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41" w:rsidRDefault="00FA5941" w:rsidP="00FA5941">
      <w:pPr>
        <w:jc w:val="center"/>
        <w:rPr>
          <w:rFonts w:ascii="Times New Roman" w:hAnsi="Times New Roman" w:cs="Times New Roman"/>
          <w:sz w:val="24"/>
          <w:szCs w:val="24"/>
        </w:rPr>
      </w:pPr>
      <w:r w:rsidRPr="00FA5941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учреждение </w:t>
      </w:r>
    </w:p>
    <w:p w:rsidR="00FA5941" w:rsidRDefault="00FA5941" w:rsidP="00FA5941">
      <w:pPr>
        <w:jc w:val="center"/>
        <w:rPr>
          <w:rFonts w:ascii="Times New Roman" w:hAnsi="Times New Roman" w:cs="Times New Roman"/>
          <w:sz w:val="24"/>
          <w:szCs w:val="24"/>
        </w:rPr>
      </w:pPr>
      <w:r w:rsidRPr="00FA5941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FA5941">
        <w:rPr>
          <w:rFonts w:ascii="Times New Roman" w:hAnsi="Times New Roman" w:cs="Times New Roman"/>
          <w:sz w:val="24"/>
          <w:szCs w:val="24"/>
        </w:rPr>
        <w:t>Безлыченская</w:t>
      </w:r>
      <w:proofErr w:type="spellEnd"/>
      <w:r w:rsidRPr="00FA5941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школа" </w:t>
      </w:r>
    </w:p>
    <w:p w:rsidR="001D76D1" w:rsidRPr="00FA5941" w:rsidRDefault="00FA5941" w:rsidP="00FA5941">
      <w:pPr>
        <w:jc w:val="center"/>
        <w:rPr>
          <w:rFonts w:ascii="Times New Roman" w:hAnsi="Times New Roman" w:cs="Times New Roman"/>
          <w:sz w:val="24"/>
          <w:szCs w:val="24"/>
        </w:rPr>
      </w:pPr>
      <w:r w:rsidRPr="00FA5941">
        <w:rPr>
          <w:rFonts w:ascii="Times New Roman" w:hAnsi="Times New Roman" w:cs="Times New Roman"/>
          <w:sz w:val="24"/>
          <w:szCs w:val="24"/>
        </w:rPr>
        <w:t>муниципального образования - Захаровский муниципальный район Рязанской области</w:t>
      </w:r>
    </w:p>
    <w:p w:rsidR="00FA5941" w:rsidRPr="00FA5941" w:rsidRDefault="00FA5941" w:rsidP="00E46624">
      <w:pPr>
        <w:jc w:val="center"/>
        <w:rPr>
          <w:rFonts w:ascii="Times New Roman" w:hAnsi="Times New Roman" w:cs="Times New Roman"/>
          <w:sz w:val="24"/>
          <w:szCs w:val="24"/>
        </w:rPr>
      </w:pPr>
      <w:r w:rsidRPr="00FA5941">
        <w:rPr>
          <w:rFonts w:ascii="Times New Roman" w:hAnsi="Times New Roman" w:cs="Times New Roman"/>
          <w:sz w:val="24"/>
          <w:szCs w:val="24"/>
        </w:rPr>
        <w:t>Сведения</w:t>
      </w:r>
      <w:r w:rsidR="00E46624">
        <w:rPr>
          <w:rFonts w:ascii="Times New Roman" w:hAnsi="Times New Roman" w:cs="Times New Roman"/>
          <w:sz w:val="24"/>
          <w:szCs w:val="24"/>
        </w:rPr>
        <w:t xml:space="preserve"> </w:t>
      </w:r>
      <w:r w:rsidRPr="00FA5941">
        <w:rPr>
          <w:rFonts w:ascii="Times New Roman" w:hAnsi="Times New Roman" w:cs="Times New Roman"/>
          <w:sz w:val="24"/>
          <w:szCs w:val="24"/>
        </w:rPr>
        <w:t>о запланированных мероприятиях в рамках</w:t>
      </w:r>
      <w:r w:rsidR="00E46624">
        <w:rPr>
          <w:rFonts w:ascii="Times New Roman" w:hAnsi="Times New Roman" w:cs="Times New Roman"/>
          <w:sz w:val="24"/>
          <w:szCs w:val="24"/>
        </w:rPr>
        <w:t xml:space="preserve"> антинаркотического месячника (осень  2020</w:t>
      </w:r>
      <w:r w:rsidRPr="00FA5941">
        <w:rPr>
          <w:rFonts w:ascii="Times New Roman" w:hAnsi="Times New Roman" w:cs="Times New Roman"/>
          <w:sz w:val="24"/>
          <w:szCs w:val="24"/>
        </w:rPr>
        <w:t xml:space="preserve"> года</w:t>
      </w:r>
      <w:r w:rsidR="00E46624">
        <w:rPr>
          <w:rFonts w:ascii="Times New Roman" w:hAnsi="Times New Roman" w:cs="Times New Roman"/>
          <w:sz w:val="24"/>
          <w:szCs w:val="24"/>
        </w:rPr>
        <w:t>)</w:t>
      </w:r>
    </w:p>
    <w:p w:rsidR="00FA5941" w:rsidRPr="00FA5941" w:rsidRDefault="00FA5941" w:rsidP="00FA5941">
      <w:pPr>
        <w:pStyle w:val="a3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FA5941">
        <w:rPr>
          <w:color w:val="000000"/>
          <w:shd w:val="clear" w:color="auto" w:fill="FFFFFF"/>
        </w:rPr>
        <w:t>Анкетирование</w:t>
      </w:r>
      <w:r w:rsidR="00E46624">
        <w:rPr>
          <w:color w:val="000000"/>
          <w:shd w:val="clear" w:color="auto" w:fill="FFFFFF"/>
        </w:rPr>
        <w:t xml:space="preserve"> (Социально-психологическое тестирование)</w:t>
      </w:r>
      <w:r w:rsidRPr="00FA5941">
        <w:rPr>
          <w:color w:val="000000"/>
          <w:shd w:val="clear" w:color="auto" w:fill="FFFFFF"/>
        </w:rPr>
        <w:t xml:space="preserve"> подростков 12-17 лет по выявлению их знаний о влиянии наркотиков на организм человека, выяснению подверже</w:t>
      </w:r>
      <w:r w:rsidR="00E46624">
        <w:rPr>
          <w:color w:val="000000"/>
          <w:shd w:val="clear" w:color="auto" w:fill="FFFFFF"/>
        </w:rPr>
        <w:t>нности их употреблению ПАВ. – 5-30 окт</w:t>
      </w:r>
      <w:r w:rsidRPr="00FA5941">
        <w:rPr>
          <w:color w:val="000000"/>
          <w:shd w:val="clear" w:color="auto" w:fill="FFFFFF"/>
        </w:rPr>
        <w:t>ября, ответственные – классные руководители</w:t>
      </w:r>
      <w:r w:rsidR="00E46624">
        <w:rPr>
          <w:color w:val="000000"/>
          <w:shd w:val="clear" w:color="auto" w:fill="FFFFFF"/>
        </w:rPr>
        <w:t>, заместитель по ВР.</w:t>
      </w:r>
    </w:p>
    <w:p w:rsidR="00FA5941" w:rsidRPr="00FA5941" w:rsidRDefault="00FA5941" w:rsidP="00FA5941">
      <w:pPr>
        <w:pStyle w:val="a3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FA5941">
        <w:rPr>
          <w:color w:val="000000"/>
          <w:shd w:val="clear" w:color="auto" w:fill="FFFFFF"/>
        </w:rPr>
        <w:t>Беседы о вреде алкоголя и курения в 3-6 классах, в течение месячника, ответственные - классные руководители</w:t>
      </w:r>
    </w:p>
    <w:p w:rsidR="00FA5941" w:rsidRPr="00FA5941" w:rsidRDefault="00E46624" w:rsidP="00FA5941">
      <w:pPr>
        <w:pStyle w:val="a3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Совместное с ДЮСШ</w:t>
      </w:r>
      <w:r w:rsidR="00FA5941" w:rsidRPr="00FA594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спортивное </w:t>
      </w:r>
      <w:r w:rsidR="00FA5941" w:rsidRPr="00FA5941">
        <w:rPr>
          <w:color w:val="000000"/>
          <w:shd w:val="clear" w:color="auto" w:fill="FFFFFF"/>
        </w:rPr>
        <w:t>мероприятие «Спорт пр</w:t>
      </w:r>
      <w:r>
        <w:rPr>
          <w:color w:val="000000"/>
          <w:shd w:val="clear" w:color="auto" w:fill="FFFFFF"/>
        </w:rPr>
        <w:t>отив наркотиков», 5-9 класс,  вторая декада октября 2020</w:t>
      </w:r>
      <w:r w:rsidR="00FA5941" w:rsidRPr="00FA5941">
        <w:rPr>
          <w:color w:val="000000"/>
          <w:shd w:val="clear" w:color="auto" w:fill="FFFFFF"/>
        </w:rPr>
        <w:t xml:space="preserve"> года, ответственный - Найбауэр Г.Ф.</w:t>
      </w:r>
      <w:bookmarkStart w:id="0" w:name="_GoBack"/>
      <w:bookmarkEnd w:id="0"/>
    </w:p>
    <w:p w:rsidR="00FA5941" w:rsidRPr="00FA5941" w:rsidRDefault="00FA5941" w:rsidP="00FA5941">
      <w:pPr>
        <w:pStyle w:val="a3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FA5941">
        <w:rPr>
          <w:color w:val="000000"/>
          <w:shd w:val="clear" w:color="auto" w:fill="FFFFFF"/>
        </w:rPr>
        <w:t>Просмотр видеофильма «Проект «Общее дело. Секреты манипул</w:t>
      </w:r>
      <w:r w:rsidR="00E46624">
        <w:rPr>
          <w:color w:val="000000"/>
          <w:shd w:val="clear" w:color="auto" w:fill="FFFFFF"/>
        </w:rPr>
        <w:t>яции. Наркотики», 9-11 класс, 16</w:t>
      </w:r>
      <w:r w:rsidRPr="00FA5941">
        <w:rPr>
          <w:color w:val="000000"/>
          <w:shd w:val="clear" w:color="auto" w:fill="FFFFFF"/>
        </w:rPr>
        <w:t xml:space="preserve"> октября, ответственный – Титова О.В.</w:t>
      </w:r>
    </w:p>
    <w:p w:rsidR="00FA5941" w:rsidRDefault="00FA5941" w:rsidP="00FA5941">
      <w:pPr>
        <w:pStyle w:val="a3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FA5941">
        <w:rPr>
          <w:color w:val="000000"/>
          <w:shd w:val="clear" w:color="auto" w:fill="FFFFFF"/>
        </w:rPr>
        <w:t>Выставка плакатов и буклетов антинаркотической направленности, в течение месячника,</w:t>
      </w:r>
      <w:r w:rsidR="00E46624">
        <w:rPr>
          <w:color w:val="000000"/>
          <w:shd w:val="clear" w:color="auto" w:fill="FFFFFF"/>
        </w:rPr>
        <w:t xml:space="preserve"> </w:t>
      </w:r>
      <w:proofErr w:type="gramStart"/>
      <w:r w:rsidR="00E46624">
        <w:rPr>
          <w:color w:val="000000"/>
          <w:shd w:val="clear" w:color="auto" w:fill="FFFFFF"/>
        </w:rPr>
        <w:t>ответственный</w:t>
      </w:r>
      <w:proofErr w:type="gramEnd"/>
      <w:r w:rsidR="00E46624">
        <w:rPr>
          <w:color w:val="000000"/>
          <w:shd w:val="clear" w:color="auto" w:fill="FFFFFF"/>
        </w:rPr>
        <w:t xml:space="preserve"> – Нечеухина О.А.</w:t>
      </w:r>
    </w:p>
    <w:p w:rsidR="00E46624" w:rsidRPr="00FA5941" w:rsidRDefault="00E46624" w:rsidP="00E46624">
      <w:pPr>
        <w:pStyle w:val="a3"/>
        <w:ind w:left="720"/>
        <w:jc w:val="both"/>
        <w:rPr>
          <w:color w:val="000000"/>
          <w:shd w:val="clear" w:color="auto" w:fill="FFFFFF"/>
        </w:rPr>
      </w:pPr>
    </w:p>
    <w:p w:rsidR="00FA5941" w:rsidRPr="00FA5941" w:rsidRDefault="00FA5941" w:rsidP="00FA5941">
      <w:pPr>
        <w:pStyle w:val="a3"/>
        <w:ind w:left="720"/>
        <w:jc w:val="both"/>
        <w:rPr>
          <w:color w:val="000000"/>
          <w:shd w:val="clear" w:color="auto" w:fill="FFFFFF"/>
        </w:rPr>
      </w:pPr>
    </w:p>
    <w:p w:rsidR="00FA5941" w:rsidRPr="00FA5941" w:rsidRDefault="00FA5941" w:rsidP="00FA5941">
      <w:pPr>
        <w:pStyle w:val="a3"/>
        <w:ind w:left="720"/>
        <w:jc w:val="right"/>
        <w:rPr>
          <w:color w:val="000000"/>
          <w:shd w:val="clear" w:color="auto" w:fill="FFFFFF"/>
        </w:rPr>
      </w:pPr>
      <w:r w:rsidRPr="00FA5941">
        <w:rPr>
          <w:color w:val="000000"/>
          <w:shd w:val="clear" w:color="auto" w:fill="FFFFFF"/>
        </w:rPr>
        <w:t>Заместитель директора по ВР Титова О.В.</w:t>
      </w:r>
    </w:p>
    <w:p w:rsidR="00FA5941" w:rsidRPr="00FA5941" w:rsidRDefault="00FA5941">
      <w:pPr>
        <w:rPr>
          <w:rFonts w:ascii="Times New Roman" w:hAnsi="Times New Roman" w:cs="Times New Roman"/>
          <w:sz w:val="24"/>
          <w:szCs w:val="24"/>
        </w:rPr>
      </w:pPr>
    </w:p>
    <w:sectPr w:rsidR="00FA5941" w:rsidRPr="00FA5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062CF"/>
    <w:multiLevelType w:val="hybridMultilevel"/>
    <w:tmpl w:val="D79E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41"/>
    <w:rsid w:val="001D76D1"/>
    <w:rsid w:val="00833607"/>
    <w:rsid w:val="00940065"/>
    <w:rsid w:val="00D23E42"/>
    <w:rsid w:val="00D406C9"/>
    <w:rsid w:val="00E46624"/>
    <w:rsid w:val="00FA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A594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FA594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A594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FA594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2021-01-14T10:32:00Z</dcterms:created>
  <dcterms:modified xsi:type="dcterms:W3CDTF">2021-01-14T10:32:00Z</dcterms:modified>
</cp:coreProperties>
</file>