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7A72A7" w:rsidRPr="007A72A7" w:rsidRDefault="007A72A7" w:rsidP="007A72A7">
      <w:pPr>
        <w:spacing w:after="0" w:line="240" w:lineRule="auto"/>
        <w:jc w:val="center"/>
        <w:rPr>
          <w:rFonts w:ascii="Times New Roman" w:hAnsi="Times New Roman"/>
          <w:sz w:val="20"/>
        </w:rPr>
      </w:pPr>
      <w:r w:rsidRPr="007A72A7">
        <w:rPr>
          <w:rFonts w:ascii="Times New Roman" w:hAnsi="Times New Roman"/>
          <w:noProof/>
          <w:sz w:val="20"/>
          <w:lang w:eastAsia="ru-RU"/>
        </w:rPr>
        <w:drawing>
          <wp:anchor distT="0" distB="0" distL="114300" distR="114300" simplePos="0" relativeHeight="251660288" behindDoc="0" locked="0" layoutInCell="1" allowOverlap="1" wp14:anchorId="6122C70D" wp14:editId="0E3B2487">
            <wp:simplePos x="0" y="0"/>
            <wp:positionH relativeFrom="column">
              <wp:posOffset>21590</wp:posOffset>
            </wp:positionH>
            <wp:positionV relativeFrom="paragraph">
              <wp:posOffset>-248920</wp:posOffset>
            </wp:positionV>
            <wp:extent cx="1861185" cy="506730"/>
            <wp:effectExtent l="0" t="0" r="0" b="0"/>
            <wp:wrapNone/>
            <wp:docPr id="1" name="Рисунок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611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72A7">
        <w:rPr>
          <w:rFonts w:ascii="Times New Roman" w:hAnsi="Times New Roman"/>
          <w:sz w:val="20"/>
        </w:rPr>
        <w:t>Муниципальное образовательное учреждение</w:t>
      </w:r>
    </w:p>
    <w:p w:rsidR="007A72A7" w:rsidRPr="007A72A7" w:rsidRDefault="00B91F6B" w:rsidP="007A72A7">
      <w:pPr>
        <w:spacing w:after="0" w:line="240" w:lineRule="auto"/>
        <w:jc w:val="center"/>
        <w:rPr>
          <w:rFonts w:ascii="Times New Roman" w:hAnsi="Times New Roman"/>
          <w:sz w:val="20"/>
        </w:rPr>
      </w:pPr>
      <w:r>
        <w:rPr>
          <w:rFonts w:ascii="Times New Roman" w:hAnsi="Times New Roman"/>
          <w:noProof/>
          <w:sz w:val="20"/>
          <w:lang w:eastAsia="ru-RU"/>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938530</wp:posOffset>
                </wp:positionV>
                <wp:extent cx="0" cy="0"/>
                <wp:effectExtent l="9525" t="8255" r="9525" b="10795"/>
                <wp:wrapNone/>
                <wp:docPr id="2"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73.9pt" to="-9pt,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"/>
            </w:pict>
          </mc:Fallback>
        </mc:AlternateContent>
      </w:r>
      <w:r w:rsidR="007A72A7" w:rsidRPr="007A72A7">
        <w:rPr>
          <w:rFonts w:ascii="Times New Roman" w:hAnsi="Times New Roman"/>
          <w:sz w:val="20"/>
        </w:rPr>
        <w:t xml:space="preserve">Безлыченская средняя общеобразовательная школа </w:t>
      </w:r>
    </w:p>
    <w:p w:rsidR="007A72A7" w:rsidRPr="007A72A7" w:rsidRDefault="007A72A7" w:rsidP="007A72A7">
      <w:pPr>
        <w:spacing w:after="0" w:line="240" w:lineRule="auto"/>
        <w:jc w:val="center"/>
        <w:rPr>
          <w:rFonts w:ascii="Times New Roman" w:hAnsi="Times New Roman"/>
          <w:sz w:val="20"/>
        </w:rPr>
      </w:pPr>
      <w:r w:rsidRPr="007A72A7">
        <w:rPr>
          <w:rFonts w:ascii="Times New Roman" w:hAnsi="Times New Roman"/>
          <w:sz w:val="20"/>
        </w:rPr>
        <w:t>муниципального образования – Захаровский муниципальный  район</w:t>
      </w:r>
    </w:p>
    <w:p w:rsidR="007A72A7" w:rsidRPr="007A72A7" w:rsidRDefault="007A72A7" w:rsidP="007A72A7">
      <w:pPr>
        <w:spacing w:after="0" w:line="240" w:lineRule="auto"/>
        <w:jc w:val="center"/>
        <w:rPr>
          <w:rFonts w:ascii="Times New Roman" w:hAnsi="Times New Roman"/>
          <w:sz w:val="20"/>
        </w:rPr>
      </w:pPr>
      <w:r w:rsidRPr="007A72A7">
        <w:rPr>
          <w:rFonts w:ascii="Times New Roman" w:hAnsi="Times New Roman"/>
          <w:sz w:val="20"/>
        </w:rPr>
        <w:t>Рязанской области</w:t>
      </w:r>
    </w:p>
    <w:p w:rsidR="007A72A7" w:rsidRPr="007A72A7" w:rsidRDefault="007A72A7" w:rsidP="007A72A7">
      <w:pPr>
        <w:spacing w:after="0" w:line="240" w:lineRule="auto"/>
        <w:jc w:val="center"/>
        <w:rPr>
          <w:rFonts w:ascii="Times New Roman" w:hAnsi="Times New Roman"/>
          <w:sz w:val="20"/>
        </w:rPr>
      </w:pPr>
    </w:p>
    <w:p w:rsidR="007A72A7" w:rsidRPr="007A72A7" w:rsidRDefault="007A72A7" w:rsidP="007A72A7">
      <w:pPr>
        <w:spacing w:after="0" w:line="240" w:lineRule="auto"/>
        <w:jc w:val="center"/>
        <w:rPr>
          <w:rFonts w:ascii="Times New Roman" w:hAnsi="Times New Roman"/>
          <w:sz w:val="20"/>
        </w:rPr>
      </w:pPr>
    </w:p>
    <w:p w:rsidR="007A72A7" w:rsidRPr="007A72A7" w:rsidRDefault="007A72A7" w:rsidP="007A72A7">
      <w:pPr>
        <w:spacing w:after="0" w:line="240" w:lineRule="auto"/>
        <w:jc w:val="center"/>
        <w:rPr>
          <w:rFonts w:ascii="Times New Roman" w:hAnsi="Times New Roman"/>
          <w:sz w:val="20"/>
        </w:rPr>
      </w:pPr>
    </w:p>
    <w:tbl>
      <w:tblPr>
        <w:tblW w:w="9648" w:type="dxa"/>
        <w:jc w:val="center"/>
        <w:tblCellMar>
          <w:left w:w="0" w:type="dxa"/>
          <w:right w:w="0" w:type="dxa"/>
        </w:tblCellMar>
        <w:tblLook w:val="04A0" w:firstRow="1" w:lastRow="0" w:firstColumn="1" w:lastColumn="0" w:noHBand="0" w:noVBand="1"/>
      </w:tblPr>
      <w:tblGrid>
        <w:gridCol w:w="3549"/>
        <w:gridCol w:w="1815"/>
        <w:gridCol w:w="4284"/>
      </w:tblGrid>
      <w:tr w:rsidR="007A72A7" w:rsidRPr="007A72A7" w:rsidTr="00E548F2">
        <w:trPr>
          <w:jc w:val="center"/>
        </w:trPr>
        <w:tc>
          <w:tcPr>
            <w:tcW w:w="3549" w:type="dxa"/>
            <w:shd w:val="clear" w:color="auto" w:fill="auto"/>
            <w:tcMar>
              <w:top w:w="0" w:type="dxa"/>
              <w:left w:w="108" w:type="dxa"/>
              <w:bottom w:w="0" w:type="dxa"/>
              <w:right w:w="108" w:type="dxa"/>
            </w:tcMar>
            <w:hideMark/>
          </w:tcPr>
          <w:p w:rsidR="007A72A7" w:rsidRPr="007A72A7" w:rsidRDefault="007A72A7" w:rsidP="007A72A7">
            <w:pPr>
              <w:spacing w:after="0" w:line="240" w:lineRule="auto"/>
              <w:jc w:val="center"/>
              <w:rPr>
                <w:rFonts w:ascii="Times New Roman" w:eastAsia="Times New Roman" w:hAnsi="Times New Roman"/>
                <w:color w:val="000000"/>
                <w:sz w:val="20"/>
              </w:rPr>
            </w:pPr>
            <w:r w:rsidRPr="007A72A7">
              <w:rPr>
                <w:rFonts w:ascii="Times New Roman" w:eastAsia="Times New Roman" w:hAnsi="Times New Roman"/>
                <w:color w:val="000000"/>
                <w:sz w:val="20"/>
              </w:rPr>
              <w:t xml:space="preserve">Рассмотрено </w:t>
            </w:r>
          </w:p>
          <w:p w:rsidR="007A72A7" w:rsidRPr="007A72A7" w:rsidRDefault="007A72A7" w:rsidP="007A72A7">
            <w:pPr>
              <w:spacing w:after="0" w:line="240" w:lineRule="auto"/>
              <w:jc w:val="center"/>
              <w:rPr>
                <w:rFonts w:ascii="Times New Roman" w:eastAsia="Times New Roman" w:hAnsi="Times New Roman"/>
                <w:color w:val="000000"/>
                <w:sz w:val="20"/>
              </w:rPr>
            </w:pPr>
            <w:r w:rsidRPr="007A72A7">
              <w:rPr>
                <w:rFonts w:ascii="Times New Roman" w:eastAsia="Times New Roman" w:hAnsi="Times New Roman"/>
                <w:color w:val="000000"/>
                <w:sz w:val="20"/>
              </w:rPr>
              <w:t>на Совете школы</w:t>
            </w:r>
          </w:p>
          <w:p w:rsidR="007A72A7" w:rsidRPr="007A72A7" w:rsidRDefault="007A72A7" w:rsidP="007A72A7">
            <w:pPr>
              <w:spacing w:after="0" w:line="240" w:lineRule="auto"/>
              <w:jc w:val="center"/>
              <w:rPr>
                <w:rFonts w:ascii="Times New Roman" w:eastAsia="Times New Roman" w:hAnsi="Times New Roman"/>
                <w:color w:val="000000"/>
                <w:sz w:val="20"/>
              </w:rPr>
            </w:pPr>
            <w:r w:rsidRPr="007A72A7">
              <w:rPr>
                <w:rFonts w:ascii="Times New Roman" w:eastAsia="Times New Roman" w:hAnsi="Times New Roman"/>
                <w:color w:val="000000"/>
                <w:sz w:val="20"/>
              </w:rPr>
              <w:t xml:space="preserve">протокол №__ от __________г.  </w:t>
            </w:r>
          </w:p>
          <w:p w:rsidR="007A72A7" w:rsidRPr="007A72A7" w:rsidRDefault="007A72A7" w:rsidP="007A72A7">
            <w:pPr>
              <w:spacing w:after="0" w:line="240" w:lineRule="auto"/>
              <w:jc w:val="center"/>
              <w:rPr>
                <w:rFonts w:ascii="Times New Roman" w:eastAsia="Times New Roman" w:hAnsi="Times New Roman"/>
                <w:color w:val="000000"/>
                <w:sz w:val="20"/>
              </w:rPr>
            </w:pPr>
          </w:p>
        </w:tc>
        <w:tc>
          <w:tcPr>
            <w:tcW w:w="1815" w:type="dxa"/>
            <w:shd w:val="clear" w:color="auto" w:fill="auto"/>
            <w:tcMar>
              <w:top w:w="0" w:type="dxa"/>
              <w:left w:w="108" w:type="dxa"/>
              <w:bottom w:w="0" w:type="dxa"/>
              <w:right w:w="108" w:type="dxa"/>
            </w:tcMar>
            <w:hideMark/>
          </w:tcPr>
          <w:p w:rsidR="007A72A7" w:rsidRPr="007A72A7" w:rsidRDefault="007A72A7" w:rsidP="007A72A7">
            <w:pPr>
              <w:spacing w:after="0" w:line="240" w:lineRule="auto"/>
              <w:rPr>
                <w:rFonts w:ascii="Times New Roman" w:eastAsia="Times New Roman" w:hAnsi="Times New Roman"/>
                <w:color w:val="000000"/>
                <w:sz w:val="20"/>
              </w:rPr>
            </w:pPr>
            <w:r w:rsidRPr="007A72A7">
              <w:rPr>
                <w:rFonts w:ascii="Times New Roman" w:eastAsia="Times New Roman" w:hAnsi="Times New Roman"/>
                <w:color w:val="000000"/>
                <w:sz w:val="20"/>
              </w:rPr>
              <w:t> </w:t>
            </w:r>
          </w:p>
        </w:tc>
        <w:tc>
          <w:tcPr>
            <w:tcW w:w="4284" w:type="dxa"/>
            <w:shd w:val="clear" w:color="auto" w:fill="auto"/>
            <w:tcMar>
              <w:top w:w="0" w:type="dxa"/>
              <w:left w:w="108" w:type="dxa"/>
              <w:bottom w:w="0" w:type="dxa"/>
              <w:right w:w="108" w:type="dxa"/>
            </w:tcMar>
            <w:vAlign w:val="center"/>
          </w:tcPr>
          <w:p w:rsidR="007A72A7" w:rsidRPr="007A72A7" w:rsidRDefault="007A72A7" w:rsidP="007A72A7">
            <w:pPr>
              <w:spacing w:after="0" w:line="240" w:lineRule="auto"/>
              <w:jc w:val="center"/>
              <w:rPr>
                <w:rFonts w:ascii="Times New Roman" w:eastAsia="Times New Roman" w:hAnsi="Times New Roman"/>
                <w:color w:val="000000"/>
                <w:sz w:val="20"/>
              </w:rPr>
            </w:pPr>
          </w:p>
          <w:p w:rsidR="007A72A7" w:rsidRPr="007A72A7" w:rsidRDefault="007A72A7" w:rsidP="007A72A7">
            <w:pPr>
              <w:spacing w:after="0" w:line="240" w:lineRule="auto"/>
              <w:jc w:val="center"/>
              <w:rPr>
                <w:rFonts w:ascii="Times New Roman" w:eastAsia="Times New Roman" w:hAnsi="Times New Roman"/>
                <w:color w:val="000000"/>
                <w:sz w:val="20"/>
              </w:rPr>
            </w:pPr>
            <w:r w:rsidRPr="007A72A7">
              <w:rPr>
                <w:rFonts w:ascii="Times New Roman" w:eastAsia="Times New Roman" w:hAnsi="Times New Roman"/>
                <w:color w:val="000000"/>
                <w:sz w:val="20"/>
              </w:rPr>
              <w:t>«УТВЕРЖДАЮ»</w:t>
            </w:r>
          </w:p>
          <w:p w:rsidR="007A72A7" w:rsidRPr="007A72A7" w:rsidRDefault="007A72A7" w:rsidP="007A72A7">
            <w:pPr>
              <w:spacing w:after="0" w:line="240" w:lineRule="auto"/>
              <w:jc w:val="center"/>
              <w:rPr>
                <w:rFonts w:ascii="Times New Roman" w:eastAsia="Times New Roman" w:hAnsi="Times New Roman"/>
                <w:color w:val="000000"/>
                <w:sz w:val="20"/>
              </w:rPr>
            </w:pPr>
            <w:r w:rsidRPr="007A72A7">
              <w:rPr>
                <w:rFonts w:ascii="Times New Roman" w:eastAsia="Times New Roman" w:hAnsi="Times New Roman"/>
                <w:color w:val="000000"/>
                <w:sz w:val="20"/>
              </w:rPr>
              <w:t>Директор МОУ Безлыченская СОШ</w:t>
            </w:r>
          </w:p>
          <w:p w:rsidR="007A72A7" w:rsidRPr="007A72A7" w:rsidRDefault="007A72A7" w:rsidP="007A72A7">
            <w:pPr>
              <w:spacing w:after="0" w:line="240" w:lineRule="auto"/>
              <w:jc w:val="center"/>
              <w:rPr>
                <w:rFonts w:ascii="Times New Roman" w:eastAsia="Times New Roman" w:hAnsi="Times New Roman"/>
                <w:color w:val="000000"/>
                <w:sz w:val="20"/>
              </w:rPr>
            </w:pPr>
            <w:r w:rsidRPr="007A72A7">
              <w:rPr>
                <w:rFonts w:ascii="Times New Roman" w:eastAsia="Times New Roman" w:hAnsi="Times New Roman"/>
                <w:color w:val="000000"/>
                <w:sz w:val="20"/>
              </w:rPr>
              <w:t>_____________/В.А. Братанова/</w:t>
            </w:r>
          </w:p>
          <w:p w:rsidR="007A72A7" w:rsidRPr="007A72A7" w:rsidRDefault="007A72A7" w:rsidP="007A72A7">
            <w:pPr>
              <w:spacing w:after="0" w:line="240" w:lineRule="auto"/>
              <w:jc w:val="center"/>
              <w:rPr>
                <w:rFonts w:ascii="Times New Roman" w:eastAsia="Times New Roman" w:hAnsi="Times New Roman"/>
                <w:color w:val="000000"/>
                <w:sz w:val="20"/>
              </w:rPr>
            </w:pPr>
            <w:r w:rsidRPr="007A72A7">
              <w:rPr>
                <w:rFonts w:ascii="Times New Roman" w:eastAsia="Times New Roman" w:hAnsi="Times New Roman"/>
                <w:color w:val="000000"/>
                <w:sz w:val="20"/>
              </w:rPr>
              <w:t>Приказ № ___ от __________.</w:t>
            </w:r>
          </w:p>
        </w:tc>
      </w:tr>
      <w:tr w:rsidR="007A72A7" w:rsidRPr="007A72A7" w:rsidTr="00E548F2">
        <w:trPr>
          <w:jc w:val="center"/>
        </w:trPr>
        <w:tc>
          <w:tcPr>
            <w:tcW w:w="3549" w:type="dxa"/>
            <w:shd w:val="clear" w:color="auto" w:fill="auto"/>
            <w:tcMar>
              <w:top w:w="0" w:type="dxa"/>
              <w:left w:w="108" w:type="dxa"/>
              <w:bottom w:w="0" w:type="dxa"/>
              <w:right w:w="108" w:type="dxa"/>
            </w:tcMar>
            <w:vAlign w:val="center"/>
            <w:hideMark/>
          </w:tcPr>
          <w:p w:rsidR="007A72A7" w:rsidRPr="007A72A7" w:rsidRDefault="007A72A7" w:rsidP="007A72A7">
            <w:pPr>
              <w:spacing w:after="0" w:line="240" w:lineRule="auto"/>
              <w:jc w:val="center"/>
              <w:rPr>
                <w:rFonts w:ascii="Times New Roman" w:eastAsia="Times New Roman" w:hAnsi="Times New Roman"/>
                <w:color w:val="000000"/>
                <w:sz w:val="20"/>
              </w:rPr>
            </w:pPr>
            <w:r w:rsidRPr="007A72A7">
              <w:rPr>
                <w:rFonts w:ascii="Times New Roman" w:eastAsia="Times New Roman" w:hAnsi="Times New Roman"/>
                <w:color w:val="000000"/>
                <w:sz w:val="20"/>
              </w:rPr>
              <w:t>Рассмотрено и принято</w:t>
            </w:r>
          </w:p>
          <w:p w:rsidR="007A72A7" w:rsidRPr="007A72A7" w:rsidRDefault="007A72A7" w:rsidP="007A72A7">
            <w:pPr>
              <w:spacing w:after="0" w:line="240" w:lineRule="auto"/>
              <w:jc w:val="center"/>
              <w:rPr>
                <w:rFonts w:ascii="Times New Roman" w:eastAsia="Times New Roman" w:hAnsi="Times New Roman"/>
                <w:color w:val="000000"/>
                <w:sz w:val="20"/>
              </w:rPr>
            </w:pPr>
            <w:r w:rsidRPr="007A72A7">
              <w:rPr>
                <w:rFonts w:ascii="Times New Roman" w:eastAsia="Times New Roman" w:hAnsi="Times New Roman"/>
                <w:color w:val="000000"/>
                <w:sz w:val="20"/>
              </w:rPr>
              <w:t>на заседании педагогического совета школы</w:t>
            </w:r>
          </w:p>
          <w:p w:rsidR="007A72A7" w:rsidRPr="007A72A7" w:rsidRDefault="007A72A7" w:rsidP="007A72A7">
            <w:pPr>
              <w:spacing w:after="0" w:line="240" w:lineRule="auto"/>
              <w:jc w:val="center"/>
              <w:rPr>
                <w:rFonts w:ascii="Times New Roman" w:eastAsia="Times New Roman" w:hAnsi="Times New Roman"/>
                <w:color w:val="000000"/>
                <w:sz w:val="20"/>
              </w:rPr>
            </w:pPr>
            <w:r w:rsidRPr="007A72A7">
              <w:rPr>
                <w:rFonts w:ascii="Times New Roman" w:eastAsia="Times New Roman" w:hAnsi="Times New Roman"/>
                <w:color w:val="000000"/>
                <w:sz w:val="20"/>
              </w:rPr>
              <w:t xml:space="preserve">протокол № ________ от. </w:t>
            </w:r>
          </w:p>
        </w:tc>
        <w:tc>
          <w:tcPr>
            <w:tcW w:w="1815" w:type="dxa"/>
            <w:shd w:val="clear" w:color="auto" w:fill="auto"/>
            <w:tcMar>
              <w:top w:w="0" w:type="dxa"/>
              <w:left w:w="108" w:type="dxa"/>
              <w:bottom w:w="0" w:type="dxa"/>
              <w:right w:w="108" w:type="dxa"/>
            </w:tcMar>
            <w:hideMark/>
          </w:tcPr>
          <w:p w:rsidR="007A72A7" w:rsidRPr="007A72A7" w:rsidRDefault="007A72A7" w:rsidP="007A72A7">
            <w:pPr>
              <w:spacing w:after="0" w:line="240" w:lineRule="auto"/>
              <w:rPr>
                <w:rFonts w:ascii="Times New Roman" w:eastAsia="Times New Roman" w:hAnsi="Times New Roman"/>
                <w:color w:val="000000"/>
                <w:sz w:val="20"/>
              </w:rPr>
            </w:pPr>
            <w:r w:rsidRPr="007A72A7">
              <w:rPr>
                <w:rFonts w:ascii="Times New Roman" w:eastAsia="Times New Roman" w:hAnsi="Times New Roman"/>
                <w:color w:val="000000"/>
                <w:sz w:val="20"/>
              </w:rPr>
              <w:t> </w:t>
            </w:r>
          </w:p>
        </w:tc>
        <w:tc>
          <w:tcPr>
            <w:tcW w:w="4284" w:type="dxa"/>
            <w:shd w:val="clear" w:color="auto" w:fill="auto"/>
            <w:tcMar>
              <w:top w:w="0" w:type="dxa"/>
              <w:left w:w="108" w:type="dxa"/>
              <w:bottom w:w="0" w:type="dxa"/>
              <w:right w:w="108" w:type="dxa"/>
            </w:tcMar>
            <w:vAlign w:val="center"/>
          </w:tcPr>
          <w:p w:rsidR="007A72A7" w:rsidRPr="007A72A7" w:rsidRDefault="007A72A7" w:rsidP="007A72A7">
            <w:pPr>
              <w:spacing w:after="0" w:line="240" w:lineRule="auto"/>
              <w:jc w:val="center"/>
              <w:rPr>
                <w:rFonts w:ascii="Times New Roman" w:eastAsia="Times New Roman" w:hAnsi="Times New Roman"/>
                <w:color w:val="000000"/>
                <w:sz w:val="20"/>
              </w:rPr>
            </w:pPr>
          </w:p>
        </w:tc>
      </w:tr>
    </w:tbl>
    <w:p w:rsidR="007A72A7" w:rsidRPr="007A72A7" w:rsidRDefault="007A72A7" w:rsidP="007A72A7">
      <w:pPr>
        <w:pStyle w:val="31"/>
        <w:spacing w:after="0" w:line="240" w:lineRule="auto"/>
        <w:jc w:val="center"/>
        <w:rPr>
          <w:rFonts w:ascii="Times New Roman" w:hAnsi="Times New Roman"/>
          <w:sz w:val="44"/>
          <w:szCs w:val="48"/>
        </w:rPr>
      </w:pPr>
    </w:p>
    <w:p w:rsidR="007A72A7" w:rsidRDefault="007A72A7" w:rsidP="007A72A7">
      <w:pPr>
        <w:pStyle w:val="31"/>
        <w:spacing w:after="0" w:line="240" w:lineRule="auto"/>
        <w:jc w:val="center"/>
        <w:rPr>
          <w:rFonts w:ascii="Times New Roman" w:hAnsi="Times New Roman"/>
          <w:b/>
          <w:sz w:val="32"/>
          <w:szCs w:val="36"/>
        </w:rPr>
      </w:pPr>
    </w:p>
    <w:p w:rsidR="007A72A7" w:rsidRDefault="007A72A7" w:rsidP="007A72A7">
      <w:pPr>
        <w:pStyle w:val="31"/>
        <w:spacing w:after="0" w:line="240" w:lineRule="auto"/>
        <w:jc w:val="center"/>
        <w:rPr>
          <w:rFonts w:ascii="Times New Roman" w:hAnsi="Times New Roman"/>
          <w:b/>
          <w:sz w:val="32"/>
          <w:szCs w:val="36"/>
        </w:rPr>
      </w:pPr>
    </w:p>
    <w:p w:rsidR="007A72A7" w:rsidRDefault="007A72A7" w:rsidP="007A72A7">
      <w:pPr>
        <w:pStyle w:val="31"/>
        <w:spacing w:after="0" w:line="240" w:lineRule="auto"/>
        <w:jc w:val="center"/>
        <w:rPr>
          <w:rFonts w:ascii="Times New Roman" w:hAnsi="Times New Roman"/>
          <w:b/>
          <w:sz w:val="32"/>
          <w:szCs w:val="36"/>
        </w:rPr>
      </w:pPr>
    </w:p>
    <w:p w:rsidR="007A72A7" w:rsidRDefault="007A72A7" w:rsidP="007A72A7">
      <w:pPr>
        <w:pStyle w:val="31"/>
        <w:spacing w:after="0" w:line="240" w:lineRule="auto"/>
        <w:jc w:val="center"/>
        <w:rPr>
          <w:rFonts w:ascii="Times New Roman" w:hAnsi="Times New Roman"/>
          <w:b/>
          <w:sz w:val="32"/>
          <w:szCs w:val="36"/>
        </w:rPr>
      </w:pPr>
    </w:p>
    <w:p w:rsidR="007A72A7" w:rsidRDefault="007A72A7" w:rsidP="007A72A7">
      <w:pPr>
        <w:pStyle w:val="31"/>
        <w:spacing w:after="0" w:line="240" w:lineRule="auto"/>
        <w:jc w:val="center"/>
        <w:rPr>
          <w:rFonts w:ascii="Times New Roman" w:hAnsi="Times New Roman"/>
          <w:b/>
          <w:sz w:val="32"/>
          <w:szCs w:val="36"/>
        </w:rPr>
      </w:pPr>
    </w:p>
    <w:p w:rsidR="007A72A7" w:rsidRDefault="007A72A7" w:rsidP="007A72A7">
      <w:pPr>
        <w:pStyle w:val="31"/>
        <w:spacing w:after="0" w:line="240" w:lineRule="auto"/>
        <w:jc w:val="center"/>
        <w:rPr>
          <w:rFonts w:ascii="Times New Roman" w:hAnsi="Times New Roman"/>
          <w:b/>
          <w:sz w:val="32"/>
          <w:szCs w:val="36"/>
        </w:rPr>
      </w:pPr>
    </w:p>
    <w:p w:rsidR="007A72A7" w:rsidRDefault="007A72A7" w:rsidP="007A72A7">
      <w:pPr>
        <w:pStyle w:val="31"/>
        <w:spacing w:after="0" w:line="240" w:lineRule="auto"/>
        <w:jc w:val="center"/>
        <w:rPr>
          <w:rFonts w:ascii="Times New Roman" w:hAnsi="Times New Roman"/>
          <w:b/>
          <w:sz w:val="32"/>
          <w:szCs w:val="36"/>
        </w:rPr>
      </w:pPr>
    </w:p>
    <w:p w:rsidR="007A72A7" w:rsidRPr="007A72A7" w:rsidRDefault="007A72A7" w:rsidP="007A72A7">
      <w:pPr>
        <w:pStyle w:val="31"/>
        <w:spacing w:after="0" w:line="240" w:lineRule="auto"/>
        <w:jc w:val="center"/>
        <w:rPr>
          <w:rFonts w:ascii="Times New Roman" w:hAnsi="Times New Roman"/>
          <w:b/>
          <w:sz w:val="32"/>
          <w:szCs w:val="36"/>
        </w:rPr>
      </w:pPr>
      <w:r w:rsidRPr="007A72A7">
        <w:rPr>
          <w:rFonts w:ascii="Times New Roman" w:hAnsi="Times New Roman"/>
          <w:b/>
          <w:sz w:val="32"/>
          <w:szCs w:val="36"/>
        </w:rPr>
        <w:t>ОСНОВНАЯ ОБРАЗОВАТЕЛЬНАЯ ПРОГРАММА</w:t>
      </w:r>
    </w:p>
    <w:p w:rsidR="007A72A7" w:rsidRPr="007A72A7" w:rsidRDefault="007A72A7" w:rsidP="007A72A7">
      <w:pPr>
        <w:pStyle w:val="31"/>
        <w:spacing w:after="0" w:line="240" w:lineRule="auto"/>
        <w:jc w:val="center"/>
        <w:rPr>
          <w:rFonts w:ascii="Times New Roman" w:hAnsi="Times New Roman"/>
          <w:b/>
          <w:sz w:val="32"/>
          <w:szCs w:val="36"/>
        </w:rPr>
      </w:pPr>
      <w:r w:rsidRPr="007A72A7">
        <w:rPr>
          <w:rFonts w:ascii="Times New Roman" w:hAnsi="Times New Roman"/>
          <w:b/>
          <w:sz w:val="32"/>
          <w:szCs w:val="36"/>
        </w:rPr>
        <w:t>ОСНОВНОГО ОБЩЕГО ОБРАЗОВАНИЯ</w:t>
      </w:r>
    </w:p>
    <w:p w:rsidR="007A72A7" w:rsidRPr="007A72A7" w:rsidRDefault="007A72A7" w:rsidP="007A72A7">
      <w:pPr>
        <w:pStyle w:val="31"/>
        <w:spacing w:after="0" w:line="240" w:lineRule="auto"/>
        <w:jc w:val="center"/>
        <w:rPr>
          <w:rFonts w:ascii="Times New Roman" w:hAnsi="Times New Roman"/>
          <w:sz w:val="44"/>
          <w:szCs w:val="48"/>
        </w:rPr>
      </w:pPr>
    </w:p>
    <w:p w:rsidR="007A72A7" w:rsidRPr="007A72A7" w:rsidRDefault="007A72A7" w:rsidP="007A72A7">
      <w:pPr>
        <w:pStyle w:val="31"/>
        <w:spacing w:after="0" w:line="240" w:lineRule="auto"/>
        <w:jc w:val="center"/>
        <w:rPr>
          <w:rFonts w:ascii="Times New Roman" w:hAnsi="Times New Roman"/>
          <w:sz w:val="44"/>
          <w:szCs w:val="48"/>
        </w:rPr>
      </w:pPr>
    </w:p>
    <w:p w:rsidR="007A72A7" w:rsidRDefault="007A72A7" w:rsidP="007A72A7">
      <w:pPr>
        <w:spacing w:after="0" w:line="240" w:lineRule="auto"/>
        <w:jc w:val="both"/>
        <w:rPr>
          <w:rFonts w:ascii="Times New Roman" w:hAnsi="Times New Roman"/>
          <w:sz w:val="28"/>
          <w:szCs w:val="32"/>
        </w:rPr>
      </w:pPr>
    </w:p>
    <w:p w:rsidR="007A72A7" w:rsidRDefault="007A72A7" w:rsidP="007A72A7">
      <w:pPr>
        <w:spacing w:after="0" w:line="240" w:lineRule="auto"/>
        <w:jc w:val="both"/>
        <w:rPr>
          <w:rFonts w:ascii="Times New Roman" w:hAnsi="Times New Roman"/>
          <w:sz w:val="28"/>
          <w:szCs w:val="32"/>
        </w:rPr>
      </w:pPr>
    </w:p>
    <w:p w:rsidR="007A72A7" w:rsidRDefault="007A72A7" w:rsidP="007A72A7">
      <w:pPr>
        <w:spacing w:after="0" w:line="240" w:lineRule="auto"/>
        <w:jc w:val="both"/>
        <w:rPr>
          <w:rFonts w:ascii="Times New Roman" w:hAnsi="Times New Roman"/>
          <w:sz w:val="28"/>
          <w:szCs w:val="32"/>
        </w:rPr>
      </w:pPr>
    </w:p>
    <w:p w:rsidR="007A72A7" w:rsidRDefault="007A72A7" w:rsidP="007A72A7">
      <w:pPr>
        <w:spacing w:after="0" w:line="240" w:lineRule="auto"/>
        <w:jc w:val="both"/>
        <w:rPr>
          <w:rFonts w:ascii="Times New Roman" w:hAnsi="Times New Roman"/>
          <w:sz w:val="28"/>
          <w:szCs w:val="32"/>
        </w:rPr>
      </w:pPr>
    </w:p>
    <w:p w:rsidR="007A72A7" w:rsidRDefault="007A72A7" w:rsidP="007A72A7">
      <w:pPr>
        <w:spacing w:after="0" w:line="240" w:lineRule="auto"/>
        <w:jc w:val="both"/>
        <w:rPr>
          <w:rFonts w:ascii="Times New Roman" w:hAnsi="Times New Roman"/>
          <w:sz w:val="28"/>
          <w:szCs w:val="32"/>
        </w:rPr>
      </w:pPr>
    </w:p>
    <w:p w:rsidR="007A72A7" w:rsidRDefault="007A72A7" w:rsidP="007A72A7">
      <w:pPr>
        <w:spacing w:after="0" w:line="240" w:lineRule="auto"/>
        <w:jc w:val="both"/>
        <w:rPr>
          <w:rFonts w:ascii="Times New Roman" w:hAnsi="Times New Roman"/>
          <w:sz w:val="28"/>
          <w:szCs w:val="32"/>
        </w:rPr>
      </w:pPr>
    </w:p>
    <w:p w:rsidR="007A72A7" w:rsidRDefault="007A72A7" w:rsidP="007A72A7">
      <w:pPr>
        <w:spacing w:after="0" w:line="240" w:lineRule="auto"/>
        <w:jc w:val="both"/>
        <w:rPr>
          <w:rFonts w:ascii="Times New Roman" w:hAnsi="Times New Roman"/>
          <w:sz w:val="28"/>
          <w:szCs w:val="32"/>
        </w:rPr>
      </w:pPr>
    </w:p>
    <w:p w:rsidR="007A72A7" w:rsidRDefault="007A72A7" w:rsidP="007A72A7">
      <w:pPr>
        <w:spacing w:after="0" w:line="240" w:lineRule="auto"/>
        <w:jc w:val="both"/>
        <w:rPr>
          <w:rFonts w:ascii="Times New Roman" w:hAnsi="Times New Roman"/>
          <w:sz w:val="28"/>
          <w:szCs w:val="32"/>
        </w:rPr>
      </w:pPr>
    </w:p>
    <w:p w:rsidR="007A72A7" w:rsidRDefault="007A72A7" w:rsidP="007A72A7">
      <w:pPr>
        <w:spacing w:after="0" w:line="240" w:lineRule="auto"/>
        <w:jc w:val="both"/>
        <w:rPr>
          <w:rFonts w:ascii="Times New Roman" w:hAnsi="Times New Roman"/>
          <w:sz w:val="28"/>
          <w:szCs w:val="32"/>
        </w:rPr>
      </w:pPr>
    </w:p>
    <w:p w:rsidR="007A72A7" w:rsidRDefault="007A72A7" w:rsidP="007A72A7">
      <w:pPr>
        <w:spacing w:after="0" w:line="240" w:lineRule="auto"/>
        <w:jc w:val="both"/>
        <w:rPr>
          <w:rFonts w:ascii="Times New Roman" w:hAnsi="Times New Roman"/>
          <w:sz w:val="28"/>
          <w:szCs w:val="32"/>
        </w:rPr>
      </w:pPr>
    </w:p>
    <w:p w:rsidR="007A72A7" w:rsidRDefault="007A72A7" w:rsidP="007A72A7">
      <w:pPr>
        <w:spacing w:after="0" w:line="240" w:lineRule="auto"/>
        <w:jc w:val="both"/>
        <w:rPr>
          <w:rFonts w:ascii="Times New Roman" w:hAnsi="Times New Roman"/>
          <w:sz w:val="28"/>
          <w:szCs w:val="32"/>
        </w:rPr>
      </w:pPr>
    </w:p>
    <w:p w:rsidR="007A72A7" w:rsidRPr="007A72A7" w:rsidRDefault="007A72A7" w:rsidP="007A72A7">
      <w:pPr>
        <w:spacing w:after="0" w:line="240" w:lineRule="auto"/>
        <w:jc w:val="both"/>
        <w:rPr>
          <w:rFonts w:ascii="Times New Roman" w:hAnsi="Times New Roman"/>
          <w:sz w:val="28"/>
          <w:szCs w:val="32"/>
        </w:rPr>
      </w:pPr>
    </w:p>
    <w:p w:rsidR="007A72A7" w:rsidRPr="007A72A7" w:rsidRDefault="007A72A7" w:rsidP="007A72A7">
      <w:pPr>
        <w:spacing w:after="0" w:line="240" w:lineRule="auto"/>
        <w:jc w:val="both"/>
        <w:rPr>
          <w:rFonts w:ascii="Times New Roman" w:hAnsi="Times New Roman"/>
          <w:sz w:val="28"/>
          <w:szCs w:val="32"/>
        </w:rPr>
      </w:pPr>
    </w:p>
    <w:p w:rsidR="007A72A7" w:rsidRDefault="007A72A7">
      <w:pPr>
        <w:spacing w:after="0" w:line="240" w:lineRule="auto"/>
        <w:rPr>
          <w:rFonts w:ascii="Times New Roman" w:hAnsi="Times New Roman"/>
          <w:b/>
          <w:sz w:val="24"/>
          <w:szCs w:val="28"/>
        </w:rPr>
      </w:pPr>
      <w:r>
        <w:rPr>
          <w:sz w:val="24"/>
        </w:rPr>
        <w:br w:type="page"/>
      </w:r>
    </w:p>
    <w:p w:rsidR="004116FD" w:rsidRPr="007A72A7" w:rsidRDefault="004116FD" w:rsidP="007A72A7">
      <w:pPr>
        <w:pStyle w:val="33"/>
        <w:ind w:left="0" w:right="0"/>
        <w:rPr>
          <w:sz w:val="24"/>
        </w:rPr>
      </w:pPr>
      <w:r w:rsidRPr="007A72A7">
        <w:rPr>
          <w:sz w:val="24"/>
        </w:rPr>
        <w:lastRenderedPageBreak/>
        <w:t>Содержание</w:t>
      </w:r>
    </w:p>
    <w:p w:rsidR="007A72A7" w:rsidRDefault="007A72A7">
      <w:pPr>
        <w:spacing w:after="0" w:line="240" w:lineRule="auto"/>
        <w:rPr>
          <w:rStyle w:val="Zag11"/>
          <w:rFonts w:ascii="Times New Roman" w:eastAsia="@Arial Unicode MS" w:hAnsi="Times New Roman"/>
          <w:b/>
          <w:sz w:val="24"/>
          <w:szCs w:val="28"/>
        </w:rPr>
      </w:pPr>
      <w:bookmarkStart w:id="0" w:name="_Toc405145646"/>
      <w:bookmarkStart w:id="1" w:name="_Toc406058975"/>
      <w:bookmarkStart w:id="2" w:name="_Toc409691623"/>
      <w:bookmarkStart w:id="3" w:name="_Toc410653944"/>
      <w:bookmarkStart w:id="4" w:name="_Toc414553125"/>
    </w:p>
    <w:p w:rsidR="00B540EE" w:rsidRPr="007A72A7" w:rsidRDefault="00FD4BD9" w:rsidP="007A72A7">
      <w:pPr>
        <w:pStyle w:val="1"/>
        <w:numPr>
          <w:ilvl w:val="0"/>
          <w:numId w:val="127"/>
        </w:numPr>
        <w:spacing w:before="0" w:line="240" w:lineRule="auto"/>
        <w:ind w:left="0"/>
        <w:rPr>
          <w:rStyle w:val="Zag11"/>
          <w:rFonts w:ascii="Times New Roman" w:eastAsia="@Arial Unicode MS" w:hAnsi="Times New Roman"/>
          <w:b/>
          <w:color w:val="auto"/>
          <w:sz w:val="24"/>
          <w:szCs w:val="28"/>
          <w:lang w:eastAsia="ru-RU"/>
        </w:rPr>
      </w:pPr>
      <w:r w:rsidRPr="007A72A7">
        <w:rPr>
          <w:rStyle w:val="Zag11"/>
          <w:rFonts w:ascii="Times New Roman" w:eastAsia="@Arial Unicode MS" w:hAnsi="Times New Roman"/>
          <w:b/>
          <w:color w:val="auto"/>
          <w:sz w:val="24"/>
          <w:szCs w:val="28"/>
        </w:rPr>
        <w:t>Целевой раздел</w:t>
      </w:r>
      <w:r w:rsidR="0049775F" w:rsidRPr="007A72A7">
        <w:rPr>
          <w:rStyle w:val="Zag11"/>
          <w:rFonts w:ascii="Times New Roman" w:eastAsia="@Arial Unicode MS" w:hAnsi="Times New Roman"/>
          <w:b/>
          <w:color w:val="auto"/>
          <w:sz w:val="24"/>
          <w:szCs w:val="28"/>
        </w:rPr>
        <w:t xml:space="preserve"> </w:t>
      </w:r>
      <w:r w:rsidR="00B540EE" w:rsidRPr="007A72A7">
        <w:rPr>
          <w:rFonts w:ascii="Times New Roman" w:hAnsi="Times New Roman"/>
          <w:b/>
          <w:color w:val="auto"/>
          <w:sz w:val="24"/>
          <w:szCs w:val="28"/>
        </w:rPr>
        <w:t>примерной ос</w:t>
      </w:r>
      <w:r w:rsidR="0081481A" w:rsidRPr="007A72A7">
        <w:rPr>
          <w:rFonts w:ascii="Times New Roman" w:hAnsi="Times New Roman"/>
          <w:b/>
          <w:color w:val="auto"/>
          <w:sz w:val="24"/>
          <w:szCs w:val="28"/>
        </w:rPr>
        <w:t>новной образовательной программы</w:t>
      </w:r>
      <w:r w:rsidR="00B540EE" w:rsidRPr="007A72A7">
        <w:rPr>
          <w:rFonts w:ascii="Times New Roman" w:hAnsi="Times New Roman"/>
          <w:b/>
          <w:color w:val="auto"/>
          <w:sz w:val="24"/>
          <w:szCs w:val="28"/>
        </w:rPr>
        <w:t xml:space="preserve"> основного общего образования</w:t>
      </w:r>
      <w:bookmarkEnd w:id="0"/>
      <w:bookmarkEnd w:id="1"/>
      <w:bookmarkEnd w:id="2"/>
      <w:bookmarkEnd w:id="3"/>
      <w:bookmarkEnd w:id="4"/>
    </w:p>
    <w:p w:rsidR="00FD4BD9" w:rsidRPr="007A72A7" w:rsidRDefault="00FD4BD9" w:rsidP="007A72A7">
      <w:pPr>
        <w:spacing w:after="0" w:line="240" w:lineRule="auto"/>
        <w:ind w:firstLine="709"/>
        <w:jc w:val="both"/>
        <w:rPr>
          <w:rStyle w:val="Zag11"/>
          <w:rFonts w:ascii="Times New Roman" w:eastAsia="@Arial Unicode MS" w:hAnsi="Times New Roman"/>
          <w:b/>
          <w:sz w:val="24"/>
          <w:szCs w:val="28"/>
        </w:rPr>
      </w:pPr>
    </w:p>
    <w:p w:rsidR="00FD4BD9" w:rsidRPr="007A72A7" w:rsidRDefault="007242D1" w:rsidP="007A72A7">
      <w:pPr>
        <w:pStyle w:val="2"/>
        <w:spacing w:line="240" w:lineRule="auto"/>
        <w:rPr>
          <w:rStyle w:val="Zag11"/>
          <w:sz w:val="24"/>
        </w:rPr>
      </w:pPr>
      <w:bookmarkStart w:id="5" w:name="_Toc409691624"/>
      <w:bookmarkStart w:id="6" w:name="_Toc410653945"/>
      <w:bookmarkStart w:id="7" w:name="_Toc414553126"/>
      <w:r w:rsidRPr="007A72A7">
        <w:rPr>
          <w:rStyle w:val="Zag11"/>
          <w:sz w:val="24"/>
        </w:rPr>
        <w:t xml:space="preserve">1.1. </w:t>
      </w:r>
      <w:r w:rsidR="00C950DD" w:rsidRPr="007A72A7">
        <w:rPr>
          <w:rStyle w:val="Zag11"/>
          <w:sz w:val="24"/>
        </w:rPr>
        <w:t xml:space="preserve">Пояснительная  </w:t>
      </w:r>
      <w:r w:rsidR="00FD4BD9" w:rsidRPr="007A72A7">
        <w:rPr>
          <w:rStyle w:val="Zag11"/>
          <w:sz w:val="24"/>
        </w:rPr>
        <w:t>записка</w:t>
      </w:r>
      <w:bookmarkEnd w:id="5"/>
      <w:bookmarkEnd w:id="6"/>
      <w:bookmarkEnd w:id="7"/>
    </w:p>
    <w:p w:rsidR="004C21D1" w:rsidRPr="007A72A7" w:rsidRDefault="004C21D1" w:rsidP="007A72A7">
      <w:pPr>
        <w:pStyle w:val="2"/>
        <w:numPr>
          <w:ilvl w:val="2"/>
          <w:numId w:val="127"/>
        </w:numPr>
        <w:spacing w:line="240" w:lineRule="auto"/>
        <w:ind w:left="0" w:firstLine="709"/>
        <w:rPr>
          <w:rStyle w:val="Zag11"/>
          <w:b w:val="0"/>
          <w:bCs w:val="0"/>
          <w:sz w:val="24"/>
        </w:rPr>
      </w:pPr>
      <w:bookmarkStart w:id="8" w:name="_Toc410653946"/>
      <w:bookmarkStart w:id="9" w:name="_Toc414553127"/>
      <w:r w:rsidRPr="007A72A7">
        <w:rPr>
          <w:rStyle w:val="Zag11"/>
          <w:sz w:val="24"/>
        </w:rPr>
        <w:t xml:space="preserve">Цели и задачи реализации </w:t>
      </w:r>
      <w:r w:rsidRPr="007A72A7">
        <w:rPr>
          <w:sz w:val="24"/>
        </w:rPr>
        <w:t>основной образовательной программы основного общего образования</w:t>
      </w:r>
      <w:bookmarkEnd w:id="8"/>
      <w:bookmarkEnd w:id="9"/>
    </w:p>
    <w:p w:rsidR="00B540EE" w:rsidRPr="007A72A7" w:rsidRDefault="00B540EE" w:rsidP="007A72A7">
      <w:pPr>
        <w:spacing w:after="0" w:line="240" w:lineRule="auto"/>
        <w:ind w:firstLine="709"/>
        <w:jc w:val="both"/>
        <w:rPr>
          <w:rStyle w:val="Zag11"/>
          <w:rFonts w:ascii="Times New Roman" w:eastAsia="@Arial Unicode MS" w:hAnsi="Times New Roman"/>
          <w:sz w:val="24"/>
          <w:szCs w:val="28"/>
          <w:lang w:eastAsia="ru-RU"/>
        </w:rPr>
      </w:pPr>
      <w:r w:rsidRPr="007A72A7">
        <w:rPr>
          <w:rStyle w:val="Zag11"/>
          <w:rFonts w:ascii="Times New Roman" w:eastAsia="@Arial Unicode MS" w:hAnsi="Times New Roman"/>
          <w:b/>
          <w:sz w:val="24"/>
          <w:szCs w:val="28"/>
        </w:rPr>
        <w:t>Целями реализации</w:t>
      </w:r>
      <w:r w:rsidRPr="007A72A7">
        <w:rPr>
          <w:rStyle w:val="Zag11"/>
          <w:rFonts w:ascii="Times New Roman" w:eastAsia="@Arial Unicode MS" w:hAnsi="Times New Roman"/>
          <w:sz w:val="24"/>
          <w:szCs w:val="28"/>
        </w:rPr>
        <w:t xml:space="preserve"> основной образовательной программы основного общего образования являются: </w:t>
      </w:r>
    </w:p>
    <w:p w:rsidR="00B540EE" w:rsidRPr="007A72A7" w:rsidRDefault="0049775F" w:rsidP="007A72A7">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8"/>
        </w:rPr>
      </w:pPr>
      <w:r w:rsidRPr="007A72A7">
        <w:rPr>
          <w:rStyle w:val="Zag11"/>
          <w:rFonts w:ascii="Times New Roman" w:eastAsia="@Arial Unicode MS" w:hAnsi="Times New Roman"/>
          <w:sz w:val="24"/>
          <w:szCs w:val="28"/>
        </w:rPr>
        <w:t>Д</w:t>
      </w:r>
      <w:r w:rsidR="00815183" w:rsidRPr="007A72A7">
        <w:rPr>
          <w:rStyle w:val="Zag11"/>
          <w:rFonts w:ascii="Times New Roman" w:eastAsia="@Arial Unicode MS" w:hAnsi="Times New Roman"/>
          <w:sz w:val="24"/>
          <w:szCs w:val="28"/>
        </w:rPr>
        <w:t>остижение</w:t>
      </w:r>
      <w:r w:rsidRPr="007A72A7">
        <w:rPr>
          <w:rStyle w:val="Zag11"/>
          <w:rFonts w:ascii="Times New Roman" w:eastAsia="@Arial Unicode MS" w:hAnsi="Times New Roman"/>
          <w:sz w:val="24"/>
          <w:szCs w:val="28"/>
        </w:rPr>
        <w:t xml:space="preserve"> </w:t>
      </w:r>
      <w:r w:rsidR="00815183" w:rsidRPr="007A72A7">
        <w:rPr>
          <w:rStyle w:val="Zag11"/>
          <w:rFonts w:ascii="Times New Roman" w:eastAsia="@Arial Unicode MS" w:hAnsi="Times New Roman"/>
          <w:sz w:val="24"/>
          <w:szCs w:val="28"/>
        </w:rPr>
        <w:t xml:space="preserve">выпускниками </w:t>
      </w:r>
      <w:r w:rsidR="00B540EE" w:rsidRPr="007A72A7">
        <w:rPr>
          <w:rStyle w:val="Zag11"/>
          <w:rFonts w:ascii="Times New Roman" w:eastAsia="@Arial Unicode MS" w:hAnsi="Times New Roman"/>
          <w:sz w:val="24"/>
          <w:szCs w:val="28"/>
        </w:rPr>
        <w:t>планируемых результатов</w:t>
      </w:r>
      <w:r w:rsidR="006C643D" w:rsidRPr="007A72A7">
        <w:rPr>
          <w:rStyle w:val="Zag11"/>
          <w:rFonts w:ascii="Times New Roman" w:eastAsia="@Arial Unicode MS" w:hAnsi="Times New Roman"/>
          <w:sz w:val="24"/>
          <w:szCs w:val="28"/>
        </w:rPr>
        <w:t>:</w:t>
      </w:r>
      <w:r w:rsidR="00B540EE" w:rsidRPr="007A72A7">
        <w:rPr>
          <w:rStyle w:val="Zag11"/>
          <w:rFonts w:ascii="Times New Roman" w:eastAsia="@Arial Unicode MS" w:hAnsi="Times New Roman"/>
          <w:sz w:val="24"/>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7A72A7" w:rsidRDefault="00B540EE" w:rsidP="007A72A7">
      <w:pPr>
        <w:widowControl w:val="0"/>
        <w:numPr>
          <w:ilvl w:val="0"/>
          <w:numId w:val="28"/>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становление и развитие личности обучающегося в ее самобытности, уникальности, неповторимости.</w:t>
      </w:r>
    </w:p>
    <w:p w:rsidR="00815183" w:rsidRPr="007A72A7" w:rsidRDefault="00B540EE" w:rsidP="007A72A7">
      <w:pPr>
        <w:spacing w:after="0" w:line="240" w:lineRule="auto"/>
        <w:ind w:firstLine="709"/>
        <w:jc w:val="both"/>
        <w:rPr>
          <w:rStyle w:val="Zag11"/>
          <w:rFonts w:ascii="Times New Roman" w:eastAsia="@Arial Unicode MS" w:hAnsi="Times New Roman"/>
          <w:b/>
          <w:bCs/>
          <w:noProof/>
          <w:sz w:val="24"/>
          <w:szCs w:val="28"/>
          <w:lang w:eastAsia="ru-RU"/>
        </w:rPr>
      </w:pPr>
      <w:r w:rsidRPr="007A72A7">
        <w:rPr>
          <w:rStyle w:val="Zag11"/>
          <w:rFonts w:ascii="Times New Roman" w:eastAsia="@Arial Unicode MS" w:hAnsi="Times New Roman"/>
          <w:b/>
          <w:sz w:val="24"/>
          <w:szCs w:val="28"/>
        </w:rPr>
        <w:t xml:space="preserve">Достижение поставленных целей </w:t>
      </w:r>
      <w:r w:rsidRPr="007A72A7">
        <w:rPr>
          <w:rStyle w:val="Zag11"/>
          <w:rFonts w:ascii="Times New Roman" w:eastAsia="@Arial Unicode MS" w:hAnsi="Times New Roman"/>
          <w:sz w:val="24"/>
          <w:szCs w:val="28"/>
        </w:rPr>
        <w:t>приразработке и реализации образовательной организацией основной образовательной программы основного общего образования</w:t>
      </w:r>
      <w:r w:rsidRPr="007A72A7">
        <w:rPr>
          <w:rStyle w:val="Zag11"/>
          <w:rFonts w:ascii="Times New Roman" w:eastAsia="@Arial Unicode MS" w:hAnsi="Times New Roman"/>
          <w:b/>
          <w:sz w:val="24"/>
          <w:szCs w:val="28"/>
        </w:rPr>
        <w:t xml:space="preserve"> предусматривает решение следующих основных задач</w:t>
      </w:r>
      <w:r w:rsidRPr="007A72A7">
        <w:rPr>
          <w:rStyle w:val="Zag11"/>
          <w:rFonts w:ascii="Times New Roman" w:eastAsia="@Arial Unicode MS" w:hAnsi="Times New Roman"/>
          <w:sz w:val="24"/>
          <w:szCs w:val="28"/>
        </w:rPr>
        <w:t>:</w:t>
      </w:r>
    </w:p>
    <w:p w:rsidR="00815183" w:rsidRPr="007A72A7" w:rsidRDefault="00815183" w:rsidP="007A72A7">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8"/>
          <w:lang w:eastAsia="ru-RU"/>
        </w:rPr>
      </w:pPr>
      <w:r w:rsidRPr="007A72A7">
        <w:rPr>
          <w:rStyle w:val="Zag11"/>
          <w:rFonts w:ascii="Times New Roman" w:eastAsia="@Arial Unicode MS" w:hAnsi="Times New Roman"/>
          <w:sz w:val="24"/>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7A72A7" w:rsidRDefault="00B540EE" w:rsidP="007A72A7">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8"/>
          <w:lang w:eastAsia="ru-RU"/>
        </w:rPr>
      </w:pPr>
      <w:r w:rsidRPr="007A72A7">
        <w:rPr>
          <w:rStyle w:val="Zag11"/>
          <w:rFonts w:ascii="Times New Roman" w:eastAsia="@Arial Unicode MS" w:hAnsi="Times New Roman"/>
          <w:sz w:val="24"/>
          <w:szCs w:val="28"/>
        </w:rPr>
        <w:t>обеспечение преемственности начального общего, основного общего, среднего общего образования;</w:t>
      </w:r>
    </w:p>
    <w:p w:rsidR="00B540EE" w:rsidRPr="007A72A7" w:rsidRDefault="00B540EE" w:rsidP="007A72A7">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8"/>
          <w:lang w:eastAsia="ru-RU"/>
        </w:rPr>
      </w:pPr>
      <w:r w:rsidRPr="007A72A7">
        <w:rPr>
          <w:rStyle w:val="Zag11"/>
          <w:rFonts w:ascii="Times New Roman" w:eastAsia="@Arial Unicode MS" w:hAnsi="Times New Roman"/>
          <w:sz w:val="24"/>
          <w:szCs w:val="28"/>
        </w:rPr>
        <w:t>обеспечение доступности получения качественного основного общего образования, достижени</w:t>
      </w:r>
      <w:r w:rsidR="00353937" w:rsidRPr="007A72A7">
        <w:rPr>
          <w:rStyle w:val="Zag11"/>
          <w:rFonts w:ascii="Times New Roman" w:eastAsia="@Arial Unicode MS" w:hAnsi="Times New Roman"/>
          <w:sz w:val="24"/>
          <w:szCs w:val="28"/>
        </w:rPr>
        <w:t>е</w:t>
      </w:r>
      <w:r w:rsidRPr="007A72A7">
        <w:rPr>
          <w:rStyle w:val="Zag11"/>
          <w:rFonts w:ascii="Times New Roman" w:eastAsia="@Arial Unicode MS" w:hAnsi="Times New Roman"/>
          <w:sz w:val="24"/>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7A72A7">
        <w:rPr>
          <w:rStyle w:val="Zag11"/>
          <w:rFonts w:ascii="Times New Roman" w:eastAsia="@Arial Unicode MS" w:hAnsi="Times New Roman"/>
          <w:sz w:val="24"/>
          <w:szCs w:val="28"/>
        </w:rPr>
        <w:t>ОВЗ</w:t>
      </w:r>
      <w:r w:rsidRPr="007A72A7">
        <w:rPr>
          <w:rStyle w:val="Zag11"/>
          <w:rFonts w:ascii="Times New Roman" w:eastAsia="@Arial Unicode MS" w:hAnsi="Times New Roman"/>
          <w:sz w:val="24"/>
          <w:szCs w:val="28"/>
        </w:rPr>
        <w:t>;</w:t>
      </w:r>
    </w:p>
    <w:p w:rsidR="00B540EE" w:rsidRPr="007A72A7" w:rsidRDefault="00B540EE" w:rsidP="007A72A7">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8"/>
          <w:lang w:eastAsia="ru-RU"/>
        </w:rPr>
      </w:pPr>
      <w:r w:rsidRPr="007A72A7">
        <w:rPr>
          <w:rStyle w:val="Zag11"/>
          <w:rFonts w:ascii="Times New Roman" w:eastAsia="@Arial Unicode MS" w:hAnsi="Times New Roman"/>
          <w:sz w:val="24"/>
          <w:szCs w:val="28"/>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7A72A7" w:rsidRDefault="00B540EE" w:rsidP="007A72A7">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8"/>
          <w:lang w:eastAsia="ru-RU"/>
        </w:rPr>
      </w:pPr>
      <w:r w:rsidRPr="007A72A7">
        <w:rPr>
          <w:rStyle w:val="Zag11"/>
          <w:rFonts w:ascii="Times New Roman" w:eastAsia="@Arial Unicode MS" w:hAnsi="Times New Roman"/>
          <w:sz w:val="24"/>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7A72A7" w:rsidRDefault="00B540EE" w:rsidP="007A72A7">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8"/>
          <w:lang w:eastAsia="ru-RU"/>
        </w:rPr>
      </w:pPr>
      <w:r w:rsidRPr="007A72A7">
        <w:rPr>
          <w:rStyle w:val="Zag11"/>
          <w:rFonts w:ascii="Times New Roman" w:eastAsia="@Arial Unicode MS" w:hAnsi="Times New Roman"/>
          <w:sz w:val="24"/>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7A72A7" w:rsidRDefault="00B540EE" w:rsidP="007A72A7">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8"/>
          <w:lang w:eastAsia="ru-RU"/>
        </w:rPr>
      </w:pPr>
      <w:r w:rsidRPr="007A72A7">
        <w:rPr>
          <w:rStyle w:val="Zag11"/>
          <w:rFonts w:ascii="Times New Roman" w:eastAsia="@Arial Unicode MS" w:hAnsi="Times New Roman"/>
          <w:sz w:val="24"/>
          <w:szCs w:val="28"/>
        </w:rPr>
        <w:t xml:space="preserve">выявление и развитие способностей обучающихся, в том числе </w:t>
      </w:r>
      <w:r w:rsidR="00277366" w:rsidRPr="007A72A7">
        <w:rPr>
          <w:rStyle w:val="Zag11"/>
          <w:rFonts w:ascii="Times New Roman" w:eastAsia="@Arial Unicode MS" w:hAnsi="Times New Roman"/>
          <w:sz w:val="24"/>
          <w:szCs w:val="28"/>
        </w:rPr>
        <w:t>детей</w:t>
      </w:r>
      <w:r w:rsidR="006F3B39" w:rsidRPr="007A72A7">
        <w:rPr>
          <w:rStyle w:val="Zag11"/>
          <w:rFonts w:ascii="Times New Roman" w:eastAsia="@Arial Unicode MS" w:hAnsi="Times New Roman"/>
          <w:sz w:val="24"/>
          <w:szCs w:val="28"/>
        </w:rPr>
        <w:t>, проявивших выдающиеся способности</w:t>
      </w:r>
      <w:r w:rsidRPr="007A72A7">
        <w:rPr>
          <w:rStyle w:val="Zag11"/>
          <w:rFonts w:ascii="Times New Roman" w:eastAsia="@Arial Unicode MS" w:hAnsi="Times New Roman"/>
          <w:sz w:val="24"/>
          <w:szCs w:val="28"/>
        </w:rPr>
        <w:t xml:space="preserve">, детей с </w:t>
      </w:r>
      <w:r w:rsidR="000D18F7" w:rsidRPr="007A72A7">
        <w:rPr>
          <w:rStyle w:val="Zag11"/>
          <w:rFonts w:ascii="Times New Roman" w:eastAsia="@Arial Unicode MS" w:hAnsi="Times New Roman"/>
          <w:sz w:val="24"/>
          <w:szCs w:val="28"/>
        </w:rPr>
        <w:t>ОВЗ</w:t>
      </w:r>
      <w:r w:rsidRPr="007A72A7">
        <w:rPr>
          <w:rStyle w:val="Zag11"/>
          <w:rFonts w:ascii="Times New Roman" w:eastAsia="@Arial Unicode MS" w:hAnsi="Times New Roman"/>
          <w:sz w:val="24"/>
          <w:szCs w:val="28"/>
        </w:rPr>
        <w:t xml:space="preserve"> и инвалидов, их </w:t>
      </w:r>
      <w:r w:rsidR="00815183" w:rsidRPr="007A72A7">
        <w:rPr>
          <w:rStyle w:val="Zag11"/>
          <w:rFonts w:ascii="Times New Roman" w:eastAsia="@Arial Unicode MS" w:hAnsi="Times New Roman"/>
          <w:sz w:val="24"/>
          <w:szCs w:val="28"/>
        </w:rPr>
        <w:t>интересов</w:t>
      </w:r>
      <w:r w:rsidRPr="007A72A7">
        <w:rPr>
          <w:rStyle w:val="Zag11"/>
          <w:rFonts w:ascii="Times New Roman" w:eastAsia="@Arial Unicode MS" w:hAnsi="Times New Roman"/>
          <w:sz w:val="24"/>
          <w:szCs w:val="28"/>
        </w:rPr>
        <w:t xml:space="preserve"> через систему клубов, секций, студий и кружков, общественно полезн</w:t>
      </w:r>
      <w:r w:rsidR="005D39F5" w:rsidRPr="007A72A7">
        <w:rPr>
          <w:rStyle w:val="Zag11"/>
          <w:rFonts w:ascii="Times New Roman" w:eastAsia="@Arial Unicode MS" w:hAnsi="Times New Roman"/>
          <w:sz w:val="24"/>
          <w:szCs w:val="28"/>
        </w:rPr>
        <w:t>ую</w:t>
      </w:r>
      <w:r w:rsidRPr="007A72A7">
        <w:rPr>
          <w:rStyle w:val="Zag11"/>
          <w:rFonts w:ascii="Times New Roman" w:eastAsia="@Arial Unicode MS" w:hAnsi="Times New Roman"/>
          <w:sz w:val="24"/>
          <w:szCs w:val="28"/>
        </w:rPr>
        <w:t xml:space="preserve"> деятельност</w:t>
      </w:r>
      <w:r w:rsidR="005D39F5" w:rsidRPr="007A72A7">
        <w:rPr>
          <w:rStyle w:val="Zag11"/>
          <w:rFonts w:ascii="Times New Roman" w:eastAsia="@Arial Unicode MS" w:hAnsi="Times New Roman"/>
          <w:sz w:val="24"/>
          <w:szCs w:val="28"/>
        </w:rPr>
        <w:t>ь</w:t>
      </w:r>
      <w:r w:rsidRPr="007A72A7">
        <w:rPr>
          <w:rStyle w:val="Zag11"/>
          <w:rFonts w:ascii="Times New Roman" w:eastAsia="@Arial Unicode MS" w:hAnsi="Times New Roman"/>
          <w:sz w:val="24"/>
          <w:szCs w:val="28"/>
        </w:rPr>
        <w:t>, в том числе с использованием возможностей образовательных организаций дополнительного образования;</w:t>
      </w:r>
    </w:p>
    <w:p w:rsidR="00B540EE" w:rsidRPr="007A72A7" w:rsidRDefault="00815183" w:rsidP="007A72A7">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8"/>
          <w:lang w:eastAsia="ru-RU"/>
        </w:rPr>
      </w:pPr>
      <w:r w:rsidRPr="007A72A7">
        <w:rPr>
          <w:rStyle w:val="Zag11"/>
          <w:rFonts w:ascii="Times New Roman" w:eastAsia="@Arial Unicode MS" w:hAnsi="Times New Roman"/>
          <w:sz w:val="24"/>
          <w:szCs w:val="28"/>
        </w:rPr>
        <w:t xml:space="preserve">организацию </w:t>
      </w:r>
      <w:r w:rsidR="00B540EE" w:rsidRPr="007A72A7">
        <w:rPr>
          <w:rStyle w:val="Zag11"/>
          <w:rFonts w:ascii="Times New Roman" w:eastAsia="@Arial Unicode MS" w:hAnsi="Times New Roman"/>
          <w:sz w:val="24"/>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7A72A7" w:rsidRDefault="00B540EE" w:rsidP="007A72A7">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8"/>
          <w:lang w:eastAsia="ru-RU"/>
        </w:rPr>
      </w:pPr>
      <w:r w:rsidRPr="007A72A7">
        <w:rPr>
          <w:rStyle w:val="Zag11"/>
          <w:rFonts w:ascii="Times New Roman" w:eastAsia="@Arial Unicode MS" w:hAnsi="Times New Roman"/>
          <w:sz w:val="24"/>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7A72A7" w:rsidRDefault="00B540EE" w:rsidP="007A72A7">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8"/>
          <w:lang w:eastAsia="ru-RU"/>
        </w:rPr>
      </w:pPr>
      <w:r w:rsidRPr="007A72A7">
        <w:rPr>
          <w:rStyle w:val="Zag11"/>
          <w:rFonts w:ascii="Times New Roman" w:eastAsia="@Arial Unicode MS" w:hAnsi="Times New Roman"/>
          <w:sz w:val="24"/>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7A72A7" w:rsidRDefault="00B540EE" w:rsidP="007A72A7">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8"/>
          <w:lang w:eastAsia="ru-RU"/>
        </w:rPr>
      </w:pPr>
      <w:r w:rsidRPr="007A72A7">
        <w:rPr>
          <w:rStyle w:val="Zag11"/>
          <w:rFonts w:ascii="Times New Roman" w:eastAsia="@Arial Unicode MS" w:hAnsi="Times New Roman"/>
          <w:sz w:val="24"/>
          <w:szCs w:val="28"/>
        </w:rPr>
        <w:t xml:space="preserve">социальное и учебно-исследовательское проектирование, профессиональная ориентация </w:t>
      </w:r>
      <w:r w:rsidRPr="007A72A7">
        <w:rPr>
          <w:rStyle w:val="Zag11"/>
          <w:rFonts w:ascii="Times New Roman" w:eastAsia="@Arial Unicode MS" w:hAnsi="Times New Roman"/>
          <w:sz w:val="24"/>
          <w:szCs w:val="28"/>
        </w:rPr>
        <w:lastRenderedPageBreak/>
        <w:t>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7A72A7" w:rsidRDefault="00B540EE" w:rsidP="007A72A7">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8"/>
          <w:lang w:eastAsia="ru-RU"/>
        </w:rPr>
      </w:pPr>
      <w:r w:rsidRPr="007A72A7">
        <w:rPr>
          <w:rStyle w:val="Zag11"/>
          <w:rFonts w:ascii="Times New Roman" w:eastAsia="@Arial Unicode MS" w:hAnsi="Times New Roman"/>
          <w:sz w:val="24"/>
          <w:szCs w:val="28"/>
        </w:rPr>
        <w:t>сохранение</w:t>
      </w:r>
      <w:r w:rsidRPr="007A72A7">
        <w:rPr>
          <w:rFonts w:ascii="Times New Roman" w:hAnsi="Times New Roman"/>
          <w:sz w:val="24"/>
          <w:szCs w:val="28"/>
        </w:rPr>
        <w:t xml:space="preserve"> и укрепление физического, психологического и социального здоровья обучающихся</w:t>
      </w:r>
      <w:r w:rsidRPr="007A72A7">
        <w:rPr>
          <w:rStyle w:val="Zag11"/>
          <w:rFonts w:ascii="Times New Roman" w:eastAsia="@Arial Unicode MS" w:hAnsi="Times New Roman"/>
          <w:sz w:val="24"/>
          <w:szCs w:val="28"/>
        </w:rPr>
        <w:t>, обеспечение их безопасности.</w:t>
      </w:r>
    </w:p>
    <w:p w:rsidR="004F4AEB" w:rsidRPr="007A72A7" w:rsidRDefault="004F4AEB" w:rsidP="007A72A7">
      <w:pPr>
        <w:pStyle w:val="2"/>
        <w:numPr>
          <w:ilvl w:val="2"/>
          <w:numId w:val="127"/>
        </w:numPr>
        <w:spacing w:line="240" w:lineRule="auto"/>
        <w:ind w:left="0" w:firstLine="709"/>
        <w:rPr>
          <w:rStyle w:val="Zag11"/>
          <w:b w:val="0"/>
          <w:sz w:val="24"/>
        </w:rPr>
      </w:pPr>
      <w:bookmarkStart w:id="10" w:name="_Toc414553128"/>
      <w:r w:rsidRPr="007A72A7">
        <w:rPr>
          <w:rStyle w:val="Zag11"/>
          <w:sz w:val="24"/>
        </w:rPr>
        <w:t>Принципы и подходы к формированию образовательной программы основного общего образования</w:t>
      </w:r>
      <w:bookmarkEnd w:id="10"/>
    </w:p>
    <w:p w:rsidR="00B540EE" w:rsidRPr="007A72A7" w:rsidRDefault="00B540EE" w:rsidP="007A72A7">
      <w:pPr>
        <w:spacing w:after="0" w:line="240" w:lineRule="auto"/>
        <w:ind w:firstLine="709"/>
        <w:jc w:val="both"/>
        <w:rPr>
          <w:rStyle w:val="Zag11"/>
          <w:rFonts w:ascii="Times New Roman" w:eastAsia="@Arial Unicode MS" w:hAnsi="Times New Roman"/>
          <w:sz w:val="24"/>
          <w:szCs w:val="28"/>
        </w:rPr>
      </w:pPr>
      <w:r w:rsidRPr="007A72A7">
        <w:rPr>
          <w:rStyle w:val="Zag11"/>
          <w:rFonts w:ascii="Times New Roman" w:eastAsia="@Arial Unicode MS" w:hAnsi="Times New Roman"/>
          <w:b/>
          <w:sz w:val="24"/>
          <w:szCs w:val="28"/>
        </w:rPr>
        <w:t>Методологической основой ФГОС является системно-деятельностный подход</w:t>
      </w:r>
      <w:r w:rsidRPr="007A72A7">
        <w:rPr>
          <w:rStyle w:val="Zag11"/>
          <w:rFonts w:ascii="Times New Roman" w:eastAsia="@Arial Unicode MS" w:hAnsi="Times New Roman"/>
          <w:sz w:val="24"/>
          <w:szCs w:val="28"/>
        </w:rPr>
        <w:t>, который предполагает:</w:t>
      </w:r>
    </w:p>
    <w:p w:rsidR="00B540EE" w:rsidRPr="007A72A7" w:rsidRDefault="00B540EE" w:rsidP="007A72A7">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8"/>
          <w:lang w:eastAsia="ru-RU"/>
        </w:rPr>
      </w:pPr>
      <w:r w:rsidRPr="007A72A7">
        <w:rPr>
          <w:rStyle w:val="Zag11"/>
          <w:rFonts w:ascii="Times New Roman" w:eastAsia="@Arial Unicode MS" w:hAnsi="Times New Roman"/>
          <w:sz w:val="24"/>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7A72A7" w:rsidRDefault="00B540EE" w:rsidP="007A72A7">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8"/>
          <w:lang w:eastAsia="ru-RU"/>
        </w:rPr>
      </w:pPr>
      <w:r w:rsidRPr="007A72A7">
        <w:rPr>
          <w:rStyle w:val="Zag11"/>
          <w:rFonts w:ascii="Times New Roman" w:eastAsia="@Arial Unicode MS" w:hAnsi="Times New Roman"/>
          <w:sz w:val="24"/>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7A72A7" w:rsidRDefault="00B540EE" w:rsidP="007A72A7">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8"/>
          <w:lang w:eastAsia="ru-RU"/>
        </w:rPr>
      </w:pPr>
      <w:r w:rsidRPr="007A72A7">
        <w:rPr>
          <w:rStyle w:val="Zag11"/>
          <w:rFonts w:ascii="Times New Roman" w:eastAsia="@Arial Unicode MS" w:hAnsi="Times New Roman"/>
          <w:sz w:val="24"/>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7A72A7" w:rsidRDefault="00B540EE" w:rsidP="007A72A7">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8"/>
          <w:lang w:eastAsia="ru-RU"/>
        </w:rPr>
      </w:pPr>
      <w:r w:rsidRPr="007A72A7">
        <w:rPr>
          <w:rStyle w:val="Zag11"/>
          <w:rFonts w:ascii="Times New Roman" w:eastAsia="@Arial Unicode MS" w:hAnsi="Times New Roman"/>
          <w:sz w:val="24"/>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7A72A7" w:rsidRDefault="00B540EE" w:rsidP="007A72A7">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8"/>
          <w:lang w:eastAsia="ru-RU"/>
        </w:rPr>
      </w:pPr>
      <w:r w:rsidRPr="007A72A7">
        <w:rPr>
          <w:rStyle w:val="Zag11"/>
          <w:rFonts w:ascii="Times New Roman" w:eastAsia="@Arial Unicode MS" w:hAnsi="Times New Roman"/>
          <w:sz w:val="24"/>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7A72A7" w:rsidRDefault="00B540EE" w:rsidP="007A72A7">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8"/>
          <w:lang w:eastAsia="ru-RU"/>
        </w:rPr>
      </w:pPr>
      <w:r w:rsidRPr="007A72A7">
        <w:rPr>
          <w:rStyle w:val="Zag11"/>
          <w:rFonts w:ascii="Times New Roman" w:eastAsia="@Arial Unicode MS" w:hAnsi="Times New Roman"/>
          <w:sz w:val="24"/>
          <w:szCs w:val="28"/>
        </w:rPr>
        <w:t xml:space="preserve">разнообразие индивидуальных образовательных траекторий и индивидуального развития каждого обучающегося, в том числе </w:t>
      </w:r>
      <w:r w:rsidR="00277366" w:rsidRPr="007A72A7">
        <w:rPr>
          <w:rStyle w:val="Zag11"/>
          <w:rFonts w:ascii="Times New Roman" w:eastAsia="@Arial Unicode MS" w:hAnsi="Times New Roman"/>
          <w:sz w:val="24"/>
          <w:szCs w:val="28"/>
        </w:rPr>
        <w:t>детей</w:t>
      </w:r>
      <w:r w:rsidR="006F3B39" w:rsidRPr="007A72A7">
        <w:rPr>
          <w:rStyle w:val="Zag11"/>
          <w:rFonts w:ascii="Times New Roman" w:eastAsia="@Arial Unicode MS" w:hAnsi="Times New Roman"/>
          <w:sz w:val="24"/>
          <w:szCs w:val="28"/>
        </w:rPr>
        <w:t>, проявивших выдающиеся способности</w:t>
      </w:r>
      <w:r w:rsidRPr="007A72A7">
        <w:rPr>
          <w:rStyle w:val="Zag11"/>
          <w:rFonts w:ascii="Times New Roman" w:eastAsia="@Arial Unicode MS" w:hAnsi="Times New Roman"/>
          <w:sz w:val="24"/>
          <w:szCs w:val="28"/>
        </w:rPr>
        <w:t xml:space="preserve">, детей-инвалидов и детей с </w:t>
      </w:r>
      <w:r w:rsidR="000D18F7" w:rsidRPr="007A72A7">
        <w:rPr>
          <w:rStyle w:val="Zag11"/>
          <w:rFonts w:ascii="Times New Roman" w:eastAsia="@Arial Unicode MS" w:hAnsi="Times New Roman"/>
          <w:sz w:val="24"/>
          <w:szCs w:val="28"/>
        </w:rPr>
        <w:t>ОВЗ</w:t>
      </w:r>
      <w:r w:rsidRPr="007A72A7">
        <w:rPr>
          <w:rStyle w:val="Zag11"/>
          <w:rFonts w:ascii="Times New Roman" w:eastAsia="@Arial Unicode MS" w:hAnsi="Times New Roman"/>
          <w:sz w:val="24"/>
          <w:szCs w:val="28"/>
        </w:rPr>
        <w:t>.</w:t>
      </w:r>
    </w:p>
    <w:p w:rsidR="00B540EE" w:rsidRPr="007A72A7" w:rsidRDefault="00B540EE" w:rsidP="007A72A7">
      <w:pPr>
        <w:spacing w:after="0" w:line="240" w:lineRule="auto"/>
        <w:ind w:firstLine="709"/>
        <w:jc w:val="both"/>
        <w:rPr>
          <w:rStyle w:val="Zag11"/>
          <w:rFonts w:ascii="Times New Roman" w:eastAsia="@Arial Unicode MS" w:hAnsi="Times New Roman"/>
          <w:sz w:val="24"/>
          <w:szCs w:val="28"/>
          <w:lang w:eastAsia="ru-RU"/>
        </w:rPr>
      </w:pPr>
      <w:r w:rsidRPr="007A72A7">
        <w:rPr>
          <w:rStyle w:val="Zag11"/>
          <w:rFonts w:ascii="Times New Roman" w:eastAsia="@Arial Unicode MS" w:hAnsi="Times New Roman"/>
          <w:b/>
          <w:sz w:val="24"/>
          <w:szCs w:val="28"/>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7A72A7" w:rsidRDefault="00B540EE" w:rsidP="007A72A7">
      <w:pPr>
        <w:widowControl w:val="0"/>
        <w:numPr>
          <w:ilvl w:val="0"/>
          <w:numId w:val="29"/>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7A72A7">
        <w:rPr>
          <w:rFonts w:ascii="Times New Roman" w:hAnsi="Times New Roman"/>
          <w:sz w:val="24"/>
          <w:szCs w:val="28"/>
        </w:rPr>
        <w:t xml:space="preserve">уровне </w:t>
      </w:r>
      <w:r w:rsidRPr="007A72A7">
        <w:rPr>
          <w:rFonts w:ascii="Times New Roman" w:hAnsi="Times New Roman"/>
          <w:sz w:val="24"/>
          <w:szCs w:val="28"/>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7A72A7" w:rsidRDefault="00B540EE" w:rsidP="007A72A7">
      <w:pPr>
        <w:widowControl w:val="0"/>
        <w:numPr>
          <w:ilvl w:val="0"/>
          <w:numId w:val="29"/>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7A72A7">
        <w:rPr>
          <w:rFonts w:ascii="Times New Roman" w:hAnsi="Times New Roman"/>
          <w:sz w:val="24"/>
          <w:szCs w:val="28"/>
        </w:rPr>
        <w:t>:</w:t>
      </w:r>
      <w:r w:rsidRPr="007A72A7">
        <w:rPr>
          <w:rFonts w:ascii="Times New Roman" w:hAnsi="Times New Roman"/>
          <w:sz w:val="24"/>
          <w:szCs w:val="28"/>
        </w:rPr>
        <w:t xml:space="preserve"> моделирования, контроля и оценки и переходаот самостоятельной постановки обучающимися новых учебных задач </w:t>
      </w:r>
      <w:r w:rsidRPr="007A72A7">
        <w:rPr>
          <w:rFonts w:ascii="Times New Roman" w:hAnsi="Times New Roman"/>
          <w:i/>
          <w:sz w:val="24"/>
          <w:szCs w:val="28"/>
        </w:rPr>
        <w:t xml:space="preserve">к </w:t>
      </w:r>
      <w:r w:rsidRPr="007A72A7">
        <w:rPr>
          <w:rFonts w:ascii="Times New Roman" w:hAnsi="Times New Roman"/>
          <w:sz w:val="24"/>
          <w:szCs w:val="28"/>
        </w:rPr>
        <w:t>развитию способности проектирования собственной учебной деятельности и построению жизненных планов во временнóй перспективе;</w:t>
      </w:r>
    </w:p>
    <w:p w:rsidR="00B540EE" w:rsidRPr="007A72A7" w:rsidRDefault="00B540EE" w:rsidP="007A72A7">
      <w:pPr>
        <w:widowControl w:val="0"/>
        <w:numPr>
          <w:ilvl w:val="0"/>
          <w:numId w:val="29"/>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7A72A7" w:rsidRDefault="00B540EE" w:rsidP="007A72A7">
      <w:pPr>
        <w:widowControl w:val="0"/>
        <w:numPr>
          <w:ilvl w:val="0"/>
          <w:numId w:val="29"/>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lastRenderedPageBreak/>
        <w:t>с овладением коммуникативными средствами и способами организации кооперации и сотрудничества</w:t>
      </w:r>
      <w:r w:rsidR="00EB134E" w:rsidRPr="007A72A7">
        <w:rPr>
          <w:rFonts w:ascii="Times New Roman" w:hAnsi="Times New Roman"/>
          <w:sz w:val="24"/>
          <w:szCs w:val="28"/>
        </w:rPr>
        <w:t>,</w:t>
      </w:r>
      <w:r w:rsidRPr="007A72A7">
        <w:rPr>
          <w:rFonts w:ascii="Times New Roman" w:hAnsi="Times New Roman"/>
          <w:sz w:val="24"/>
          <w:szCs w:val="28"/>
        </w:rPr>
        <w:t xml:space="preserve"> развитием учебного сотрудничества, реализуемого в отношениях обучающихся с учителем и сверстниками;</w:t>
      </w:r>
    </w:p>
    <w:p w:rsidR="00B540EE" w:rsidRPr="007A72A7" w:rsidRDefault="00B540EE" w:rsidP="007A72A7">
      <w:pPr>
        <w:widowControl w:val="0"/>
        <w:numPr>
          <w:ilvl w:val="0"/>
          <w:numId w:val="29"/>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Переход обучающегося в основную школу совпадает </w:t>
      </w:r>
      <w:r w:rsidRPr="007A72A7">
        <w:rPr>
          <w:rFonts w:ascii="Times New Roman" w:hAnsi="Times New Roman"/>
          <w:b/>
          <w:i/>
          <w:sz w:val="24"/>
          <w:szCs w:val="28"/>
        </w:rPr>
        <w:t>с</w:t>
      </w:r>
      <w:r w:rsidR="00E30F6F" w:rsidRPr="007A72A7">
        <w:rPr>
          <w:rFonts w:ascii="Times New Roman" w:hAnsi="Times New Roman"/>
          <w:sz w:val="24"/>
          <w:szCs w:val="28"/>
        </w:rPr>
        <w:t>первым этапом подросткового развития</w:t>
      </w:r>
      <w:r w:rsidR="00E30F6F" w:rsidRPr="007A72A7">
        <w:rPr>
          <w:rFonts w:ascii="Times New Roman" w:hAnsi="Times New Roman"/>
          <w:b/>
          <w:i/>
          <w:sz w:val="24"/>
          <w:szCs w:val="28"/>
        </w:rPr>
        <w:t xml:space="preserve"> - </w:t>
      </w:r>
      <w:r w:rsidRPr="007A72A7">
        <w:rPr>
          <w:rFonts w:ascii="Times New Roman" w:hAnsi="Times New Roman"/>
          <w:sz w:val="24"/>
          <w:szCs w:val="28"/>
        </w:rPr>
        <w:t>переходом к кризису младшего подросткового возраста (11–13 лет, 5–7 классы), характеризующ</w:t>
      </w:r>
      <w:r w:rsidR="003B3426" w:rsidRPr="007A72A7">
        <w:rPr>
          <w:rFonts w:ascii="Times New Roman" w:hAnsi="Times New Roman"/>
          <w:sz w:val="24"/>
          <w:szCs w:val="28"/>
        </w:rPr>
        <w:t>им</w:t>
      </w:r>
      <w:r w:rsidRPr="007A72A7">
        <w:rPr>
          <w:rFonts w:ascii="Times New Roman" w:hAnsi="Times New Roman"/>
          <w:sz w:val="24"/>
          <w:szCs w:val="28"/>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Второй этап подросткового развития (14–15 лет, 8–9 классы)</w:t>
      </w:r>
      <w:r w:rsidR="00CD367E" w:rsidRPr="007A72A7">
        <w:rPr>
          <w:rFonts w:ascii="Times New Roman" w:hAnsi="Times New Roman"/>
          <w:sz w:val="24"/>
          <w:szCs w:val="28"/>
        </w:rPr>
        <w:t>,</w:t>
      </w:r>
      <w:r w:rsidRPr="007A72A7">
        <w:rPr>
          <w:rFonts w:ascii="Times New Roman" w:hAnsi="Times New Roman"/>
          <w:sz w:val="24"/>
          <w:szCs w:val="28"/>
        </w:rPr>
        <w:t xml:space="preserve"> характеризуется:</w:t>
      </w:r>
    </w:p>
    <w:p w:rsidR="00B540EE" w:rsidRPr="007A72A7" w:rsidRDefault="00B540EE" w:rsidP="007A72A7">
      <w:pPr>
        <w:widowControl w:val="0"/>
        <w:numPr>
          <w:ilvl w:val="0"/>
          <w:numId w:val="30"/>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7A72A7" w:rsidRDefault="00B540EE" w:rsidP="007A72A7">
      <w:pPr>
        <w:widowControl w:val="0"/>
        <w:numPr>
          <w:ilvl w:val="0"/>
          <w:numId w:val="30"/>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стремлением подростка к общению и совместной деятельности со сверстниками;</w:t>
      </w:r>
    </w:p>
    <w:p w:rsidR="00B540EE" w:rsidRPr="007A72A7" w:rsidRDefault="00B540EE" w:rsidP="007A72A7">
      <w:pPr>
        <w:widowControl w:val="0"/>
        <w:numPr>
          <w:ilvl w:val="0"/>
          <w:numId w:val="30"/>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7A72A7" w:rsidRDefault="00B540EE" w:rsidP="007A72A7">
      <w:pPr>
        <w:pStyle w:val="Normal1"/>
        <w:numPr>
          <w:ilvl w:val="0"/>
          <w:numId w:val="30"/>
        </w:numPr>
        <w:tabs>
          <w:tab w:val="left" w:pos="993"/>
        </w:tabs>
        <w:ind w:left="0" w:firstLine="709"/>
        <w:rPr>
          <w:sz w:val="24"/>
          <w:szCs w:val="28"/>
        </w:rPr>
      </w:pPr>
      <w:r w:rsidRPr="007A72A7">
        <w:rPr>
          <w:sz w:val="24"/>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7A72A7">
        <w:rPr>
          <w:bCs/>
          <w:sz w:val="24"/>
          <w:szCs w:val="28"/>
        </w:rPr>
        <w:t xml:space="preserve">интенсивное формирование нравственных понятий иубеждений, выработку принципов, </w:t>
      </w:r>
      <w:r w:rsidRPr="007A72A7">
        <w:rPr>
          <w:bCs/>
          <w:iCs/>
          <w:sz w:val="24"/>
          <w:szCs w:val="28"/>
        </w:rPr>
        <w:t>моральное развитие личности;</w:t>
      </w:r>
      <w:r w:rsidR="00DC73F9" w:rsidRPr="007A72A7">
        <w:rPr>
          <w:bCs/>
          <w:sz w:val="24"/>
          <w:szCs w:val="28"/>
        </w:rPr>
        <w:t>т.е. моральным развитием личности;</w:t>
      </w:r>
    </w:p>
    <w:p w:rsidR="00B540EE" w:rsidRPr="007A72A7" w:rsidRDefault="00B540EE" w:rsidP="007A72A7">
      <w:pPr>
        <w:widowControl w:val="0"/>
        <w:numPr>
          <w:ilvl w:val="0"/>
          <w:numId w:val="30"/>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сложными поведенческими проявлениями, вызванными противоречием между потребностью </w:t>
      </w:r>
      <w:r w:rsidR="00E30F6F" w:rsidRPr="007A72A7">
        <w:rPr>
          <w:rFonts w:ascii="Times New Roman" w:hAnsi="Times New Roman"/>
          <w:sz w:val="24"/>
          <w:szCs w:val="28"/>
        </w:rPr>
        <w:t xml:space="preserve">подростков </w:t>
      </w:r>
      <w:r w:rsidRPr="007A72A7">
        <w:rPr>
          <w:rFonts w:ascii="Times New Roman" w:hAnsi="Times New Roman"/>
          <w:sz w:val="24"/>
          <w:szCs w:val="28"/>
        </w:rPr>
        <w:t xml:space="preserve">в признании их взрослыми со стороны окружающих и собственной неуверенностью в этом, </w:t>
      </w:r>
      <w:r w:rsidR="00E30F6F" w:rsidRPr="007A72A7">
        <w:rPr>
          <w:rFonts w:ascii="Times New Roman" w:hAnsi="Times New Roman"/>
          <w:sz w:val="24"/>
          <w:szCs w:val="28"/>
        </w:rPr>
        <w:t xml:space="preserve">проявляющимися </w:t>
      </w:r>
      <w:r w:rsidRPr="007A72A7">
        <w:rPr>
          <w:rFonts w:ascii="Times New Roman" w:hAnsi="Times New Roman"/>
          <w:sz w:val="24"/>
          <w:szCs w:val="28"/>
        </w:rPr>
        <w:t>в разных формах непослушания, сопротивления и протеста;</w:t>
      </w:r>
    </w:p>
    <w:p w:rsidR="00B540EE" w:rsidRPr="007A72A7" w:rsidRDefault="00B540EE" w:rsidP="007A72A7">
      <w:pPr>
        <w:widowControl w:val="0"/>
        <w:numPr>
          <w:ilvl w:val="0"/>
          <w:numId w:val="30"/>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изменением социальной ситуации развития</w:t>
      </w:r>
      <w:r w:rsidR="00E30F6F" w:rsidRPr="007A72A7">
        <w:rPr>
          <w:rFonts w:ascii="Times New Roman" w:hAnsi="Times New Roman"/>
          <w:sz w:val="24"/>
          <w:szCs w:val="28"/>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7A72A7">
        <w:rPr>
          <w:rFonts w:ascii="Times New Roman" w:hAnsi="Times New Roman"/>
          <w:sz w:val="24"/>
          <w:szCs w:val="28"/>
        </w:rPr>
        <w:t>.</w:t>
      </w:r>
    </w:p>
    <w:p w:rsidR="00B540EE" w:rsidRPr="007A72A7" w:rsidRDefault="00B540EE" w:rsidP="007A72A7">
      <w:pPr>
        <w:spacing w:after="0" w:line="240" w:lineRule="auto"/>
        <w:ind w:firstLine="709"/>
        <w:jc w:val="both"/>
        <w:rPr>
          <w:rStyle w:val="Zag11"/>
          <w:rFonts w:ascii="Times New Roman" w:eastAsia="@Arial Unicode MS" w:hAnsi="Times New Roman"/>
          <w:sz w:val="24"/>
          <w:szCs w:val="28"/>
          <w:lang w:eastAsia="ru-RU"/>
        </w:rPr>
      </w:pPr>
      <w:r w:rsidRPr="007A72A7">
        <w:rPr>
          <w:rStyle w:val="Zag11"/>
          <w:rFonts w:ascii="Times New Roman" w:eastAsia="@Arial Unicode MS" w:hAnsi="Times New Roman"/>
          <w:sz w:val="24"/>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7A72A7">
        <w:rPr>
          <w:rStyle w:val="Zag11"/>
          <w:rFonts w:ascii="Times New Roman" w:eastAsia="@Arial Unicode MS" w:hAnsi="Times New Roman"/>
          <w:sz w:val="24"/>
          <w:szCs w:val="28"/>
        </w:rPr>
        <w:t xml:space="preserve">выбором </w:t>
      </w:r>
      <w:r w:rsidRPr="007A72A7">
        <w:rPr>
          <w:rStyle w:val="Zag11"/>
          <w:rFonts w:ascii="Times New Roman" w:eastAsia="@Arial Unicode MS" w:hAnsi="Times New Roman"/>
          <w:sz w:val="24"/>
          <w:szCs w:val="28"/>
        </w:rPr>
        <w:t>условий и методик обучения.</w:t>
      </w:r>
    </w:p>
    <w:p w:rsidR="00B540EE" w:rsidRPr="007A72A7" w:rsidRDefault="00B540EE" w:rsidP="007A72A7">
      <w:pPr>
        <w:spacing w:after="0" w:line="240" w:lineRule="auto"/>
        <w:ind w:firstLine="709"/>
        <w:jc w:val="both"/>
        <w:rPr>
          <w:rStyle w:val="Zag11"/>
          <w:rFonts w:ascii="Times New Roman" w:eastAsia="@Arial Unicode MS" w:hAnsi="Times New Roman"/>
          <w:sz w:val="24"/>
          <w:szCs w:val="28"/>
          <w:lang w:eastAsia="ru-RU"/>
        </w:rPr>
      </w:pPr>
      <w:r w:rsidRPr="007A72A7">
        <w:rPr>
          <w:rFonts w:ascii="Times New Roman" w:hAnsi="Times New Roman"/>
          <w:sz w:val="24"/>
          <w:szCs w:val="28"/>
        </w:rPr>
        <w:t xml:space="preserve">Объективно необходимое для подготовки к будущей жизни развитие социальной взрослости </w:t>
      </w:r>
      <w:r w:rsidR="000C4138" w:rsidRPr="007A72A7">
        <w:rPr>
          <w:rFonts w:ascii="Times New Roman" w:hAnsi="Times New Roman"/>
          <w:sz w:val="24"/>
          <w:szCs w:val="28"/>
        </w:rPr>
        <w:t xml:space="preserve">подростка </w:t>
      </w:r>
      <w:r w:rsidRPr="007A72A7">
        <w:rPr>
          <w:rFonts w:ascii="Times New Roman" w:hAnsi="Times New Roman"/>
          <w:sz w:val="24"/>
          <w:szCs w:val="28"/>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7A72A7" w:rsidRDefault="00B540EE" w:rsidP="007A72A7">
      <w:pPr>
        <w:pStyle w:val="Osnova"/>
        <w:tabs>
          <w:tab w:val="left" w:leader="dot" w:pos="624"/>
        </w:tabs>
        <w:spacing w:line="240" w:lineRule="auto"/>
        <w:ind w:firstLine="709"/>
        <w:rPr>
          <w:rStyle w:val="Zag11"/>
          <w:rFonts w:ascii="Times New Roman" w:eastAsia="@Arial Unicode MS" w:hAnsi="Times New Roman" w:cs="Times New Roman"/>
          <w:b/>
          <w:color w:val="auto"/>
          <w:sz w:val="24"/>
          <w:szCs w:val="28"/>
          <w:lang w:val="ru-RU"/>
        </w:rPr>
      </w:pPr>
    </w:p>
    <w:p w:rsidR="00B540EE" w:rsidRPr="007A72A7" w:rsidRDefault="007242D1" w:rsidP="007A72A7">
      <w:pPr>
        <w:pStyle w:val="2"/>
        <w:spacing w:line="240" w:lineRule="auto"/>
        <w:rPr>
          <w:rStyle w:val="Zag11"/>
          <w:sz w:val="24"/>
        </w:rPr>
      </w:pPr>
      <w:bookmarkStart w:id="11" w:name="_Toc405145647"/>
      <w:bookmarkStart w:id="12" w:name="_Toc406058976"/>
      <w:bookmarkStart w:id="13" w:name="_Toc409691625"/>
      <w:bookmarkStart w:id="14" w:name="_Toc410653947"/>
      <w:bookmarkStart w:id="15" w:name="_Toc410702952"/>
      <w:bookmarkStart w:id="16" w:name="_Toc414553129"/>
      <w:r w:rsidRPr="007A72A7">
        <w:rPr>
          <w:rStyle w:val="Zag11"/>
          <w:sz w:val="24"/>
        </w:rPr>
        <w:t xml:space="preserve">1.2. </w:t>
      </w:r>
      <w:r w:rsidR="00B540EE" w:rsidRPr="007A72A7">
        <w:rPr>
          <w:rStyle w:val="Zag11"/>
          <w:sz w:val="24"/>
        </w:rPr>
        <w:t>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rsidR="00B540EE" w:rsidRPr="007A72A7" w:rsidRDefault="004F4AEB" w:rsidP="007A72A7">
      <w:pPr>
        <w:pStyle w:val="3"/>
        <w:spacing w:before="0" w:beforeAutospacing="0" w:after="0" w:afterAutospacing="0"/>
        <w:ind w:firstLine="709"/>
        <w:rPr>
          <w:sz w:val="24"/>
        </w:rPr>
      </w:pPr>
      <w:bookmarkStart w:id="17" w:name="_Toc410653948"/>
      <w:bookmarkStart w:id="18" w:name="_Toc414553130"/>
      <w:r w:rsidRPr="007A72A7">
        <w:rPr>
          <w:sz w:val="24"/>
        </w:rPr>
        <w:t xml:space="preserve">1.2.1. </w:t>
      </w:r>
      <w:r w:rsidR="00B540EE" w:rsidRPr="007A72A7">
        <w:rPr>
          <w:sz w:val="24"/>
        </w:rPr>
        <w:t>Общие положения</w:t>
      </w:r>
      <w:bookmarkEnd w:id="17"/>
      <w:bookmarkEnd w:id="18"/>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Планируемые результаты освоения основной образовательной программы основного общего образования (</w:t>
      </w:r>
      <w:r w:rsidR="00E30F6F" w:rsidRPr="007A72A7">
        <w:rPr>
          <w:rFonts w:ascii="Times New Roman" w:hAnsi="Times New Roman"/>
          <w:sz w:val="24"/>
          <w:szCs w:val="28"/>
        </w:rPr>
        <w:t>ООП ООО</w:t>
      </w:r>
      <w:r w:rsidRPr="007A72A7">
        <w:rPr>
          <w:rFonts w:ascii="Times New Roman" w:hAnsi="Times New Roman"/>
          <w:sz w:val="24"/>
          <w:szCs w:val="28"/>
        </w:rPr>
        <w:t>)</w:t>
      </w:r>
      <w:r w:rsidR="0049775F" w:rsidRPr="007A72A7">
        <w:rPr>
          <w:rFonts w:ascii="Times New Roman" w:hAnsi="Times New Roman"/>
          <w:sz w:val="24"/>
          <w:szCs w:val="28"/>
        </w:rPr>
        <w:t xml:space="preserve"> </w:t>
      </w:r>
      <w:r w:rsidRPr="007A72A7">
        <w:rPr>
          <w:rFonts w:ascii="Times New Roman" w:hAnsi="Times New Roman"/>
          <w:sz w:val="24"/>
          <w:szCs w:val="28"/>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7A72A7">
        <w:rPr>
          <w:rFonts w:ascii="Times New Roman" w:hAnsi="Times New Roman"/>
          <w:sz w:val="24"/>
          <w:szCs w:val="28"/>
        </w:rPr>
        <w:t xml:space="preserve"> ООО</w:t>
      </w:r>
      <w:r w:rsidRPr="007A72A7">
        <w:rPr>
          <w:rFonts w:ascii="Times New Roman" w:hAnsi="Times New Roman"/>
          <w:sz w:val="24"/>
          <w:szCs w:val="28"/>
        </w:rPr>
        <w:t xml:space="preserve">, образовательным процессом и системой оценки результатов освоения </w:t>
      </w:r>
      <w:r w:rsidR="00E30F6F" w:rsidRPr="007A72A7">
        <w:rPr>
          <w:rFonts w:ascii="Times New Roman" w:hAnsi="Times New Roman"/>
          <w:sz w:val="24"/>
          <w:szCs w:val="28"/>
        </w:rPr>
        <w:t>ООП ООО</w:t>
      </w:r>
      <w:r w:rsidRPr="007A72A7">
        <w:rPr>
          <w:rFonts w:ascii="Times New Roman" w:hAnsi="Times New Roman"/>
          <w:sz w:val="24"/>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7A72A7">
        <w:rPr>
          <w:rFonts w:ascii="Times New Roman" w:hAnsi="Times New Roman"/>
          <w:sz w:val="24"/>
          <w:szCs w:val="28"/>
        </w:rPr>
        <w:t xml:space="preserve"> программ воспитания и социализации, </w:t>
      </w:r>
      <w:r w:rsidRPr="007A72A7">
        <w:rPr>
          <w:rFonts w:ascii="Times New Roman" w:hAnsi="Times New Roman"/>
          <w:sz w:val="24"/>
          <w:szCs w:val="28"/>
        </w:rPr>
        <w:t xml:space="preserve"> с одной стороны, и системы оценки </w:t>
      </w:r>
      <w:r w:rsidR="00BF7AD9" w:rsidRPr="007A72A7">
        <w:rPr>
          <w:rFonts w:ascii="Times New Roman" w:hAnsi="Times New Roman"/>
          <w:sz w:val="24"/>
          <w:szCs w:val="28"/>
        </w:rPr>
        <w:t xml:space="preserve">результатов </w:t>
      </w:r>
      <w:r w:rsidRPr="007A72A7">
        <w:rPr>
          <w:rFonts w:ascii="Times New Roman" w:hAnsi="Times New Roman"/>
          <w:sz w:val="24"/>
          <w:szCs w:val="28"/>
        </w:rPr>
        <w:t xml:space="preserve">– с другой. </w:t>
      </w:r>
    </w:p>
    <w:p w:rsidR="00B540EE" w:rsidRPr="007A72A7" w:rsidRDefault="00B540EE" w:rsidP="007A72A7">
      <w:pPr>
        <w:tabs>
          <w:tab w:val="num" w:pos="1920"/>
        </w:tabs>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В соответствии с требованиями ФГОС</w:t>
      </w:r>
      <w:r w:rsidR="00E30F6F" w:rsidRPr="007A72A7">
        <w:rPr>
          <w:rFonts w:ascii="Times New Roman" w:hAnsi="Times New Roman"/>
          <w:sz w:val="24"/>
          <w:szCs w:val="28"/>
        </w:rPr>
        <w:t xml:space="preserve"> ООО</w:t>
      </w:r>
      <w:r w:rsidRPr="007A72A7">
        <w:rPr>
          <w:rFonts w:ascii="Times New Roman" w:hAnsi="Times New Roman"/>
          <w:sz w:val="24"/>
          <w:szCs w:val="28"/>
        </w:rPr>
        <w:t xml:space="preserve"> система планируемых </w:t>
      </w:r>
      <w:r w:rsidR="00755F9D" w:rsidRPr="007A72A7">
        <w:rPr>
          <w:rFonts w:ascii="Times New Roman" w:hAnsi="Times New Roman"/>
          <w:sz w:val="24"/>
          <w:szCs w:val="28"/>
        </w:rPr>
        <w:t>результатов </w:t>
      </w:r>
      <w:r w:rsidRPr="007A72A7">
        <w:rPr>
          <w:rFonts w:ascii="Times New Roman" w:hAnsi="Times New Roman"/>
          <w:sz w:val="24"/>
          <w:szCs w:val="28"/>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7A72A7">
        <w:rPr>
          <w:rFonts w:ascii="Times New Roman" w:hAnsi="Times New Roman"/>
          <w:sz w:val="24"/>
          <w:szCs w:val="28"/>
        </w:rPr>
        <w:t xml:space="preserve"> (универсальных и специфических </w:t>
      </w:r>
      <w:r w:rsidRPr="007A72A7">
        <w:rPr>
          <w:rFonts w:ascii="Times New Roman" w:hAnsi="Times New Roman"/>
          <w:sz w:val="24"/>
          <w:szCs w:val="28"/>
        </w:rPr>
        <w:t xml:space="preserve">для </w:t>
      </w:r>
      <w:r w:rsidR="005C6C27" w:rsidRPr="007A72A7">
        <w:rPr>
          <w:rFonts w:ascii="Times New Roman" w:hAnsi="Times New Roman"/>
          <w:sz w:val="24"/>
          <w:szCs w:val="28"/>
        </w:rPr>
        <w:t xml:space="preserve">каждого </w:t>
      </w:r>
      <w:r w:rsidRPr="007A72A7">
        <w:rPr>
          <w:rFonts w:ascii="Times New Roman" w:hAnsi="Times New Roman"/>
          <w:sz w:val="24"/>
          <w:szCs w:val="28"/>
        </w:rPr>
        <w:t>учебного предмета: регулятивных, коммуникативных, познавательных) с учебным материалом и</w:t>
      </w:r>
      <w:r w:rsidR="00BE176C" w:rsidRPr="007A72A7">
        <w:rPr>
          <w:rFonts w:ascii="Times New Roman" w:hAnsi="Times New Roman"/>
          <w:sz w:val="24"/>
          <w:szCs w:val="28"/>
        </w:rPr>
        <w:t>,</w:t>
      </w:r>
      <w:r w:rsidRPr="007A72A7">
        <w:rPr>
          <w:rFonts w:ascii="Times New Roman" w:hAnsi="Times New Roman"/>
          <w:sz w:val="24"/>
          <w:szCs w:val="28"/>
        </w:rPr>
        <w:t xml:space="preserve"> прежде всего</w:t>
      </w:r>
      <w:r w:rsidR="00BE176C" w:rsidRPr="007A72A7">
        <w:rPr>
          <w:rFonts w:ascii="Times New Roman" w:hAnsi="Times New Roman"/>
          <w:sz w:val="24"/>
          <w:szCs w:val="28"/>
        </w:rPr>
        <w:t>,</w:t>
      </w:r>
      <w:r w:rsidRPr="007A72A7">
        <w:rPr>
          <w:rFonts w:ascii="Times New Roman" w:hAnsi="Times New Roman"/>
          <w:sz w:val="24"/>
          <w:szCs w:val="28"/>
        </w:rPr>
        <w:t xml:space="preserve"> с опорным учебным материалом, служащим основой для последующего обучения.</w:t>
      </w:r>
    </w:p>
    <w:p w:rsidR="00B540EE" w:rsidRPr="007A72A7" w:rsidRDefault="00B540EE" w:rsidP="007A72A7">
      <w:pPr>
        <w:pStyle w:val="ad"/>
        <w:tabs>
          <w:tab w:val="clear" w:pos="4677"/>
          <w:tab w:val="clear" w:pos="9355"/>
        </w:tabs>
        <w:overflowPunct w:val="0"/>
        <w:ind w:firstLine="709"/>
        <w:jc w:val="both"/>
        <w:textAlignment w:val="baseline"/>
        <w:rPr>
          <w:bCs/>
          <w:sz w:val="24"/>
          <w:szCs w:val="28"/>
        </w:rPr>
      </w:pPr>
      <w:r w:rsidRPr="007A72A7">
        <w:rPr>
          <w:sz w:val="24"/>
          <w:szCs w:val="28"/>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7A72A7">
        <w:rPr>
          <w:b/>
          <w:sz w:val="24"/>
          <w:szCs w:val="28"/>
        </w:rPr>
        <w:t>уровневого подхода</w:t>
      </w:r>
      <w:r w:rsidRPr="007A72A7">
        <w:rPr>
          <w:sz w:val="24"/>
          <w:szCs w:val="28"/>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7A72A7">
        <w:rPr>
          <w:bCs/>
          <w:sz w:val="24"/>
          <w:szCs w:val="28"/>
        </w:rPr>
        <w:t>поощрять продвижен</w:t>
      </w:r>
      <w:r w:rsidR="006D5B7D" w:rsidRPr="007A72A7">
        <w:rPr>
          <w:bCs/>
          <w:sz w:val="24"/>
          <w:szCs w:val="28"/>
        </w:rPr>
        <w:t>ие</w:t>
      </w:r>
      <w:r w:rsidRPr="007A72A7">
        <w:rPr>
          <w:bCs/>
          <w:sz w:val="24"/>
          <w:szCs w:val="28"/>
        </w:rPr>
        <w:t xml:space="preserve"> обучающихся, выстраивать индивидуальные траектории </w:t>
      </w:r>
      <w:r w:rsidR="006D5B7D" w:rsidRPr="007A72A7">
        <w:rPr>
          <w:bCs/>
          <w:sz w:val="24"/>
          <w:szCs w:val="28"/>
        </w:rPr>
        <w:t xml:space="preserve">обучения </w:t>
      </w:r>
      <w:r w:rsidRPr="007A72A7">
        <w:rPr>
          <w:bCs/>
          <w:sz w:val="24"/>
          <w:szCs w:val="28"/>
        </w:rPr>
        <w:t>с учетом зоны ближайшего развития ребенка.</w:t>
      </w:r>
    </w:p>
    <w:p w:rsidR="00EF653B" w:rsidRPr="007A72A7" w:rsidRDefault="0052580C" w:rsidP="007A72A7">
      <w:pPr>
        <w:pStyle w:val="3"/>
        <w:spacing w:before="0" w:beforeAutospacing="0" w:after="0" w:afterAutospacing="0"/>
        <w:rPr>
          <w:sz w:val="24"/>
          <w:szCs w:val="28"/>
        </w:rPr>
      </w:pPr>
      <w:bookmarkStart w:id="19" w:name="_Toc414553131"/>
      <w:bookmarkStart w:id="20" w:name="_Toc410653949"/>
      <w:r w:rsidRPr="007A72A7">
        <w:rPr>
          <w:sz w:val="24"/>
          <w:szCs w:val="28"/>
        </w:rPr>
        <w:t xml:space="preserve">1.2.2. </w:t>
      </w:r>
      <w:r w:rsidR="00EF653B" w:rsidRPr="007A72A7">
        <w:rPr>
          <w:sz w:val="24"/>
          <w:szCs w:val="28"/>
        </w:rPr>
        <w:t>Структура планируемых результатов</w:t>
      </w:r>
      <w:bookmarkEnd w:id="19"/>
    </w:p>
    <w:bookmarkEnd w:id="20"/>
    <w:p w:rsidR="00B540EE" w:rsidRPr="007A72A7" w:rsidRDefault="00EF653B" w:rsidP="007A72A7">
      <w:pPr>
        <w:pStyle w:val="ad"/>
        <w:tabs>
          <w:tab w:val="clear" w:pos="4677"/>
          <w:tab w:val="clear" w:pos="9355"/>
        </w:tabs>
        <w:overflowPunct w:val="0"/>
        <w:ind w:firstLine="709"/>
        <w:jc w:val="both"/>
        <w:textAlignment w:val="baseline"/>
        <w:rPr>
          <w:sz w:val="24"/>
          <w:szCs w:val="28"/>
        </w:rPr>
      </w:pPr>
      <w:r w:rsidRPr="007A72A7">
        <w:rPr>
          <w:bCs/>
          <w:sz w:val="24"/>
          <w:szCs w:val="28"/>
        </w:rPr>
        <w:t xml:space="preserve">Планируемые </w:t>
      </w:r>
      <w:r w:rsidR="00502631" w:rsidRPr="007A72A7">
        <w:rPr>
          <w:bCs/>
          <w:sz w:val="24"/>
          <w:szCs w:val="28"/>
        </w:rPr>
        <w:t xml:space="preserve">результаты опираются на </w:t>
      </w:r>
      <w:r w:rsidR="00502631" w:rsidRPr="007A72A7">
        <w:rPr>
          <w:b/>
          <w:bCs/>
          <w:sz w:val="24"/>
          <w:szCs w:val="28"/>
        </w:rPr>
        <w:t>в</w:t>
      </w:r>
      <w:r w:rsidR="006D5B7D" w:rsidRPr="007A72A7">
        <w:rPr>
          <w:b/>
          <w:bCs/>
          <w:sz w:val="24"/>
          <w:szCs w:val="28"/>
        </w:rPr>
        <w:t>едущие целевые установки</w:t>
      </w:r>
      <w:r w:rsidR="006D5B7D" w:rsidRPr="007A72A7">
        <w:rPr>
          <w:b/>
          <w:sz w:val="24"/>
          <w:szCs w:val="28"/>
        </w:rPr>
        <w:t xml:space="preserve">, </w:t>
      </w:r>
      <w:r w:rsidR="006D5B7D" w:rsidRPr="007A72A7">
        <w:rPr>
          <w:sz w:val="24"/>
          <w:szCs w:val="28"/>
        </w:rPr>
        <w:t>отражающи</w:t>
      </w:r>
      <w:r w:rsidR="00502631" w:rsidRPr="007A72A7">
        <w:rPr>
          <w:sz w:val="24"/>
          <w:szCs w:val="28"/>
        </w:rPr>
        <w:t>е</w:t>
      </w:r>
      <w:r w:rsidR="00B540EE" w:rsidRPr="007A72A7">
        <w:rPr>
          <w:sz w:val="24"/>
          <w:szCs w:val="28"/>
        </w:rPr>
        <w:t>основной, сущностный вклад каждой изучаемой программы в развитие личности обучающихся, их способностей.</w:t>
      </w:r>
    </w:p>
    <w:p w:rsidR="00EF653B" w:rsidRPr="007A72A7" w:rsidRDefault="00EF653B" w:rsidP="007A72A7">
      <w:pPr>
        <w:pStyle w:val="ad"/>
        <w:tabs>
          <w:tab w:val="clear" w:pos="4677"/>
          <w:tab w:val="clear" w:pos="9355"/>
        </w:tabs>
        <w:overflowPunct w:val="0"/>
        <w:ind w:firstLine="709"/>
        <w:jc w:val="both"/>
        <w:textAlignment w:val="baseline"/>
        <w:rPr>
          <w:sz w:val="24"/>
          <w:szCs w:val="28"/>
        </w:rPr>
      </w:pPr>
      <w:r w:rsidRPr="007A72A7">
        <w:rPr>
          <w:bCs/>
          <w:sz w:val="24"/>
          <w:szCs w:val="28"/>
        </w:rPr>
        <w:t>В стру</w:t>
      </w:r>
      <w:r w:rsidRPr="007A72A7">
        <w:rPr>
          <w:sz w:val="24"/>
          <w:szCs w:val="28"/>
        </w:rPr>
        <w:t xml:space="preserve">ктуре планируемых результатов выделяется </w:t>
      </w:r>
      <w:r w:rsidRPr="007A72A7">
        <w:rPr>
          <w:b/>
          <w:sz w:val="24"/>
          <w:szCs w:val="28"/>
        </w:rPr>
        <w:t xml:space="preserve">следующие группы: </w:t>
      </w:r>
    </w:p>
    <w:p w:rsidR="00B540EE" w:rsidRPr="007A72A7" w:rsidRDefault="00502631" w:rsidP="007A72A7">
      <w:pPr>
        <w:pStyle w:val="ad"/>
        <w:tabs>
          <w:tab w:val="clear" w:pos="4677"/>
          <w:tab w:val="clear" w:pos="9355"/>
        </w:tabs>
        <w:overflowPunct w:val="0"/>
        <w:ind w:firstLine="709"/>
        <w:jc w:val="both"/>
        <w:textAlignment w:val="baseline"/>
        <w:rPr>
          <w:sz w:val="24"/>
          <w:szCs w:val="28"/>
        </w:rPr>
      </w:pPr>
      <w:r w:rsidRPr="007A72A7">
        <w:rPr>
          <w:b/>
          <w:sz w:val="24"/>
          <w:szCs w:val="28"/>
        </w:rPr>
        <w:t>1.</w:t>
      </w:r>
      <w:r w:rsidR="00B540EE" w:rsidRPr="007A72A7">
        <w:rPr>
          <w:b/>
          <w:sz w:val="24"/>
          <w:szCs w:val="28"/>
        </w:rPr>
        <w:t> </w:t>
      </w:r>
      <w:r w:rsidR="00EF653B" w:rsidRPr="007A72A7">
        <w:rPr>
          <w:b/>
          <w:sz w:val="24"/>
          <w:szCs w:val="28"/>
        </w:rPr>
        <w:t>Л</w:t>
      </w:r>
      <w:r w:rsidR="00B540EE" w:rsidRPr="007A72A7">
        <w:rPr>
          <w:b/>
          <w:sz w:val="24"/>
          <w:szCs w:val="28"/>
        </w:rPr>
        <w:t xml:space="preserve">ичностные результаты освоения основной образовательной программы </w:t>
      </w:r>
      <w:r w:rsidR="00B540EE" w:rsidRPr="007A72A7">
        <w:rPr>
          <w:sz w:val="24"/>
          <w:szCs w:val="28"/>
        </w:rPr>
        <w:t xml:space="preserve">представлены в соответствии с группой личностных результатов и раскрывают и детализируют основные направленности </w:t>
      </w:r>
      <w:r w:rsidR="008375B5" w:rsidRPr="007A72A7">
        <w:rPr>
          <w:sz w:val="24"/>
          <w:szCs w:val="28"/>
        </w:rPr>
        <w:t xml:space="preserve">этих  </w:t>
      </w:r>
      <w:r w:rsidR="00B540EE" w:rsidRPr="007A72A7">
        <w:rPr>
          <w:sz w:val="24"/>
          <w:szCs w:val="28"/>
        </w:rPr>
        <w:t>результатов.</w:t>
      </w:r>
      <w:r w:rsidR="00EC5938" w:rsidRPr="007A72A7">
        <w:rPr>
          <w:sz w:val="24"/>
          <w:szCs w:val="28"/>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7A72A7">
        <w:rPr>
          <w:b/>
          <w:sz w:val="24"/>
          <w:szCs w:val="28"/>
        </w:rPr>
        <w:t>исключительно неперсонифицированной</w:t>
      </w:r>
      <w:r w:rsidR="00EC5938" w:rsidRPr="007A72A7">
        <w:rPr>
          <w:sz w:val="24"/>
          <w:szCs w:val="28"/>
        </w:rPr>
        <w:t xml:space="preserve"> информации</w:t>
      </w:r>
      <w:r w:rsidR="009A2DE7" w:rsidRPr="007A72A7">
        <w:rPr>
          <w:sz w:val="24"/>
          <w:szCs w:val="28"/>
        </w:rPr>
        <w:t>.</w:t>
      </w:r>
    </w:p>
    <w:p w:rsidR="0052580C" w:rsidRPr="007A72A7" w:rsidRDefault="0052580C" w:rsidP="007A72A7">
      <w:pPr>
        <w:spacing w:after="0" w:line="240" w:lineRule="auto"/>
        <w:ind w:firstLine="709"/>
        <w:jc w:val="both"/>
        <w:rPr>
          <w:rFonts w:ascii="Times New Roman" w:hAnsi="Times New Roman"/>
          <w:sz w:val="24"/>
          <w:szCs w:val="28"/>
        </w:rPr>
      </w:pPr>
    </w:p>
    <w:p w:rsidR="00B540EE" w:rsidRPr="007A72A7" w:rsidRDefault="00502631"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2</w:t>
      </w:r>
      <w:r w:rsidR="006D5B7D" w:rsidRPr="007A72A7">
        <w:rPr>
          <w:rFonts w:ascii="Times New Roman" w:hAnsi="Times New Roman"/>
          <w:b/>
          <w:sz w:val="24"/>
          <w:szCs w:val="28"/>
        </w:rPr>
        <w:t>.</w:t>
      </w:r>
      <w:r w:rsidR="00EF653B" w:rsidRPr="007A72A7">
        <w:rPr>
          <w:rFonts w:ascii="Times New Roman" w:hAnsi="Times New Roman"/>
          <w:b/>
          <w:sz w:val="24"/>
          <w:szCs w:val="28"/>
        </w:rPr>
        <w:t>М</w:t>
      </w:r>
      <w:r w:rsidR="00B540EE" w:rsidRPr="007A72A7">
        <w:rPr>
          <w:rFonts w:ascii="Times New Roman" w:hAnsi="Times New Roman"/>
          <w:b/>
          <w:sz w:val="24"/>
          <w:szCs w:val="28"/>
        </w:rPr>
        <w:t xml:space="preserve">етапредметные результаты освоения основной образовательной программы </w:t>
      </w:r>
      <w:r w:rsidR="00B540EE" w:rsidRPr="007A72A7">
        <w:rPr>
          <w:rFonts w:ascii="Times New Roman" w:hAnsi="Times New Roman"/>
          <w:sz w:val="24"/>
          <w:szCs w:val="28"/>
        </w:rPr>
        <w:t>представлены в соответствии с подгруппами универсальных учебных действий</w:t>
      </w:r>
      <w:r w:rsidR="00505B4A" w:rsidRPr="007A72A7">
        <w:rPr>
          <w:rFonts w:ascii="Times New Roman" w:hAnsi="Times New Roman"/>
          <w:sz w:val="24"/>
          <w:szCs w:val="28"/>
        </w:rPr>
        <w:t>,</w:t>
      </w:r>
      <w:r w:rsidR="00B540EE" w:rsidRPr="007A72A7">
        <w:rPr>
          <w:rFonts w:ascii="Times New Roman" w:hAnsi="Times New Roman"/>
          <w:sz w:val="24"/>
          <w:szCs w:val="28"/>
        </w:rPr>
        <w:t xml:space="preserve">  раскрывают и детализируют основные направленности метапредметных результатов</w:t>
      </w:r>
      <w:r w:rsidR="00E5382A" w:rsidRPr="007A72A7">
        <w:rPr>
          <w:rFonts w:ascii="Times New Roman" w:hAnsi="Times New Roman"/>
          <w:sz w:val="24"/>
          <w:szCs w:val="28"/>
        </w:rPr>
        <w:t>.</w:t>
      </w:r>
    </w:p>
    <w:p w:rsidR="0052580C" w:rsidRPr="007A72A7" w:rsidRDefault="0052580C" w:rsidP="007A72A7">
      <w:pPr>
        <w:spacing w:after="0" w:line="240" w:lineRule="auto"/>
        <w:ind w:firstLine="709"/>
        <w:jc w:val="both"/>
        <w:rPr>
          <w:rFonts w:ascii="Times New Roman" w:hAnsi="Times New Roman"/>
          <w:b/>
          <w:sz w:val="24"/>
          <w:szCs w:val="28"/>
        </w:rPr>
      </w:pPr>
    </w:p>
    <w:p w:rsidR="00B540EE" w:rsidRPr="007A72A7" w:rsidRDefault="00502631"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3</w:t>
      </w:r>
      <w:r w:rsidR="006D5B7D" w:rsidRPr="007A72A7">
        <w:rPr>
          <w:rFonts w:ascii="Times New Roman" w:hAnsi="Times New Roman"/>
          <w:b/>
          <w:sz w:val="24"/>
          <w:szCs w:val="28"/>
        </w:rPr>
        <w:t>.</w:t>
      </w:r>
      <w:r w:rsidR="0052580C" w:rsidRPr="007A72A7">
        <w:rPr>
          <w:rFonts w:ascii="Times New Roman" w:hAnsi="Times New Roman"/>
          <w:b/>
          <w:sz w:val="24"/>
          <w:szCs w:val="28"/>
        </w:rPr>
        <w:t>П</w:t>
      </w:r>
      <w:r w:rsidR="00B540EE" w:rsidRPr="007A72A7">
        <w:rPr>
          <w:rFonts w:ascii="Times New Roman" w:hAnsi="Times New Roman"/>
          <w:b/>
          <w:sz w:val="24"/>
          <w:szCs w:val="28"/>
        </w:rPr>
        <w:t xml:space="preserve">редметные результаты освоения основной образовательной программы </w:t>
      </w:r>
      <w:r w:rsidR="00B540EE" w:rsidRPr="007A72A7">
        <w:rPr>
          <w:rFonts w:ascii="Times New Roman" w:hAnsi="Times New Roman"/>
          <w:sz w:val="24"/>
          <w:szCs w:val="28"/>
        </w:rPr>
        <w:t>представлены в соответствии с групп</w:t>
      </w:r>
      <w:r w:rsidR="008375B5" w:rsidRPr="007A72A7">
        <w:rPr>
          <w:rFonts w:ascii="Times New Roman" w:hAnsi="Times New Roman"/>
          <w:sz w:val="24"/>
          <w:szCs w:val="28"/>
        </w:rPr>
        <w:t>ами</w:t>
      </w:r>
      <w:r w:rsidR="00B540EE" w:rsidRPr="007A72A7">
        <w:rPr>
          <w:rFonts w:ascii="Times New Roman" w:hAnsi="Times New Roman"/>
          <w:sz w:val="24"/>
          <w:szCs w:val="28"/>
        </w:rPr>
        <w:t xml:space="preserve"> результатов</w:t>
      </w:r>
      <w:r w:rsidR="008375B5" w:rsidRPr="007A72A7">
        <w:rPr>
          <w:rFonts w:ascii="Times New Roman" w:hAnsi="Times New Roman"/>
          <w:sz w:val="24"/>
          <w:szCs w:val="28"/>
        </w:rPr>
        <w:t xml:space="preserve"> учебных предметов,</w:t>
      </w:r>
      <w:r w:rsidR="00B540EE" w:rsidRPr="007A72A7">
        <w:rPr>
          <w:rFonts w:ascii="Times New Roman" w:hAnsi="Times New Roman"/>
          <w:sz w:val="24"/>
          <w:szCs w:val="28"/>
        </w:rPr>
        <w:t xml:space="preserve"> раскрывают и детализируют </w:t>
      </w:r>
      <w:r w:rsidR="008375B5" w:rsidRPr="007A72A7">
        <w:rPr>
          <w:rFonts w:ascii="Times New Roman" w:hAnsi="Times New Roman"/>
          <w:sz w:val="24"/>
          <w:szCs w:val="28"/>
        </w:rPr>
        <w:t>их</w:t>
      </w:r>
      <w:r w:rsidR="00B540EE" w:rsidRPr="007A72A7">
        <w:rPr>
          <w:rFonts w:ascii="Times New Roman" w:hAnsi="Times New Roman"/>
          <w:sz w:val="24"/>
          <w:szCs w:val="28"/>
        </w:rPr>
        <w:t>.</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Предметные результаты приводятся в блоках</w:t>
      </w:r>
      <w:r w:rsidRPr="007A72A7">
        <w:rPr>
          <w:rFonts w:ascii="Times New Roman" w:hAnsi="Times New Roman"/>
          <w:b/>
          <w:sz w:val="24"/>
          <w:szCs w:val="28"/>
        </w:rPr>
        <w:t xml:space="preserve"> «</w:t>
      </w:r>
      <w:r w:rsidRPr="007A72A7">
        <w:rPr>
          <w:rFonts w:ascii="Times New Roman" w:hAnsi="Times New Roman"/>
          <w:sz w:val="24"/>
          <w:szCs w:val="28"/>
        </w:rPr>
        <w:t>Выпускник научится» и «Выпускник получит возможность научиться»</w:t>
      </w:r>
      <w:r w:rsidR="008375B5" w:rsidRPr="007A72A7">
        <w:rPr>
          <w:rFonts w:ascii="Times New Roman" w:hAnsi="Times New Roman"/>
          <w:sz w:val="24"/>
          <w:szCs w:val="28"/>
        </w:rPr>
        <w:t>,</w:t>
      </w:r>
      <w:r w:rsidR="008375B5" w:rsidRPr="007A72A7">
        <w:rPr>
          <w:rFonts w:ascii="Times New Roman" w:hAnsi="Times New Roman"/>
          <w:b/>
          <w:sz w:val="24"/>
          <w:szCs w:val="28"/>
        </w:rPr>
        <w:t xml:space="preserve"> относящихся </w:t>
      </w:r>
      <w:r w:rsidRPr="007A72A7">
        <w:rPr>
          <w:rFonts w:ascii="Times New Roman" w:hAnsi="Times New Roman"/>
          <w:sz w:val="24"/>
          <w:szCs w:val="28"/>
        </w:rPr>
        <w:t>к</w:t>
      </w:r>
      <w:r w:rsidR="0049775F" w:rsidRPr="007A72A7">
        <w:rPr>
          <w:rFonts w:ascii="Times New Roman" w:hAnsi="Times New Roman"/>
          <w:sz w:val="24"/>
          <w:szCs w:val="28"/>
        </w:rPr>
        <w:t xml:space="preserve"> </w:t>
      </w:r>
      <w:r w:rsidRPr="007A72A7">
        <w:rPr>
          <w:rFonts w:ascii="Times New Roman" w:hAnsi="Times New Roman"/>
          <w:sz w:val="24"/>
          <w:szCs w:val="28"/>
        </w:rPr>
        <w:t>каждому учебному предмету: «Русский язык», «Литература», «Иностранный язык</w:t>
      </w:r>
      <w:r w:rsidR="00A42504" w:rsidRPr="007A72A7">
        <w:rPr>
          <w:rFonts w:ascii="Times New Roman" w:hAnsi="Times New Roman"/>
          <w:sz w:val="24"/>
          <w:szCs w:val="28"/>
        </w:rPr>
        <w:t>»,</w:t>
      </w:r>
      <w:r w:rsidRPr="007A72A7">
        <w:rPr>
          <w:rFonts w:ascii="Times New Roman" w:hAnsi="Times New Roman"/>
          <w:sz w:val="24"/>
          <w:szCs w:val="28"/>
        </w:rPr>
        <w:t xml:space="preserve">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Планируемые результаты, отнесенные к блоку «Выпускник научится», ориентируют пользователя в том, достижение как</w:t>
      </w:r>
      <w:r w:rsidR="008375B5" w:rsidRPr="007A72A7">
        <w:rPr>
          <w:rFonts w:ascii="Times New Roman" w:hAnsi="Times New Roman"/>
          <w:sz w:val="24"/>
          <w:szCs w:val="28"/>
        </w:rPr>
        <w:t>ого</w:t>
      </w:r>
      <w:r w:rsidRPr="007A72A7">
        <w:rPr>
          <w:rFonts w:ascii="Times New Roman" w:hAnsi="Times New Roman"/>
          <w:sz w:val="24"/>
          <w:szCs w:val="28"/>
        </w:rPr>
        <w:t xml:space="preserve"> уровн</w:t>
      </w:r>
      <w:r w:rsidR="008375B5" w:rsidRPr="007A72A7">
        <w:rPr>
          <w:rFonts w:ascii="Times New Roman" w:hAnsi="Times New Roman"/>
          <w:sz w:val="24"/>
          <w:szCs w:val="28"/>
        </w:rPr>
        <w:t>я</w:t>
      </w:r>
      <w:r w:rsidRPr="007A72A7">
        <w:rPr>
          <w:rFonts w:ascii="Times New Roman" w:hAnsi="Times New Roman"/>
          <w:sz w:val="24"/>
          <w:szCs w:val="28"/>
        </w:rPr>
        <w:t xml:space="preserve"> освоения учебных действий с изучаемым опорным учебным материалом ожидается от выпускник</w:t>
      </w:r>
      <w:r w:rsidR="008375B5" w:rsidRPr="007A72A7">
        <w:rPr>
          <w:rFonts w:ascii="Times New Roman" w:hAnsi="Times New Roman"/>
          <w:sz w:val="24"/>
          <w:szCs w:val="28"/>
        </w:rPr>
        <w:t>а</w:t>
      </w:r>
      <w:r w:rsidRPr="007A72A7">
        <w:rPr>
          <w:rFonts w:ascii="Times New Roman" w:hAnsi="Times New Roman"/>
          <w:sz w:val="24"/>
          <w:szCs w:val="28"/>
        </w:rPr>
        <w:t>. Критериями отбора результатов служат их значимость для решения основных задач образования на данно</w:t>
      </w:r>
      <w:r w:rsidR="006F3B39" w:rsidRPr="007A72A7">
        <w:rPr>
          <w:rFonts w:ascii="Times New Roman" w:hAnsi="Times New Roman"/>
          <w:sz w:val="24"/>
          <w:szCs w:val="28"/>
        </w:rPr>
        <w:t xml:space="preserve">муровне </w:t>
      </w:r>
      <w:r w:rsidRPr="007A72A7">
        <w:rPr>
          <w:rFonts w:ascii="Times New Roman" w:hAnsi="Times New Roman"/>
          <w:sz w:val="24"/>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7A72A7">
        <w:rPr>
          <w:rFonts w:ascii="Times New Roman" w:hAnsi="Times New Roman"/>
          <w:sz w:val="24"/>
          <w:szCs w:val="28"/>
        </w:rPr>
        <w:t>всеми</w:t>
      </w:r>
      <w:r w:rsidRPr="007A72A7">
        <w:rPr>
          <w:rFonts w:ascii="Times New Roman" w:hAnsi="Times New Roman"/>
          <w:sz w:val="24"/>
          <w:szCs w:val="28"/>
        </w:rPr>
        <w:t xml:space="preserve"> обучающихся.</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Достижение планируемых результатов, отнесенных к блоку «Выпускник научится», выносится на итогов</w:t>
      </w:r>
      <w:r w:rsidR="008375B5" w:rsidRPr="007A72A7">
        <w:rPr>
          <w:rFonts w:ascii="Times New Roman" w:hAnsi="Times New Roman"/>
          <w:sz w:val="24"/>
          <w:szCs w:val="28"/>
        </w:rPr>
        <w:t>ое оценивание</w:t>
      </w:r>
      <w:r w:rsidRPr="007A72A7">
        <w:rPr>
          <w:rFonts w:ascii="Times New Roman" w:hAnsi="Times New Roman"/>
          <w:sz w:val="24"/>
          <w:szCs w:val="28"/>
        </w:rPr>
        <w:t>, котор</w:t>
      </w:r>
      <w:r w:rsidR="008375B5" w:rsidRPr="007A72A7">
        <w:rPr>
          <w:rFonts w:ascii="Times New Roman" w:hAnsi="Times New Roman"/>
          <w:sz w:val="24"/>
          <w:szCs w:val="28"/>
        </w:rPr>
        <w:t>ое</w:t>
      </w:r>
      <w:r w:rsidRPr="007A72A7">
        <w:rPr>
          <w:rFonts w:ascii="Times New Roman" w:hAnsi="Times New Roman"/>
          <w:sz w:val="24"/>
          <w:szCs w:val="28"/>
        </w:rPr>
        <w:t xml:space="preserve"> может осуществляться как в ходе обучения (с помощью накопленной оценки или портфеля</w:t>
      </w:r>
      <w:r w:rsidR="0073791E" w:rsidRPr="007A72A7">
        <w:rPr>
          <w:rFonts w:ascii="Times New Roman" w:hAnsi="Times New Roman"/>
          <w:sz w:val="24"/>
          <w:szCs w:val="28"/>
        </w:rPr>
        <w:t xml:space="preserve"> индивидуальных</w:t>
      </w:r>
      <w:r w:rsidRPr="007A72A7">
        <w:rPr>
          <w:rFonts w:ascii="Times New Roman" w:hAnsi="Times New Roman"/>
          <w:sz w:val="24"/>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w:t>
      </w:r>
      <w:r w:rsidRPr="007A72A7">
        <w:rPr>
          <w:rFonts w:ascii="Times New Roman" w:hAnsi="Times New Roman"/>
          <w:sz w:val="24"/>
          <w:szCs w:val="28"/>
        </w:rPr>
        <w:lastRenderedPageBreak/>
        <w:t>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7A72A7">
        <w:rPr>
          <w:rFonts w:ascii="Times New Roman" w:hAnsi="Times New Roman"/>
          <w:sz w:val="24"/>
          <w:szCs w:val="28"/>
        </w:rPr>
        <w:t xml:space="preserve">ийуровень </w:t>
      </w:r>
      <w:r w:rsidRPr="007A72A7">
        <w:rPr>
          <w:rFonts w:ascii="Times New Roman" w:hAnsi="Times New Roman"/>
          <w:sz w:val="24"/>
          <w:szCs w:val="28"/>
        </w:rPr>
        <w:t>обучения.</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В блок</w:t>
      </w:r>
      <w:r w:rsidR="00FD0854" w:rsidRPr="007A72A7">
        <w:rPr>
          <w:rFonts w:ascii="Times New Roman" w:hAnsi="Times New Roman"/>
          <w:sz w:val="24"/>
          <w:szCs w:val="28"/>
        </w:rPr>
        <w:t xml:space="preserve">е </w:t>
      </w:r>
      <w:r w:rsidRPr="007A72A7">
        <w:rPr>
          <w:rFonts w:ascii="Times New Roman" w:hAnsi="Times New Roman"/>
          <w:sz w:val="24"/>
          <w:szCs w:val="28"/>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7A72A7">
        <w:rPr>
          <w:rFonts w:ascii="Times New Roman" w:hAnsi="Times New Roman"/>
          <w:sz w:val="24"/>
          <w:szCs w:val="28"/>
        </w:rPr>
        <w:t>го блока</w:t>
      </w:r>
      <w:r w:rsidRPr="007A72A7">
        <w:rPr>
          <w:rFonts w:ascii="Times New Roman" w:hAnsi="Times New Roman"/>
          <w:sz w:val="24"/>
          <w:szCs w:val="28"/>
        </w:rPr>
        <w:t xml:space="preserve">, могут продемонстрировать отдельные мотивированные и способные обучающиеся. В повседневной практике преподавания </w:t>
      </w:r>
      <w:r w:rsidR="006772B9" w:rsidRPr="007A72A7">
        <w:rPr>
          <w:rFonts w:ascii="Times New Roman" w:hAnsi="Times New Roman"/>
          <w:sz w:val="24"/>
          <w:szCs w:val="28"/>
        </w:rPr>
        <w:t xml:space="preserve">цели данного блока </w:t>
      </w:r>
      <w:r w:rsidRPr="007A72A7">
        <w:rPr>
          <w:rFonts w:ascii="Times New Roman" w:hAnsi="Times New Roman"/>
          <w:sz w:val="24"/>
          <w:szCs w:val="28"/>
        </w:rPr>
        <w:t xml:space="preserve"> не </w:t>
      </w:r>
      <w:r w:rsidR="006772B9" w:rsidRPr="007A72A7">
        <w:rPr>
          <w:rFonts w:ascii="Times New Roman" w:hAnsi="Times New Roman"/>
          <w:sz w:val="24"/>
          <w:szCs w:val="28"/>
        </w:rPr>
        <w:t xml:space="preserve">отрабатываются </w:t>
      </w:r>
      <w:r w:rsidRPr="007A72A7">
        <w:rPr>
          <w:rFonts w:ascii="Times New Roman" w:hAnsi="Times New Roman"/>
          <w:sz w:val="24"/>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7A72A7">
        <w:rPr>
          <w:rFonts w:ascii="Times New Roman" w:hAnsi="Times New Roman"/>
          <w:sz w:val="24"/>
          <w:szCs w:val="28"/>
        </w:rPr>
        <w:t xml:space="preserve">муровне </w:t>
      </w:r>
      <w:r w:rsidRPr="007A72A7">
        <w:rPr>
          <w:rFonts w:ascii="Times New Roman" w:hAnsi="Times New Roman"/>
          <w:sz w:val="24"/>
          <w:szCs w:val="28"/>
        </w:rPr>
        <w:t xml:space="preserve">обучения. Оценка достижения </w:t>
      </w:r>
      <w:r w:rsidR="00503A6E" w:rsidRPr="007A72A7">
        <w:rPr>
          <w:rFonts w:ascii="Times New Roman" w:hAnsi="Times New Roman"/>
          <w:sz w:val="24"/>
          <w:szCs w:val="28"/>
        </w:rPr>
        <w:t xml:space="preserve">планируемых результатов </w:t>
      </w:r>
      <w:r w:rsidRPr="007A72A7">
        <w:rPr>
          <w:rFonts w:ascii="Times New Roman" w:hAnsi="Times New Roman"/>
          <w:sz w:val="24"/>
          <w:szCs w:val="28"/>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7A72A7">
        <w:rPr>
          <w:rFonts w:ascii="Times New Roman" w:hAnsi="Times New Roman"/>
          <w:sz w:val="24"/>
          <w:szCs w:val="28"/>
        </w:rPr>
        <w:t xml:space="preserve"> Соответствующая группа рез</w:t>
      </w:r>
      <w:r w:rsidR="00674456" w:rsidRPr="007A72A7">
        <w:rPr>
          <w:rFonts w:ascii="Times New Roman" w:hAnsi="Times New Roman"/>
          <w:sz w:val="24"/>
          <w:szCs w:val="28"/>
        </w:rPr>
        <w:t>ультатов в тексте выделена курси</w:t>
      </w:r>
      <w:r w:rsidR="00150EE8" w:rsidRPr="007A72A7">
        <w:rPr>
          <w:rFonts w:ascii="Times New Roman" w:hAnsi="Times New Roman"/>
          <w:sz w:val="24"/>
          <w:szCs w:val="28"/>
        </w:rPr>
        <w:t xml:space="preserve">вом. </w:t>
      </w:r>
    </w:p>
    <w:p w:rsidR="00B540EE" w:rsidRPr="007A72A7" w:rsidRDefault="006772B9"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З</w:t>
      </w:r>
      <w:r w:rsidR="00B540EE" w:rsidRPr="007A72A7">
        <w:rPr>
          <w:rFonts w:ascii="Times New Roman" w:hAnsi="Times New Roman"/>
          <w:sz w:val="24"/>
          <w:szCs w:val="28"/>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7A72A7">
        <w:rPr>
          <w:rFonts w:ascii="Times New Roman" w:hAnsi="Times New Roman"/>
          <w:sz w:val="24"/>
          <w:szCs w:val="28"/>
        </w:rPr>
        <w:t xml:space="preserve"> блока «Выпускник научится»</w:t>
      </w:r>
      <w:r w:rsidR="00B540EE" w:rsidRPr="007A72A7">
        <w:rPr>
          <w:rFonts w:ascii="Times New Roman" w:hAnsi="Times New Roman"/>
          <w:sz w:val="24"/>
          <w:szCs w:val="28"/>
        </w:rPr>
        <w:t xml:space="preserve">. Основные цели такого </w:t>
      </w:r>
      <w:r w:rsidR="00755F9D" w:rsidRPr="007A72A7">
        <w:rPr>
          <w:rFonts w:ascii="Times New Roman" w:hAnsi="Times New Roman"/>
          <w:sz w:val="24"/>
          <w:szCs w:val="28"/>
        </w:rPr>
        <w:t>включения </w:t>
      </w:r>
      <w:r w:rsidR="00B540EE" w:rsidRPr="007A72A7">
        <w:rPr>
          <w:rFonts w:ascii="Times New Roman" w:hAnsi="Times New Roman"/>
          <w:sz w:val="24"/>
          <w:szCs w:val="28"/>
        </w:rPr>
        <w:t>– предоставить возможность обучающимся продемонстрировать овладение более высоким (по сравнению с базовым) уровн</w:t>
      </w:r>
      <w:r w:rsidRPr="007A72A7">
        <w:rPr>
          <w:rFonts w:ascii="Times New Roman" w:hAnsi="Times New Roman"/>
          <w:sz w:val="24"/>
          <w:szCs w:val="28"/>
        </w:rPr>
        <w:t>ем</w:t>
      </w:r>
      <w:r w:rsidR="00B540EE" w:rsidRPr="007A72A7">
        <w:rPr>
          <w:rFonts w:ascii="Times New Roman" w:hAnsi="Times New Roman"/>
          <w:sz w:val="24"/>
          <w:szCs w:val="28"/>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7A72A7">
        <w:rPr>
          <w:rFonts w:ascii="Times New Roman" w:hAnsi="Times New Roman"/>
          <w:sz w:val="24"/>
          <w:szCs w:val="28"/>
        </w:rPr>
        <w:t xml:space="preserve">ийуровень </w:t>
      </w:r>
      <w:r w:rsidR="00B540EE" w:rsidRPr="007A72A7">
        <w:rPr>
          <w:rFonts w:ascii="Times New Roman" w:hAnsi="Times New Roman"/>
          <w:sz w:val="24"/>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7A72A7">
        <w:rPr>
          <w:rFonts w:ascii="Times New Roman" w:hAnsi="Times New Roman"/>
          <w:bCs/>
          <w:iCs/>
          <w:sz w:val="24"/>
          <w:szCs w:val="28"/>
        </w:rPr>
        <w:t>дифференциации требований</w:t>
      </w:r>
      <w:r w:rsidRPr="007A72A7">
        <w:rPr>
          <w:rFonts w:ascii="Times New Roman" w:hAnsi="Times New Roman"/>
          <w:sz w:val="24"/>
          <w:szCs w:val="28"/>
        </w:rPr>
        <w:t xml:space="preserve"> к подготовке обучающихся.</w:t>
      </w:r>
    </w:p>
    <w:p w:rsidR="00B540EE" w:rsidRPr="007A72A7" w:rsidRDefault="00086BF2" w:rsidP="007A72A7">
      <w:pPr>
        <w:pStyle w:val="2"/>
        <w:spacing w:line="240" w:lineRule="auto"/>
        <w:rPr>
          <w:rStyle w:val="20"/>
          <w:sz w:val="24"/>
        </w:rPr>
      </w:pPr>
      <w:bookmarkStart w:id="21" w:name="_Toc405145648"/>
      <w:bookmarkStart w:id="22" w:name="_Toc406058977"/>
      <w:bookmarkStart w:id="23" w:name="_Toc409691626"/>
      <w:r w:rsidRPr="007A72A7">
        <w:rPr>
          <w:rStyle w:val="20"/>
          <w:sz w:val="24"/>
        </w:rPr>
        <w:t>1.2.3. Л</w:t>
      </w:r>
      <w:r w:rsidR="00B540EE" w:rsidRPr="007A72A7">
        <w:rPr>
          <w:rStyle w:val="20"/>
          <w:sz w:val="24"/>
        </w:rPr>
        <w:t xml:space="preserve">ичностные результаты освоения </w:t>
      </w:r>
      <w:bookmarkEnd w:id="21"/>
      <w:bookmarkEnd w:id="22"/>
      <w:bookmarkEnd w:id="23"/>
      <w:r w:rsidR="00743E62" w:rsidRPr="007A72A7">
        <w:rPr>
          <w:rStyle w:val="20"/>
          <w:sz w:val="24"/>
        </w:rPr>
        <w:t>основной образовательной программы</w:t>
      </w:r>
      <w:r w:rsidR="00755F9D" w:rsidRPr="007A72A7">
        <w:rPr>
          <w:rStyle w:val="20"/>
          <w:sz w:val="24"/>
        </w:rPr>
        <w:t>:</w:t>
      </w:r>
    </w:p>
    <w:p w:rsidR="00B540EE" w:rsidRPr="007A72A7" w:rsidRDefault="00B540EE" w:rsidP="007A72A7">
      <w:pPr>
        <w:spacing w:after="0" w:line="240" w:lineRule="auto"/>
        <w:ind w:firstLine="709"/>
        <w:jc w:val="both"/>
        <w:rPr>
          <w:rStyle w:val="dash041e005f0431005f044b005f0447005f043d005f044b005f0439005f005fchar1char1"/>
          <w:szCs w:val="28"/>
        </w:rPr>
      </w:pPr>
      <w:r w:rsidRPr="007A72A7">
        <w:rPr>
          <w:rStyle w:val="dash041e005f0431005f044b005f0447005f043d005f044b005f0439005f005fchar1char1"/>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7A72A7">
        <w:rPr>
          <w:rStyle w:val="dash041e005f0431005f044b005f0447005f043d005f044b005f0439005f005fchar1char1"/>
          <w:szCs w:val="28"/>
        </w:rPr>
        <w:t xml:space="preserve">личностной </w:t>
      </w:r>
      <w:r w:rsidRPr="007A72A7">
        <w:rPr>
          <w:rStyle w:val="dash041e005f0431005f044b005f0447005f043d005f044b005f0439005f005fchar1char1"/>
          <w:szCs w:val="28"/>
        </w:rPr>
        <w:t>сопричастности судьб</w:t>
      </w:r>
      <w:r w:rsidR="00743E62" w:rsidRPr="007A72A7">
        <w:rPr>
          <w:rStyle w:val="dash041e005f0431005f044b005f0447005f043d005f044b005f0439005f005fchar1char1"/>
          <w:szCs w:val="28"/>
        </w:rPr>
        <w:t>е</w:t>
      </w:r>
      <w:r w:rsidRPr="007A72A7">
        <w:rPr>
          <w:rStyle w:val="dash041e005f0431005f044b005f0447005f043d005f044b005f0439005f005fchar1char1"/>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7A72A7">
        <w:rPr>
          <w:rStyle w:val="dash041e005f0431005f044b005f0447005f043d005f044b005f0439005f005fchar1char1"/>
          <w:szCs w:val="28"/>
        </w:rPr>
        <w:t xml:space="preserve">и </w:t>
      </w:r>
      <w:r w:rsidRPr="007A72A7">
        <w:rPr>
          <w:rStyle w:val="dash041e005f0431005f044b005f0447005f043d005f044b005f0439005f005fchar1char1"/>
          <w:szCs w:val="28"/>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7A72A7" w:rsidRDefault="00B540EE" w:rsidP="007A72A7">
      <w:pPr>
        <w:spacing w:after="0" w:line="240" w:lineRule="auto"/>
        <w:ind w:firstLine="709"/>
        <w:jc w:val="both"/>
        <w:rPr>
          <w:rStyle w:val="dash041e005f0431005f044b005f0447005f043d005f044b005f0439005f005fchar1char1"/>
          <w:szCs w:val="28"/>
        </w:rPr>
      </w:pPr>
      <w:r w:rsidRPr="007A72A7">
        <w:rPr>
          <w:rStyle w:val="dash041e005f0431005f044b005f0447005f043d005f044b005f0439005f005fchar1char1"/>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7A72A7" w:rsidRDefault="00B540EE" w:rsidP="007A72A7">
      <w:pPr>
        <w:spacing w:after="0" w:line="240" w:lineRule="auto"/>
        <w:ind w:firstLine="709"/>
        <w:jc w:val="both"/>
        <w:rPr>
          <w:rStyle w:val="dash041e005f0431005f044b005f0447005f043d005f044b005f0439005f005fchar1char1"/>
          <w:szCs w:val="28"/>
        </w:rPr>
      </w:pPr>
      <w:r w:rsidRPr="007A72A7">
        <w:rPr>
          <w:rStyle w:val="dash041e005f0431005f044b005f0447005f043d005f044b005f0439005f005fchar1char1"/>
          <w:szCs w:val="28"/>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w:t>
      </w:r>
      <w:r w:rsidRPr="007A72A7">
        <w:rPr>
          <w:rStyle w:val="dash041e005f0431005f044b005f0447005f043d005f044b005f0439005f005fchar1char1"/>
          <w:szCs w:val="28"/>
        </w:rPr>
        <w:lastRenderedPageBreak/>
        <w:t>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7A72A7" w:rsidRDefault="00A34B02" w:rsidP="007A72A7">
      <w:pPr>
        <w:spacing w:after="0" w:line="240" w:lineRule="auto"/>
        <w:ind w:firstLine="709"/>
        <w:jc w:val="both"/>
        <w:rPr>
          <w:rStyle w:val="dash041e005f0431005f044b005f0447005f043d005f044b005f0439005f005fchar1char1"/>
          <w:szCs w:val="28"/>
        </w:rPr>
      </w:pPr>
      <w:r w:rsidRPr="007A72A7">
        <w:rPr>
          <w:rStyle w:val="dash041e005f0431005f044b005f0447005f043d005f044b005f0439005f005fchar1char1"/>
          <w:szCs w:val="28"/>
        </w:rPr>
        <w:t>4</w:t>
      </w:r>
      <w:r w:rsidR="00B540EE" w:rsidRPr="007A72A7">
        <w:rPr>
          <w:rStyle w:val="dash041e005f0431005f044b005f0447005f043d005f044b005f0439005f005fchar1char1"/>
          <w:szCs w:val="28"/>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7A72A7" w:rsidRDefault="00A34B02" w:rsidP="007A72A7">
      <w:pPr>
        <w:spacing w:after="0" w:line="240" w:lineRule="auto"/>
        <w:ind w:firstLine="709"/>
        <w:jc w:val="both"/>
        <w:rPr>
          <w:rStyle w:val="dash041e005f0431005f044b005f0447005f043d005f044b005f0439005f005fchar1char1"/>
          <w:szCs w:val="28"/>
        </w:rPr>
      </w:pPr>
      <w:r w:rsidRPr="007A72A7">
        <w:rPr>
          <w:rStyle w:val="dash041e005f0431005f044b005f0447005f043d005f044b005f0439005f005fchar1char1"/>
          <w:szCs w:val="28"/>
        </w:rPr>
        <w:t>5</w:t>
      </w:r>
      <w:r w:rsidR="00B540EE" w:rsidRPr="007A72A7">
        <w:rPr>
          <w:rStyle w:val="dash041e005f0431005f044b005f0447005f043d005f044b005f0439005f005fchar1char1"/>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7A72A7">
        <w:rPr>
          <w:rStyle w:val="dash041e005f0431005f044b005f0447005f043d005f044b005f0439005f005fchar1char1"/>
          <w:szCs w:val="28"/>
        </w:rPr>
        <w:t>6</w:t>
      </w:r>
      <w:r w:rsidR="00B540EE" w:rsidRPr="007A72A7">
        <w:rPr>
          <w:rStyle w:val="dash041e005f0431005f044b005f0447005f043d005f044b005f0439005f005fchar1char1"/>
          <w:szCs w:val="28"/>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7A72A7">
        <w:rPr>
          <w:rStyle w:val="dash041e005f0431005f044b005f0447005f043d005f044b005f0439005f005fchar1char1"/>
          <w:szCs w:val="28"/>
        </w:rPr>
        <w:t xml:space="preserve">участвовать </w:t>
      </w:r>
      <w:r w:rsidR="00B540EE" w:rsidRPr="007A72A7">
        <w:rPr>
          <w:rStyle w:val="dash041e005f0431005f044b005f0447005f043d005f044b005f0439005f005fchar1char1"/>
          <w:szCs w:val="28"/>
        </w:rPr>
        <w:t xml:space="preserve">в жизнедеятельности подросткового общественного объединения, продуктивно </w:t>
      </w:r>
      <w:r w:rsidR="00A0642E" w:rsidRPr="007A72A7">
        <w:rPr>
          <w:rStyle w:val="dash041e005f0431005f044b005f0447005f043d005f044b005f0439005f005fchar1char1"/>
          <w:szCs w:val="28"/>
        </w:rPr>
        <w:t xml:space="preserve">взаимодействующего </w:t>
      </w:r>
      <w:r w:rsidR="00B540EE" w:rsidRPr="007A72A7">
        <w:rPr>
          <w:rStyle w:val="dash041e005f0431005f044b005f0447005f043d005f044b005f0439005f005fchar1char1"/>
          <w:szCs w:val="28"/>
        </w:rPr>
        <w:t>с социальной средой и социальными институтами</w:t>
      </w:r>
      <w:r w:rsidR="00D61201" w:rsidRPr="007A72A7">
        <w:rPr>
          <w:rStyle w:val="dash041e005f0431005f044b005f0447005f043d005f044b005f0439005f005fchar1char1"/>
          <w:szCs w:val="28"/>
        </w:rPr>
        <w:t>;</w:t>
      </w:r>
      <w:r w:rsidR="00B540EE" w:rsidRPr="007A72A7">
        <w:rPr>
          <w:rStyle w:val="dash041e005f0431005f044b005f0447005f043d005f044b005f0439005f005fchar1char1"/>
          <w:szCs w:val="28"/>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7A72A7" w:rsidRDefault="00A34B02" w:rsidP="007A72A7">
      <w:pPr>
        <w:spacing w:after="0" w:line="240" w:lineRule="auto"/>
        <w:ind w:firstLine="709"/>
        <w:jc w:val="both"/>
        <w:rPr>
          <w:rStyle w:val="dash041e005f0431005f044b005f0447005f043d005f044b005f0439005f005fchar1char1"/>
          <w:szCs w:val="28"/>
        </w:rPr>
      </w:pPr>
      <w:r w:rsidRPr="007A72A7">
        <w:rPr>
          <w:rStyle w:val="dash041e005f0431005f044b005f0447005f043d005f044b005f0439005f005fchar1char1"/>
          <w:szCs w:val="28"/>
        </w:rPr>
        <w:t>7</w:t>
      </w:r>
      <w:r w:rsidR="00B540EE" w:rsidRPr="007A72A7">
        <w:rPr>
          <w:rStyle w:val="dash041e005f0431005f044b005f0447005f043d005f044b005f0439005f005fchar1char1"/>
          <w:szCs w:val="28"/>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7A72A7" w:rsidRDefault="00A34B02" w:rsidP="007A72A7">
      <w:pPr>
        <w:spacing w:after="0" w:line="240" w:lineRule="auto"/>
        <w:ind w:firstLine="709"/>
        <w:jc w:val="both"/>
        <w:rPr>
          <w:rStyle w:val="dash041e005f0431005f044b005f0447005f043d005f044b005f0439005f005fchar1char1"/>
          <w:szCs w:val="28"/>
        </w:rPr>
      </w:pPr>
      <w:r w:rsidRPr="007A72A7">
        <w:rPr>
          <w:rStyle w:val="dash041e005f0431005f044b005f0447005f043d005f044b005f0439005f005fchar1char1"/>
          <w:szCs w:val="28"/>
        </w:rPr>
        <w:t>8</w:t>
      </w:r>
      <w:r w:rsidR="00B540EE" w:rsidRPr="007A72A7">
        <w:rPr>
          <w:rStyle w:val="dash041e005f0431005f044b005f0447005f043d005f044b005f0439005f005fchar1char1"/>
          <w:szCs w:val="28"/>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7A72A7">
        <w:rPr>
          <w:rStyle w:val="dash041e005f0431005f044b005f0447005f043d005f044b005f0439005f005fchar1char1"/>
          <w:szCs w:val="28"/>
        </w:rPr>
        <w:t>е</w:t>
      </w:r>
      <w:r w:rsidR="00B540EE" w:rsidRPr="007A72A7">
        <w:rPr>
          <w:rStyle w:val="dash041e005f0431005f044b005f0447005f043d005f044b005f0439005f005fchar1char1"/>
          <w:szCs w:val="28"/>
        </w:rPr>
        <w:t>, эмоционально-ценностно</w:t>
      </w:r>
      <w:r w:rsidR="002E6BD0" w:rsidRPr="007A72A7">
        <w:rPr>
          <w:rStyle w:val="dash041e005f0431005f044b005f0447005f043d005f044b005f0439005f005fchar1char1"/>
          <w:szCs w:val="28"/>
        </w:rPr>
        <w:t>е</w:t>
      </w:r>
      <w:r w:rsidR="00B540EE" w:rsidRPr="007A72A7">
        <w:rPr>
          <w:rStyle w:val="dash041e005f0431005f044b005f0447005f043d005f044b005f0439005f005fchar1char1"/>
          <w:szCs w:val="28"/>
        </w:rPr>
        <w:t xml:space="preserve"> видени</w:t>
      </w:r>
      <w:r w:rsidR="002E6BD0" w:rsidRPr="007A72A7">
        <w:rPr>
          <w:rStyle w:val="dash041e005f0431005f044b005f0447005f043d005f044b005f0439005f005fchar1char1"/>
          <w:szCs w:val="28"/>
        </w:rPr>
        <w:t>е</w:t>
      </w:r>
      <w:r w:rsidR="00B540EE" w:rsidRPr="007A72A7">
        <w:rPr>
          <w:rStyle w:val="dash041e005f0431005f044b005f0447005f043d005f044b005f0439005f005fchar1char1"/>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7A72A7" w:rsidRDefault="00A34B02" w:rsidP="007A72A7">
      <w:pPr>
        <w:spacing w:after="0" w:line="240" w:lineRule="auto"/>
        <w:ind w:firstLine="709"/>
        <w:jc w:val="both"/>
        <w:rPr>
          <w:rFonts w:ascii="Times New Roman" w:hAnsi="Times New Roman"/>
          <w:sz w:val="24"/>
          <w:szCs w:val="28"/>
        </w:rPr>
      </w:pPr>
      <w:r w:rsidRPr="007A72A7">
        <w:rPr>
          <w:rStyle w:val="dash041e005f0431005f044b005f0447005f043d005f044b005f0439005f005fchar1char1"/>
          <w:szCs w:val="28"/>
        </w:rPr>
        <w:t>9</w:t>
      </w:r>
      <w:r w:rsidR="00B540EE" w:rsidRPr="007A72A7">
        <w:rPr>
          <w:rStyle w:val="dash041e005f0431005f044b005f0447005f043d005f044b005f0439005f005fchar1char1"/>
          <w:szCs w:val="28"/>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w:t>
      </w:r>
      <w:r w:rsidR="00B540EE" w:rsidRPr="007A72A7">
        <w:rPr>
          <w:rStyle w:val="dash041e005f0431005f044b005f0447005f043d005f044b005f0439005f005fchar1char1"/>
          <w:szCs w:val="28"/>
        </w:rPr>
        <w:lastRenderedPageBreak/>
        <w:t>природы, к занятиям туризмом, в том числе экотуризмом, к осуществлению природоохранной деятельности).</w:t>
      </w:r>
    </w:p>
    <w:p w:rsidR="00B540EE" w:rsidRPr="007A72A7" w:rsidRDefault="00B540EE" w:rsidP="007A72A7">
      <w:pPr>
        <w:spacing w:after="0" w:line="240" w:lineRule="auto"/>
        <w:ind w:firstLine="709"/>
        <w:jc w:val="both"/>
        <w:rPr>
          <w:rFonts w:ascii="Times New Roman" w:hAnsi="Times New Roman"/>
          <w:b/>
          <w:sz w:val="24"/>
          <w:szCs w:val="28"/>
        </w:rPr>
      </w:pPr>
    </w:p>
    <w:p w:rsidR="00104104" w:rsidRPr="007A72A7" w:rsidRDefault="006F777F" w:rsidP="007A72A7">
      <w:pPr>
        <w:pStyle w:val="2"/>
        <w:spacing w:line="240" w:lineRule="auto"/>
        <w:rPr>
          <w:sz w:val="24"/>
        </w:rPr>
      </w:pPr>
      <w:bookmarkStart w:id="24" w:name="_Toc405145649"/>
      <w:bookmarkStart w:id="25" w:name="_Toc406058978"/>
      <w:bookmarkStart w:id="26" w:name="_Toc409691627"/>
      <w:bookmarkStart w:id="27" w:name="_Toc410653951"/>
      <w:bookmarkStart w:id="28" w:name="_Toc414553132"/>
      <w:r w:rsidRPr="007A72A7">
        <w:rPr>
          <w:sz w:val="24"/>
        </w:rPr>
        <w:t>1.2.</w:t>
      </w:r>
      <w:r w:rsidR="00CB234B" w:rsidRPr="007A72A7">
        <w:rPr>
          <w:sz w:val="24"/>
        </w:rPr>
        <w:t>4</w:t>
      </w:r>
      <w:r w:rsidR="00086BF2" w:rsidRPr="007A72A7">
        <w:rPr>
          <w:sz w:val="24"/>
        </w:rPr>
        <w:t>. М</w:t>
      </w:r>
      <w:r w:rsidR="00B540EE" w:rsidRPr="007A72A7">
        <w:rPr>
          <w:sz w:val="24"/>
        </w:rPr>
        <w:t>етапредметные результаты освоения ООП</w:t>
      </w:r>
      <w:bookmarkEnd w:id="24"/>
      <w:bookmarkEnd w:id="25"/>
      <w:bookmarkEnd w:id="26"/>
      <w:bookmarkEnd w:id="27"/>
      <w:bookmarkEnd w:id="28"/>
    </w:p>
    <w:p w:rsidR="009B5292" w:rsidRPr="007A72A7" w:rsidRDefault="00525B70" w:rsidP="007A72A7">
      <w:pPr>
        <w:spacing w:after="0" w:line="240" w:lineRule="auto"/>
        <w:ind w:firstLine="709"/>
        <w:jc w:val="both"/>
        <w:rPr>
          <w:rFonts w:ascii="Times New Roman" w:hAnsi="Times New Roman"/>
          <w:b/>
          <w:i/>
          <w:sz w:val="24"/>
          <w:szCs w:val="28"/>
        </w:rPr>
      </w:pPr>
      <w:r w:rsidRPr="007A72A7">
        <w:rPr>
          <w:rFonts w:ascii="Times New Roman" w:hAnsi="Times New Roman"/>
          <w:sz w:val="24"/>
          <w:szCs w:val="28"/>
        </w:rPr>
        <w:t xml:space="preserve">Метапредметные </w:t>
      </w:r>
      <w:r w:rsidR="009B5292" w:rsidRPr="007A72A7">
        <w:rPr>
          <w:rFonts w:ascii="Times New Roman" w:hAnsi="Times New Roman"/>
          <w:sz w:val="24"/>
          <w:szCs w:val="28"/>
        </w:rPr>
        <w:t xml:space="preserve">результаты, </w:t>
      </w:r>
      <w:r w:rsidRPr="007A72A7">
        <w:rPr>
          <w:rFonts w:ascii="Times New Roman" w:hAnsi="Times New Roman"/>
          <w:sz w:val="24"/>
          <w:szCs w:val="28"/>
          <w:lang w:eastAsia="ru-RU"/>
        </w:rPr>
        <w:t xml:space="preserve">включают освоенные </w:t>
      </w:r>
      <w:r w:rsidR="009B5292" w:rsidRPr="007A72A7">
        <w:rPr>
          <w:rFonts w:ascii="Times New Roman" w:hAnsi="Times New Roman"/>
          <w:sz w:val="24"/>
          <w:szCs w:val="28"/>
          <w:lang w:eastAsia="ru-RU"/>
        </w:rPr>
        <w:t>обучающимися межпредметные понятия и универсальные учебные действия (регулятивные, познавательные,</w:t>
      </w:r>
      <w:r w:rsidR="009B5292" w:rsidRPr="007A72A7">
        <w:rPr>
          <w:rFonts w:ascii="Times New Roman" w:hAnsi="Times New Roman"/>
          <w:sz w:val="24"/>
          <w:szCs w:val="28"/>
          <w:lang w:eastAsia="ru-RU"/>
        </w:rPr>
        <w:tab/>
        <w:t>коммуникативные)</w:t>
      </w:r>
      <w:r w:rsidRPr="007A72A7">
        <w:rPr>
          <w:rFonts w:ascii="Times New Roman" w:hAnsi="Times New Roman"/>
          <w:sz w:val="24"/>
          <w:szCs w:val="28"/>
          <w:lang w:eastAsia="ru-RU"/>
        </w:rPr>
        <w:t>.</w:t>
      </w:r>
    </w:p>
    <w:p w:rsidR="009B5292" w:rsidRPr="007A72A7" w:rsidRDefault="009B5292"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Межпредметные понятия</w:t>
      </w:r>
    </w:p>
    <w:p w:rsidR="009B5292" w:rsidRPr="007A72A7" w:rsidRDefault="009B5292" w:rsidP="007A72A7">
      <w:pPr>
        <w:spacing w:after="0" w:line="240" w:lineRule="auto"/>
        <w:jc w:val="both"/>
        <w:rPr>
          <w:rFonts w:ascii="Times New Roman" w:eastAsia="Times New Roman" w:hAnsi="Times New Roman"/>
          <w:sz w:val="24"/>
          <w:szCs w:val="28"/>
        </w:rPr>
      </w:pPr>
      <w:r w:rsidRPr="007A72A7">
        <w:rPr>
          <w:rFonts w:ascii="Times New Roman" w:hAnsi="Times New Roman"/>
          <w:sz w:val="24"/>
          <w:szCs w:val="28"/>
        </w:rPr>
        <w:t>Условием формирования межпредметных понятий</w:t>
      </w:r>
      <w:r w:rsidR="00900E75" w:rsidRPr="007A72A7">
        <w:rPr>
          <w:rFonts w:ascii="Times New Roman" w:hAnsi="Times New Roman"/>
          <w:sz w:val="24"/>
          <w:szCs w:val="28"/>
        </w:rPr>
        <w:t xml:space="preserve">, например таких как система, </w:t>
      </w:r>
      <w:r w:rsidR="00CE4A6B" w:rsidRPr="007A72A7">
        <w:rPr>
          <w:rFonts w:ascii="Times New Roman" w:eastAsia="Times New Roman" w:hAnsi="Times New Roman"/>
          <w:sz w:val="24"/>
          <w:szCs w:val="28"/>
          <w:shd w:val="clear" w:color="auto" w:fill="FFFFFF"/>
        </w:rPr>
        <w:t>факт, закономерность, феномен, анализ, синтез</w:t>
      </w:r>
      <w:r w:rsidRPr="007A72A7">
        <w:rPr>
          <w:rFonts w:ascii="Times New Roman" w:hAnsi="Times New Roman"/>
          <w:sz w:val="24"/>
          <w:szCs w:val="28"/>
        </w:rPr>
        <w:t>является овладение обучающимися основами читательской компетенци</w:t>
      </w:r>
      <w:r w:rsidR="00277366" w:rsidRPr="007A72A7">
        <w:rPr>
          <w:rFonts w:ascii="Times New Roman" w:hAnsi="Times New Roman"/>
          <w:sz w:val="24"/>
          <w:szCs w:val="28"/>
        </w:rPr>
        <w:t>и</w:t>
      </w:r>
      <w:r w:rsidRPr="007A72A7">
        <w:rPr>
          <w:rFonts w:ascii="Times New Roman" w:hAnsi="Times New Roman"/>
          <w:sz w:val="24"/>
          <w:szCs w:val="28"/>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7A72A7">
        <w:rPr>
          <w:rFonts w:ascii="Times New Roman" w:hAnsi="Times New Roman"/>
          <w:b/>
          <w:sz w:val="24"/>
          <w:szCs w:val="28"/>
        </w:rPr>
        <w:t>основ читательской компетенции</w:t>
      </w:r>
      <w:r w:rsidRPr="007A72A7">
        <w:rPr>
          <w:rFonts w:ascii="Times New Roman" w:hAnsi="Times New Roman"/>
          <w:sz w:val="24"/>
          <w:szCs w:val="28"/>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7A72A7" w:rsidRDefault="009B5292"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При изучении учебных предметов обучающиеся усовершенствуют приобретённые на перво</w:t>
      </w:r>
      <w:r w:rsidR="00F91F55" w:rsidRPr="007A72A7">
        <w:rPr>
          <w:rFonts w:ascii="Times New Roman" w:hAnsi="Times New Roman"/>
          <w:sz w:val="24"/>
          <w:szCs w:val="28"/>
        </w:rPr>
        <w:t xml:space="preserve">муровне </w:t>
      </w:r>
      <w:r w:rsidRPr="007A72A7">
        <w:rPr>
          <w:rFonts w:ascii="Times New Roman" w:hAnsi="Times New Roman"/>
          <w:b/>
          <w:sz w:val="24"/>
          <w:szCs w:val="28"/>
        </w:rPr>
        <w:t>навыки работы с информацией</w:t>
      </w:r>
      <w:r w:rsidRPr="007A72A7">
        <w:rPr>
          <w:rFonts w:ascii="Times New Roman" w:hAnsi="Times New Roman"/>
          <w:sz w:val="24"/>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7A72A7" w:rsidRDefault="009B5292"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7A72A7" w:rsidRDefault="009B5292"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7A72A7" w:rsidRDefault="009B5292"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заполнять и дополнять таблицы, схемы, диаграммы, тексты.</w:t>
      </w:r>
    </w:p>
    <w:p w:rsidR="009B5292" w:rsidRPr="007A72A7" w:rsidRDefault="009B5292" w:rsidP="007A72A7">
      <w:pPr>
        <w:suppressAutoHyphens/>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В ходе изучения всех учебных предметов обучающиеся </w:t>
      </w:r>
      <w:r w:rsidRPr="007A72A7">
        <w:rPr>
          <w:rFonts w:ascii="Times New Roman" w:hAnsi="Times New Roman"/>
          <w:b/>
          <w:sz w:val="24"/>
          <w:szCs w:val="28"/>
        </w:rPr>
        <w:t>приобретут опыт проектной деятельности</w:t>
      </w:r>
      <w:r w:rsidRPr="007A72A7">
        <w:rPr>
          <w:rFonts w:ascii="Times New Roman" w:hAnsi="Times New Roman"/>
          <w:sz w:val="24"/>
          <w:szCs w:val="28"/>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7A72A7" w:rsidRDefault="009B5292" w:rsidP="007A72A7">
      <w:pPr>
        <w:suppressAutoHyphens/>
        <w:spacing w:after="0" w:line="240" w:lineRule="auto"/>
        <w:ind w:firstLine="709"/>
        <w:jc w:val="both"/>
        <w:rPr>
          <w:rFonts w:ascii="Times New Roman" w:hAnsi="Times New Roman"/>
          <w:sz w:val="24"/>
          <w:szCs w:val="28"/>
        </w:rPr>
      </w:pPr>
      <w:r w:rsidRPr="007A72A7">
        <w:rPr>
          <w:rFonts w:ascii="Times New Roman" w:hAnsi="Times New Roman"/>
          <w:sz w:val="24"/>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7A72A7">
        <w:rPr>
          <w:rFonts w:ascii="Times New Roman" w:hAnsi="Times New Roman"/>
          <w:sz w:val="24"/>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7A72A7">
        <w:rPr>
          <w:rFonts w:ascii="Times New Roman" w:hAnsi="Times New Roman"/>
          <w:sz w:val="24"/>
          <w:szCs w:val="28"/>
        </w:rPr>
        <w:t>.</w:t>
      </w:r>
    </w:p>
    <w:p w:rsidR="00086BF2" w:rsidRPr="007A72A7" w:rsidRDefault="00086BF2"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В соответствии ФГОС ООО выделяются три группы универсальных учебных действий: регулятивные, познавательные, коммуникативные.</w:t>
      </w:r>
    </w:p>
    <w:p w:rsidR="00B540EE" w:rsidRPr="007A72A7" w:rsidRDefault="00B540EE"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Регулятивные УУД</w:t>
      </w:r>
    </w:p>
    <w:p w:rsidR="00B540EE" w:rsidRPr="007A72A7" w:rsidRDefault="00B540EE" w:rsidP="007A72A7">
      <w:pPr>
        <w:widowControl w:val="0"/>
        <w:numPr>
          <w:ilvl w:val="0"/>
          <w:numId w:val="31"/>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7A72A7">
        <w:rPr>
          <w:rFonts w:ascii="Times New Roman" w:hAnsi="Times New Roman"/>
          <w:sz w:val="24"/>
          <w:szCs w:val="28"/>
        </w:rPr>
        <w:t>О</w:t>
      </w:r>
      <w:r w:rsidRPr="007A72A7">
        <w:rPr>
          <w:rFonts w:ascii="Times New Roman" w:hAnsi="Times New Roman"/>
          <w:sz w:val="24"/>
          <w:szCs w:val="28"/>
        </w:rPr>
        <w:t>бучающийся сможет:</w:t>
      </w:r>
    </w:p>
    <w:p w:rsidR="00B540EE" w:rsidRPr="007A72A7" w:rsidRDefault="00B540EE" w:rsidP="007A72A7">
      <w:pPr>
        <w:widowControl w:val="0"/>
        <w:numPr>
          <w:ilvl w:val="0"/>
          <w:numId w:val="3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анализировать существующие и планировать будущие образовательные результаты;</w:t>
      </w:r>
    </w:p>
    <w:p w:rsidR="00B540EE" w:rsidRPr="007A72A7" w:rsidRDefault="00B540EE" w:rsidP="007A72A7">
      <w:pPr>
        <w:widowControl w:val="0"/>
        <w:numPr>
          <w:ilvl w:val="0"/>
          <w:numId w:val="3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идентифицировать собственные проблемы и определять главную проблему;</w:t>
      </w:r>
    </w:p>
    <w:p w:rsidR="00B540EE" w:rsidRPr="007A72A7" w:rsidRDefault="00B540EE" w:rsidP="007A72A7">
      <w:pPr>
        <w:widowControl w:val="0"/>
        <w:numPr>
          <w:ilvl w:val="0"/>
          <w:numId w:val="3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выдвигать версии решения проблемы, формулировать гипотезы, предвосхищать конечный результат;</w:t>
      </w:r>
    </w:p>
    <w:p w:rsidR="00B540EE" w:rsidRPr="007A72A7" w:rsidRDefault="00B540EE" w:rsidP="007A72A7">
      <w:pPr>
        <w:widowControl w:val="0"/>
        <w:numPr>
          <w:ilvl w:val="0"/>
          <w:numId w:val="3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ставить цель деятельности на основе определенной проблемы и существующих </w:t>
      </w:r>
      <w:r w:rsidRPr="007A72A7">
        <w:rPr>
          <w:rFonts w:ascii="Times New Roman" w:hAnsi="Times New Roman"/>
          <w:sz w:val="24"/>
          <w:szCs w:val="28"/>
        </w:rPr>
        <w:lastRenderedPageBreak/>
        <w:t>возможностей;</w:t>
      </w:r>
    </w:p>
    <w:p w:rsidR="00B540EE" w:rsidRPr="007A72A7" w:rsidRDefault="00B540EE" w:rsidP="007A72A7">
      <w:pPr>
        <w:widowControl w:val="0"/>
        <w:numPr>
          <w:ilvl w:val="0"/>
          <w:numId w:val="3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формулировать учебные задачи как шаги достижения поставленной цели деятельности;</w:t>
      </w:r>
    </w:p>
    <w:p w:rsidR="00B540EE" w:rsidRPr="007A72A7" w:rsidRDefault="00B540EE" w:rsidP="007A72A7">
      <w:pPr>
        <w:widowControl w:val="0"/>
        <w:numPr>
          <w:ilvl w:val="0"/>
          <w:numId w:val="3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7A72A7" w:rsidRDefault="00B540EE" w:rsidP="007A72A7">
      <w:pPr>
        <w:widowControl w:val="0"/>
        <w:numPr>
          <w:ilvl w:val="0"/>
          <w:numId w:val="31"/>
        </w:numPr>
        <w:tabs>
          <w:tab w:val="left" w:pos="1134"/>
        </w:tabs>
        <w:spacing w:after="0" w:line="240" w:lineRule="auto"/>
        <w:ind w:left="0" w:firstLine="709"/>
        <w:jc w:val="both"/>
        <w:rPr>
          <w:rFonts w:ascii="Times New Roman" w:hAnsi="Times New Roman"/>
          <w:b/>
          <w:sz w:val="24"/>
          <w:szCs w:val="28"/>
        </w:rPr>
      </w:pPr>
      <w:r w:rsidRPr="007A72A7">
        <w:rPr>
          <w:rFonts w:ascii="Times New Roman" w:hAnsi="Times New Roman"/>
          <w:sz w:val="24"/>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7A72A7">
        <w:rPr>
          <w:rFonts w:ascii="Times New Roman" w:hAnsi="Times New Roman"/>
          <w:sz w:val="24"/>
          <w:szCs w:val="28"/>
        </w:rPr>
        <w:t xml:space="preserve"> учебных и познавательных задач.</w:t>
      </w:r>
      <w:r w:rsidRPr="007A72A7">
        <w:rPr>
          <w:rFonts w:ascii="Times New Roman" w:hAnsi="Times New Roman"/>
          <w:sz w:val="24"/>
          <w:szCs w:val="28"/>
        </w:rPr>
        <w:t xml:space="preserve"> Обучающийся сможет:</w:t>
      </w:r>
    </w:p>
    <w:p w:rsidR="00B540EE" w:rsidRPr="007A72A7" w:rsidRDefault="00B540EE" w:rsidP="007A72A7">
      <w:pPr>
        <w:widowControl w:val="0"/>
        <w:numPr>
          <w:ilvl w:val="0"/>
          <w:numId w:val="3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определять </w:t>
      </w:r>
      <w:r w:rsidR="00DB516A" w:rsidRPr="007A72A7">
        <w:rPr>
          <w:rFonts w:ascii="Times New Roman" w:hAnsi="Times New Roman"/>
          <w:sz w:val="24"/>
          <w:szCs w:val="28"/>
        </w:rPr>
        <w:t xml:space="preserve">необходимые </w:t>
      </w:r>
      <w:r w:rsidRPr="007A72A7">
        <w:rPr>
          <w:rFonts w:ascii="Times New Roman" w:hAnsi="Times New Roman"/>
          <w:sz w:val="24"/>
          <w:szCs w:val="28"/>
        </w:rPr>
        <w:t>действие(я) в соответствии с учебной и познавательной задачей</w:t>
      </w:r>
      <w:r w:rsidR="00DB516A" w:rsidRPr="007A72A7">
        <w:rPr>
          <w:rFonts w:ascii="Times New Roman" w:hAnsi="Times New Roman"/>
          <w:sz w:val="24"/>
          <w:szCs w:val="28"/>
        </w:rPr>
        <w:t xml:space="preserve"> и</w:t>
      </w:r>
      <w:r w:rsidRPr="007A72A7">
        <w:rPr>
          <w:rFonts w:ascii="Times New Roman" w:hAnsi="Times New Roman"/>
          <w:sz w:val="24"/>
          <w:szCs w:val="28"/>
        </w:rPr>
        <w:t xml:space="preserve"> составлять алгоритм</w:t>
      </w:r>
      <w:r w:rsidR="00DB516A" w:rsidRPr="007A72A7">
        <w:rPr>
          <w:rFonts w:ascii="Times New Roman" w:hAnsi="Times New Roman"/>
          <w:sz w:val="24"/>
          <w:szCs w:val="28"/>
        </w:rPr>
        <w:t xml:space="preserve"> их выполнения;</w:t>
      </w:r>
    </w:p>
    <w:p w:rsidR="00B540EE" w:rsidRPr="007A72A7" w:rsidRDefault="00B540EE" w:rsidP="007A72A7">
      <w:pPr>
        <w:widowControl w:val="0"/>
        <w:numPr>
          <w:ilvl w:val="0"/>
          <w:numId w:val="3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обосновывать и осуществлять выбор наиболее эффективных способов решения учебных и познавательных задач;</w:t>
      </w:r>
    </w:p>
    <w:p w:rsidR="00B540EE" w:rsidRPr="007A72A7" w:rsidRDefault="00B540EE" w:rsidP="007A72A7">
      <w:pPr>
        <w:widowControl w:val="0"/>
        <w:numPr>
          <w:ilvl w:val="0"/>
          <w:numId w:val="3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определять/находить, в том числе из предложенных вариантов, условия для выполнения учебной и познавательной задачи;</w:t>
      </w:r>
    </w:p>
    <w:p w:rsidR="00B540EE" w:rsidRPr="007A72A7" w:rsidRDefault="00B540EE" w:rsidP="007A72A7">
      <w:pPr>
        <w:widowControl w:val="0"/>
        <w:numPr>
          <w:ilvl w:val="0"/>
          <w:numId w:val="3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7A72A7" w:rsidRDefault="00B540EE" w:rsidP="007A72A7">
      <w:pPr>
        <w:widowControl w:val="0"/>
        <w:numPr>
          <w:ilvl w:val="0"/>
          <w:numId w:val="3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выбирать из предложенных </w:t>
      </w:r>
      <w:r w:rsidR="00525B70" w:rsidRPr="007A72A7">
        <w:rPr>
          <w:rFonts w:ascii="Times New Roman" w:hAnsi="Times New Roman"/>
          <w:sz w:val="24"/>
          <w:szCs w:val="28"/>
        </w:rPr>
        <w:t xml:space="preserve">вариантов </w:t>
      </w:r>
      <w:r w:rsidRPr="007A72A7">
        <w:rPr>
          <w:rFonts w:ascii="Times New Roman" w:hAnsi="Times New Roman"/>
          <w:sz w:val="24"/>
          <w:szCs w:val="28"/>
        </w:rPr>
        <w:t>и самостоятельно искать средства/ресурсы для решения задачи/достижения цели;</w:t>
      </w:r>
    </w:p>
    <w:p w:rsidR="00B540EE" w:rsidRPr="007A72A7" w:rsidRDefault="00B540EE" w:rsidP="007A72A7">
      <w:pPr>
        <w:widowControl w:val="0"/>
        <w:numPr>
          <w:ilvl w:val="0"/>
          <w:numId w:val="3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составлять план решения проблемы (выполнения проекта, проведения исследования);</w:t>
      </w:r>
    </w:p>
    <w:p w:rsidR="00B540EE" w:rsidRPr="007A72A7" w:rsidRDefault="00B540EE" w:rsidP="007A72A7">
      <w:pPr>
        <w:widowControl w:val="0"/>
        <w:numPr>
          <w:ilvl w:val="0"/>
          <w:numId w:val="3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7A72A7" w:rsidRDefault="00B540EE" w:rsidP="007A72A7">
      <w:pPr>
        <w:widowControl w:val="0"/>
        <w:numPr>
          <w:ilvl w:val="0"/>
          <w:numId w:val="3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7A72A7" w:rsidRDefault="00B540EE" w:rsidP="007A72A7">
      <w:pPr>
        <w:widowControl w:val="0"/>
        <w:numPr>
          <w:ilvl w:val="0"/>
          <w:numId w:val="3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планировать и корректировать свою индивидуальную образовательную траекторию.</w:t>
      </w:r>
    </w:p>
    <w:p w:rsidR="00B540EE" w:rsidRPr="007A72A7" w:rsidRDefault="00B540EE" w:rsidP="007A72A7">
      <w:pPr>
        <w:widowControl w:val="0"/>
        <w:numPr>
          <w:ilvl w:val="0"/>
          <w:numId w:val="31"/>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7A72A7">
        <w:rPr>
          <w:rFonts w:ascii="Times New Roman" w:hAnsi="Times New Roman"/>
          <w:sz w:val="24"/>
          <w:szCs w:val="28"/>
        </w:rPr>
        <w:t xml:space="preserve">ацией. </w:t>
      </w:r>
      <w:r w:rsidRPr="007A72A7">
        <w:rPr>
          <w:rFonts w:ascii="Times New Roman" w:hAnsi="Times New Roman"/>
          <w:sz w:val="24"/>
          <w:szCs w:val="28"/>
        </w:rPr>
        <w:t>Обучающийся сможет:</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систематизировать (в том числе выбирать приоритетные) критерии планируемых результатов и оценки своей деятельности;</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оценивать свою деятельность, аргументируя причины достижения или отсутствия планируемого результата;</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устанавливать связь между полученными характеристиками продукта и характеристиками процесса деятельности</w:t>
      </w:r>
      <w:r w:rsidR="009D6E34" w:rsidRPr="007A72A7">
        <w:rPr>
          <w:rFonts w:ascii="Times New Roman" w:hAnsi="Times New Roman"/>
          <w:sz w:val="24"/>
          <w:szCs w:val="28"/>
        </w:rPr>
        <w:t xml:space="preserve"> и</w:t>
      </w:r>
      <w:r w:rsidRPr="007A72A7">
        <w:rPr>
          <w:rFonts w:ascii="Times New Roman" w:hAnsi="Times New Roman"/>
          <w:sz w:val="24"/>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сверять свои действия с целью и, при необходимости, исправлять ошибки самостоятельно.</w:t>
      </w:r>
    </w:p>
    <w:p w:rsidR="00B540EE" w:rsidRPr="007A72A7" w:rsidRDefault="00B540EE" w:rsidP="007A72A7">
      <w:pPr>
        <w:widowControl w:val="0"/>
        <w:numPr>
          <w:ilvl w:val="0"/>
          <w:numId w:val="31"/>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Умение оценивать правильность выполнения учебной задачи, собственные возможности ее решения. Обучающийся сможет:</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определять критерии правильности (корректности) выполнения учебной задачи;</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анализировать и обосновывать применение соответствующего инструментария для выполнения учебной задачи;</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lastRenderedPageBreak/>
        <w:t xml:space="preserve">свободно пользоваться выработанными критериями оценки и самооценки, исходя из цели и имеющихся </w:t>
      </w:r>
      <w:r w:rsidR="005202DD" w:rsidRPr="007A72A7">
        <w:rPr>
          <w:rFonts w:ascii="Times New Roman" w:hAnsi="Times New Roman"/>
          <w:sz w:val="24"/>
          <w:szCs w:val="28"/>
        </w:rPr>
        <w:t>средств</w:t>
      </w:r>
      <w:r w:rsidRPr="007A72A7">
        <w:rPr>
          <w:rFonts w:ascii="Times New Roman" w:hAnsi="Times New Roman"/>
          <w:sz w:val="24"/>
          <w:szCs w:val="28"/>
        </w:rPr>
        <w:t>, различая результат и способы действий;</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обосновывать достижимость цели выбранным способом на основе оценки своих внутренних ресурсов и доступных внешних ресурсов;</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фиксировать и анализировать динамику собственных образовательных результатов.</w:t>
      </w:r>
    </w:p>
    <w:p w:rsidR="00B540EE" w:rsidRPr="007A72A7" w:rsidRDefault="00B540EE" w:rsidP="007A72A7">
      <w:pPr>
        <w:widowControl w:val="0"/>
        <w:numPr>
          <w:ilvl w:val="0"/>
          <w:numId w:val="31"/>
        </w:numPr>
        <w:tabs>
          <w:tab w:val="left" w:pos="1134"/>
        </w:tabs>
        <w:spacing w:after="0" w:line="240" w:lineRule="auto"/>
        <w:ind w:left="0" w:firstLine="709"/>
        <w:jc w:val="both"/>
        <w:rPr>
          <w:rFonts w:ascii="Times New Roman" w:hAnsi="Times New Roman"/>
          <w:b/>
          <w:sz w:val="24"/>
          <w:szCs w:val="28"/>
        </w:rPr>
      </w:pPr>
      <w:r w:rsidRPr="007A72A7">
        <w:rPr>
          <w:rFonts w:ascii="Times New Roman" w:hAnsi="Times New Roman"/>
          <w:sz w:val="24"/>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наблюдать и анализировать </w:t>
      </w:r>
      <w:r w:rsidR="004E267A" w:rsidRPr="007A72A7">
        <w:rPr>
          <w:rFonts w:ascii="Times New Roman" w:hAnsi="Times New Roman"/>
          <w:sz w:val="24"/>
          <w:szCs w:val="28"/>
        </w:rPr>
        <w:t xml:space="preserve">собственную </w:t>
      </w:r>
      <w:r w:rsidRPr="007A72A7">
        <w:rPr>
          <w:rFonts w:ascii="Times New Roman" w:hAnsi="Times New Roman"/>
          <w:sz w:val="24"/>
          <w:szCs w:val="28"/>
        </w:rPr>
        <w:t>учебную и познавательную деятельность и деятельность других обучающихся в процессе взаимопроверки;</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соотносить реальные и планируемые результаты индивидуальной образовательной деятельности и делать выводы;</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принимать решение в учебной ситуации и нести за него ответственность;</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самостоятельно определять причины своего успеха или неуспеха и находить способы выхода из ситуации неуспеха;</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7A72A7" w:rsidRDefault="00B540EE"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Познавательные УУД</w:t>
      </w:r>
    </w:p>
    <w:p w:rsidR="00B540EE" w:rsidRPr="007A72A7" w:rsidRDefault="00B540EE" w:rsidP="007A72A7">
      <w:pPr>
        <w:widowControl w:val="0"/>
        <w:numPr>
          <w:ilvl w:val="0"/>
          <w:numId w:val="31"/>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7A72A7">
        <w:rPr>
          <w:rFonts w:ascii="Times New Roman" w:hAnsi="Times New Roman"/>
          <w:sz w:val="24"/>
          <w:szCs w:val="28"/>
        </w:rPr>
        <w:t>,</w:t>
      </w:r>
      <w:r w:rsidRPr="007A72A7">
        <w:rPr>
          <w:rFonts w:ascii="Times New Roman" w:hAnsi="Times New Roman"/>
          <w:sz w:val="24"/>
          <w:szCs w:val="28"/>
        </w:rPr>
        <w:t xml:space="preserve"> по аналогии) и делать выводы. Обучающийся сможет:</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подбирать слова, соподчиненные ключевому слову, определяющие его признаки и свойства</w:t>
      </w:r>
      <w:r w:rsidR="00185AF1" w:rsidRPr="007A72A7">
        <w:rPr>
          <w:rFonts w:ascii="Times New Roman" w:hAnsi="Times New Roman"/>
          <w:sz w:val="24"/>
          <w:szCs w:val="28"/>
        </w:rPr>
        <w:t>;</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выстраивать логическую </w:t>
      </w:r>
      <w:r w:rsidR="008C26AB" w:rsidRPr="007A72A7">
        <w:rPr>
          <w:rFonts w:ascii="Times New Roman" w:hAnsi="Times New Roman"/>
          <w:sz w:val="24"/>
          <w:szCs w:val="28"/>
        </w:rPr>
        <w:t xml:space="preserve">цепочку, состоящую из </w:t>
      </w:r>
      <w:r w:rsidRPr="007A72A7">
        <w:rPr>
          <w:rFonts w:ascii="Times New Roman" w:hAnsi="Times New Roman"/>
          <w:sz w:val="24"/>
          <w:szCs w:val="28"/>
        </w:rPr>
        <w:t>ключевого слова и соподчиненных ему слов;</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выделять </w:t>
      </w:r>
      <w:r w:rsidR="008C26AB" w:rsidRPr="007A72A7">
        <w:rPr>
          <w:rFonts w:ascii="Times New Roman" w:hAnsi="Times New Roman"/>
          <w:sz w:val="24"/>
          <w:szCs w:val="28"/>
        </w:rPr>
        <w:t xml:space="preserve">общий </w:t>
      </w:r>
      <w:r w:rsidRPr="007A72A7">
        <w:rPr>
          <w:rFonts w:ascii="Times New Roman" w:hAnsi="Times New Roman"/>
          <w:sz w:val="24"/>
          <w:szCs w:val="28"/>
        </w:rPr>
        <w:t>признак двух или нескольких предметов или явлений и объяснять их сходство;</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объединять предметы и явления в группы по определенным признакам, сравнивать, классифицировать и обобщать факты и явления;</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выделять явление из общего ряда других явлений;</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строить рассуждение от общих закономерностей к частным явлениям и от частных явлений к общим закономерностям;</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строить рассуждение на основе сравнения предметов и явлений, выделяя при этом общие признаки;</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излагать полученную информацию, интерпретируя ее в контексте решаемой задачи;</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самостоятельно указывать </w:t>
      </w:r>
      <w:r w:rsidR="00BD43A2" w:rsidRPr="007A72A7">
        <w:rPr>
          <w:rFonts w:ascii="Times New Roman" w:hAnsi="Times New Roman"/>
          <w:sz w:val="24"/>
          <w:szCs w:val="28"/>
        </w:rPr>
        <w:t xml:space="preserve">на </w:t>
      </w:r>
      <w:r w:rsidRPr="007A72A7">
        <w:rPr>
          <w:rFonts w:ascii="Times New Roman" w:hAnsi="Times New Roman"/>
          <w:sz w:val="24"/>
          <w:szCs w:val="28"/>
        </w:rPr>
        <w:t>информацию, нуждающуюся в проверке, предлагать и применять способ проверки достоверности информации;</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вербализовать эмоциональное впечатление, оказанное на него источником;</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w:t>
      </w:r>
      <w:r w:rsidRPr="007A72A7">
        <w:rPr>
          <w:rFonts w:ascii="Times New Roman" w:hAnsi="Times New Roman"/>
          <w:sz w:val="24"/>
          <w:szCs w:val="28"/>
        </w:rPr>
        <w:lastRenderedPageBreak/>
        <w:t>объяснять, детализируя или обобщая; объяснять с заданной точки зрения);</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7A72A7" w:rsidRDefault="00B540EE" w:rsidP="007A72A7">
      <w:pPr>
        <w:widowControl w:val="0"/>
        <w:numPr>
          <w:ilvl w:val="0"/>
          <w:numId w:val="31"/>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обозначать символом и знаком предмет и/или явление;</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создавать абстрактный или реальный образ предмета и/или явления;</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строить модель/схему на основе условий задачи и/или способа </w:t>
      </w:r>
      <w:r w:rsidR="00650F52" w:rsidRPr="007A72A7">
        <w:rPr>
          <w:rFonts w:ascii="Times New Roman" w:hAnsi="Times New Roman"/>
          <w:sz w:val="24"/>
          <w:szCs w:val="28"/>
        </w:rPr>
        <w:t xml:space="preserve">ее </w:t>
      </w:r>
      <w:r w:rsidRPr="007A72A7">
        <w:rPr>
          <w:rFonts w:ascii="Times New Roman" w:hAnsi="Times New Roman"/>
          <w:sz w:val="24"/>
          <w:szCs w:val="28"/>
        </w:rPr>
        <w:t>решения;</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преобразовывать модели с целью выявления общих законов, определяющих данную предметную область;</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строить доказательство: прямое, косвенное, от противного;</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7A72A7" w:rsidRDefault="00B540EE" w:rsidP="007A72A7">
      <w:pPr>
        <w:widowControl w:val="0"/>
        <w:numPr>
          <w:ilvl w:val="0"/>
          <w:numId w:val="31"/>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Смысловое чтение. Обучающийся сможет:</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находить в тексте требуемую информацию (в соответствии с целями своей деятельности);</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ориентироваться в содержании текста, понимать целостный смысл текста, структурировать текст;</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устанавливать взаимосвязь описанных в тексте событий, явлений, процессов;</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резюмировать главную идею текста;</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критически оценивать содержание и форму текста.</w:t>
      </w:r>
    </w:p>
    <w:p w:rsidR="009B5292" w:rsidRPr="007A72A7" w:rsidRDefault="009B5292" w:rsidP="007A72A7">
      <w:pPr>
        <w:widowControl w:val="0"/>
        <w:numPr>
          <w:ilvl w:val="0"/>
          <w:numId w:val="31"/>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7A72A7" w:rsidRDefault="009B5292"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определять свое отношение к природной среде;</w:t>
      </w:r>
    </w:p>
    <w:p w:rsidR="009B5292" w:rsidRPr="007A72A7" w:rsidRDefault="009B5292"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анализировать влияние экологических факторов на среду обитания живых организмов;</w:t>
      </w:r>
    </w:p>
    <w:p w:rsidR="009B5292" w:rsidRPr="007A72A7" w:rsidRDefault="009B5292"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проводить причинный и вероятностный анализ экологических ситуаций;</w:t>
      </w:r>
    </w:p>
    <w:p w:rsidR="009B5292" w:rsidRPr="007A72A7" w:rsidRDefault="009B5292"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прогнозировать изменения ситуации при смене действия одного фактора на действие другого фактора;</w:t>
      </w:r>
    </w:p>
    <w:p w:rsidR="009B5292" w:rsidRPr="007A72A7" w:rsidRDefault="009B5292"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распространять экологические знания и участвовать в практических делах по защите окружающей среды;</w:t>
      </w:r>
    </w:p>
    <w:p w:rsidR="009B5292" w:rsidRPr="007A72A7" w:rsidRDefault="009B5292"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выражать свое отношение к природе через рисунки, сочинения, модели, проектные работы.</w:t>
      </w:r>
    </w:p>
    <w:p w:rsidR="009B5292" w:rsidRPr="007A72A7" w:rsidRDefault="009B5292"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10. Развитие мотивации к овладению культурой активного использования словарей и других поисковых систем. Обучающийся сможет:</w:t>
      </w:r>
    </w:p>
    <w:p w:rsidR="009B5292" w:rsidRPr="007A72A7" w:rsidRDefault="009B5292" w:rsidP="007A72A7">
      <w:pPr>
        <w:pStyle w:val="a8"/>
        <w:numPr>
          <w:ilvl w:val="0"/>
          <w:numId w:val="33"/>
        </w:numPr>
        <w:ind w:left="0"/>
        <w:contextualSpacing w:val="0"/>
        <w:jc w:val="both"/>
        <w:rPr>
          <w:rFonts w:ascii="Times New Roman" w:hAnsi="Times New Roman"/>
          <w:szCs w:val="28"/>
        </w:rPr>
      </w:pPr>
      <w:r w:rsidRPr="007A72A7">
        <w:rPr>
          <w:rFonts w:ascii="Times New Roman" w:hAnsi="Times New Roman"/>
          <w:szCs w:val="28"/>
        </w:rPr>
        <w:lastRenderedPageBreak/>
        <w:t>определять необходимые ключевые поисковые слова и запросы;</w:t>
      </w:r>
    </w:p>
    <w:p w:rsidR="009B5292" w:rsidRPr="007A72A7" w:rsidRDefault="009B5292" w:rsidP="007A72A7">
      <w:pPr>
        <w:pStyle w:val="a8"/>
        <w:numPr>
          <w:ilvl w:val="0"/>
          <w:numId w:val="33"/>
        </w:numPr>
        <w:ind w:left="0"/>
        <w:contextualSpacing w:val="0"/>
        <w:jc w:val="both"/>
        <w:rPr>
          <w:rFonts w:ascii="Times New Roman" w:hAnsi="Times New Roman"/>
          <w:szCs w:val="28"/>
        </w:rPr>
      </w:pPr>
      <w:r w:rsidRPr="007A72A7">
        <w:rPr>
          <w:rFonts w:ascii="Times New Roman" w:hAnsi="Times New Roman"/>
          <w:szCs w:val="28"/>
        </w:rPr>
        <w:t>осуществлять взаимодействие с электронными поисковыми системами, словарями;</w:t>
      </w:r>
    </w:p>
    <w:p w:rsidR="009B5292" w:rsidRPr="007A72A7" w:rsidRDefault="009B5292" w:rsidP="007A72A7">
      <w:pPr>
        <w:pStyle w:val="a8"/>
        <w:numPr>
          <w:ilvl w:val="0"/>
          <w:numId w:val="33"/>
        </w:numPr>
        <w:ind w:left="0"/>
        <w:contextualSpacing w:val="0"/>
        <w:jc w:val="both"/>
        <w:rPr>
          <w:rFonts w:ascii="Times New Roman" w:hAnsi="Times New Roman"/>
          <w:szCs w:val="28"/>
        </w:rPr>
      </w:pPr>
      <w:r w:rsidRPr="007A72A7">
        <w:rPr>
          <w:rFonts w:ascii="Times New Roman" w:hAnsi="Times New Roman"/>
          <w:szCs w:val="28"/>
        </w:rPr>
        <w:t>формировать множественную выборку из поисковых источников для объективизации результатов поиска;</w:t>
      </w:r>
    </w:p>
    <w:p w:rsidR="009B5292" w:rsidRPr="007A72A7" w:rsidRDefault="009B5292"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соотносить полученные результаты поиска со своей деятельностью.</w:t>
      </w:r>
    </w:p>
    <w:p w:rsidR="00B540EE" w:rsidRPr="007A72A7" w:rsidRDefault="00B540EE" w:rsidP="007A72A7">
      <w:pPr>
        <w:tabs>
          <w:tab w:val="left" w:pos="993"/>
        </w:tabs>
        <w:spacing w:after="0" w:line="240" w:lineRule="auto"/>
        <w:ind w:firstLine="709"/>
        <w:jc w:val="both"/>
        <w:rPr>
          <w:rFonts w:ascii="Times New Roman" w:hAnsi="Times New Roman"/>
          <w:b/>
          <w:sz w:val="24"/>
          <w:szCs w:val="28"/>
        </w:rPr>
      </w:pPr>
      <w:r w:rsidRPr="007A72A7">
        <w:rPr>
          <w:rFonts w:ascii="Times New Roman" w:hAnsi="Times New Roman"/>
          <w:b/>
          <w:sz w:val="24"/>
          <w:szCs w:val="28"/>
        </w:rPr>
        <w:t>Коммуникативные УУД</w:t>
      </w:r>
    </w:p>
    <w:p w:rsidR="00B540EE" w:rsidRPr="007A72A7" w:rsidRDefault="00B540EE" w:rsidP="001D1899">
      <w:pPr>
        <w:pStyle w:val="a8"/>
        <w:widowControl w:val="0"/>
        <w:numPr>
          <w:ilvl w:val="0"/>
          <w:numId w:val="176"/>
        </w:numPr>
        <w:tabs>
          <w:tab w:val="left" w:pos="426"/>
        </w:tabs>
        <w:ind w:left="0" w:firstLine="709"/>
        <w:contextualSpacing w:val="0"/>
        <w:jc w:val="both"/>
        <w:rPr>
          <w:rFonts w:ascii="Times New Roman" w:hAnsi="Times New Roman"/>
          <w:szCs w:val="28"/>
        </w:rPr>
      </w:pPr>
      <w:r w:rsidRPr="007A72A7">
        <w:rPr>
          <w:rFonts w:ascii="Times New Roman" w:hAnsi="Times New Roman"/>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7A72A7" w:rsidRDefault="00B540EE" w:rsidP="001D1899">
      <w:pPr>
        <w:widowControl w:val="0"/>
        <w:numPr>
          <w:ilvl w:val="0"/>
          <w:numId w:val="17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определять возможные роли в совместной деятельности;</w:t>
      </w:r>
    </w:p>
    <w:p w:rsidR="00B540EE" w:rsidRPr="007A72A7" w:rsidRDefault="00B540EE" w:rsidP="001D1899">
      <w:pPr>
        <w:widowControl w:val="0"/>
        <w:numPr>
          <w:ilvl w:val="0"/>
          <w:numId w:val="17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играть определенную роль в совместной деятельности;</w:t>
      </w:r>
    </w:p>
    <w:p w:rsidR="00B540EE" w:rsidRPr="007A72A7" w:rsidRDefault="00B540EE" w:rsidP="001D1899">
      <w:pPr>
        <w:widowControl w:val="0"/>
        <w:numPr>
          <w:ilvl w:val="0"/>
          <w:numId w:val="17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7A72A7" w:rsidRDefault="00B540EE" w:rsidP="001D1899">
      <w:pPr>
        <w:widowControl w:val="0"/>
        <w:numPr>
          <w:ilvl w:val="0"/>
          <w:numId w:val="17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определять свои действия и действия партнера, которые способствовали или препятствовали продуктивной коммуникации;</w:t>
      </w:r>
    </w:p>
    <w:p w:rsidR="00B540EE" w:rsidRPr="007A72A7" w:rsidRDefault="00B540EE" w:rsidP="001D1899">
      <w:pPr>
        <w:widowControl w:val="0"/>
        <w:numPr>
          <w:ilvl w:val="0"/>
          <w:numId w:val="17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строить позитивные отношения в процессе учебной и познавательной деятельности;</w:t>
      </w:r>
    </w:p>
    <w:p w:rsidR="00B540EE" w:rsidRPr="007A72A7" w:rsidRDefault="00B540EE" w:rsidP="001D1899">
      <w:pPr>
        <w:widowControl w:val="0"/>
        <w:numPr>
          <w:ilvl w:val="0"/>
          <w:numId w:val="17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7A72A7" w:rsidRDefault="00B540EE" w:rsidP="001D1899">
      <w:pPr>
        <w:widowControl w:val="0"/>
        <w:numPr>
          <w:ilvl w:val="0"/>
          <w:numId w:val="17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критически относиться к </w:t>
      </w:r>
      <w:r w:rsidR="00B534A1" w:rsidRPr="007A72A7">
        <w:rPr>
          <w:rFonts w:ascii="Times New Roman" w:hAnsi="Times New Roman"/>
          <w:sz w:val="24"/>
          <w:szCs w:val="28"/>
        </w:rPr>
        <w:t xml:space="preserve">собственному </w:t>
      </w:r>
      <w:r w:rsidRPr="007A72A7">
        <w:rPr>
          <w:rFonts w:ascii="Times New Roman" w:hAnsi="Times New Roman"/>
          <w:sz w:val="24"/>
          <w:szCs w:val="28"/>
        </w:rPr>
        <w:t xml:space="preserve">мнению, с достоинством признавать ошибочность </w:t>
      </w:r>
      <w:r w:rsidR="005202DD" w:rsidRPr="007A72A7">
        <w:rPr>
          <w:rFonts w:ascii="Times New Roman" w:hAnsi="Times New Roman"/>
          <w:sz w:val="24"/>
          <w:szCs w:val="28"/>
        </w:rPr>
        <w:t xml:space="preserve">своего </w:t>
      </w:r>
      <w:r w:rsidRPr="007A72A7">
        <w:rPr>
          <w:rFonts w:ascii="Times New Roman" w:hAnsi="Times New Roman"/>
          <w:sz w:val="24"/>
          <w:szCs w:val="28"/>
        </w:rPr>
        <w:t>мнения (если оно таково) и корректировать его;</w:t>
      </w:r>
    </w:p>
    <w:p w:rsidR="00B540EE" w:rsidRPr="007A72A7" w:rsidRDefault="00B540EE" w:rsidP="001D1899">
      <w:pPr>
        <w:widowControl w:val="0"/>
        <w:numPr>
          <w:ilvl w:val="0"/>
          <w:numId w:val="17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предлагать альтернативное решение в конфликтной ситуации;</w:t>
      </w:r>
    </w:p>
    <w:p w:rsidR="00B540EE" w:rsidRPr="007A72A7" w:rsidRDefault="00B540EE" w:rsidP="001D1899">
      <w:pPr>
        <w:widowControl w:val="0"/>
        <w:numPr>
          <w:ilvl w:val="0"/>
          <w:numId w:val="17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выделять общую точку зрения в дискуссии;</w:t>
      </w:r>
    </w:p>
    <w:p w:rsidR="00B540EE" w:rsidRPr="007A72A7" w:rsidRDefault="00B540EE" w:rsidP="001D1899">
      <w:pPr>
        <w:widowControl w:val="0"/>
        <w:numPr>
          <w:ilvl w:val="0"/>
          <w:numId w:val="17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договариваться о правилах и вопросах для обсуждения в соответствии с поставленной перед группой задачей;</w:t>
      </w:r>
    </w:p>
    <w:p w:rsidR="00B540EE" w:rsidRPr="007A72A7" w:rsidRDefault="00B540EE" w:rsidP="001D1899">
      <w:pPr>
        <w:widowControl w:val="0"/>
        <w:numPr>
          <w:ilvl w:val="0"/>
          <w:numId w:val="17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организовывать учебное взаимодействие в группе (определять общие цели, распределять роли, договариваться друг с другом и т. д.);</w:t>
      </w:r>
    </w:p>
    <w:p w:rsidR="00B540EE" w:rsidRPr="007A72A7" w:rsidRDefault="00B540EE" w:rsidP="001D1899">
      <w:pPr>
        <w:widowControl w:val="0"/>
        <w:numPr>
          <w:ilvl w:val="0"/>
          <w:numId w:val="17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7A72A7" w:rsidRDefault="00B540EE" w:rsidP="001D1899">
      <w:pPr>
        <w:widowControl w:val="0"/>
        <w:numPr>
          <w:ilvl w:val="0"/>
          <w:numId w:val="176"/>
        </w:numPr>
        <w:tabs>
          <w:tab w:val="left" w:pos="142"/>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7A72A7">
        <w:rPr>
          <w:rFonts w:ascii="Times New Roman" w:hAnsi="Times New Roman"/>
          <w:sz w:val="24"/>
          <w:szCs w:val="28"/>
        </w:rPr>
        <w:t xml:space="preserve"> для </w:t>
      </w:r>
      <w:r w:rsidRPr="007A72A7">
        <w:rPr>
          <w:rFonts w:ascii="Times New Roman" w:hAnsi="Times New Roman"/>
          <w:sz w:val="24"/>
          <w:szCs w:val="28"/>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определять задачу коммуникации и в соответствии с ней отбирать речевые средства;</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отбирать и использовать речевые средства в процессе коммуникации с другими людьми (диалог в паре, в малой группе и т. д.);</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представлять в устной или письменной форме развернутый план собственной деятельности;</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соблюдать нормы публичной речи</w:t>
      </w:r>
      <w:r w:rsidR="00C40BE2" w:rsidRPr="007A72A7">
        <w:rPr>
          <w:rFonts w:ascii="Times New Roman" w:hAnsi="Times New Roman"/>
          <w:sz w:val="24"/>
          <w:szCs w:val="28"/>
        </w:rPr>
        <w:t>,</w:t>
      </w:r>
      <w:r w:rsidRPr="007A72A7">
        <w:rPr>
          <w:rFonts w:ascii="Times New Roman" w:hAnsi="Times New Roman"/>
          <w:sz w:val="24"/>
          <w:szCs w:val="28"/>
        </w:rPr>
        <w:t xml:space="preserve"> регламент в монологе и дискуссии в соответствии с коммуникативной задачей;</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высказывать и обосновывать мнение (суждение) и запрашивать мнение партнера в рамках диалога;</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принимать решение в ходе диалога и согласовывать его с собеседником;</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создавать письменные «клишированные» и оригинальные тексты с использованием необходимых речевых средств;</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использовать вербальные средства (средства логической связи) для выделения смысловых блоков своего выступления;</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использовать невербальные средства или наглядные материалы, подготовленные/отобранные под руководством учителя;</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lastRenderedPageBreak/>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7A72A7" w:rsidRDefault="00B540EE" w:rsidP="001D1899">
      <w:pPr>
        <w:widowControl w:val="0"/>
        <w:numPr>
          <w:ilvl w:val="0"/>
          <w:numId w:val="176"/>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Формирование и развитие компетентности в области использования информационно-коммуникационных технологий</w:t>
      </w:r>
      <w:r w:rsidR="00105119" w:rsidRPr="007A72A7">
        <w:rPr>
          <w:rFonts w:ascii="Times New Roman" w:hAnsi="Times New Roman"/>
          <w:sz w:val="24"/>
          <w:szCs w:val="28"/>
        </w:rPr>
        <w:t xml:space="preserve"> (далее – ИКТ)</w:t>
      </w:r>
      <w:r w:rsidR="007A1ECF" w:rsidRPr="007A72A7">
        <w:rPr>
          <w:rFonts w:ascii="Times New Roman" w:hAnsi="Times New Roman"/>
          <w:sz w:val="24"/>
          <w:szCs w:val="28"/>
        </w:rPr>
        <w:t>.</w:t>
      </w:r>
      <w:r w:rsidRPr="007A72A7">
        <w:rPr>
          <w:rFonts w:ascii="Times New Roman" w:hAnsi="Times New Roman"/>
          <w:sz w:val="24"/>
          <w:szCs w:val="28"/>
        </w:rPr>
        <w:t xml:space="preserve"> Обучающийся сможет:</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выделять информационный аспект задачи, оперировать данными, использовать модель решения задачи;</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использовать информацию с учетом этических и правовых норм;</w:t>
      </w:r>
    </w:p>
    <w:p w:rsidR="00B540EE" w:rsidRPr="007A72A7" w:rsidRDefault="00B540EE" w:rsidP="007A72A7">
      <w:pPr>
        <w:widowControl w:val="0"/>
        <w:numPr>
          <w:ilvl w:val="0"/>
          <w:numId w:val="3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7A72A7" w:rsidRDefault="00105119" w:rsidP="007A72A7">
      <w:pPr>
        <w:pStyle w:val="2"/>
        <w:spacing w:line="240" w:lineRule="auto"/>
        <w:rPr>
          <w:sz w:val="24"/>
        </w:rPr>
      </w:pPr>
      <w:r w:rsidRPr="007A72A7">
        <w:rPr>
          <w:sz w:val="24"/>
        </w:rPr>
        <w:t>1.2.5. Предметные результаты</w:t>
      </w:r>
    </w:p>
    <w:p w:rsidR="00B540EE" w:rsidRPr="007A72A7" w:rsidRDefault="006F777F" w:rsidP="007A72A7">
      <w:pPr>
        <w:pStyle w:val="3"/>
        <w:spacing w:before="0" w:beforeAutospacing="0" w:after="0" w:afterAutospacing="0"/>
        <w:ind w:firstLine="709"/>
        <w:rPr>
          <w:sz w:val="24"/>
          <w:szCs w:val="28"/>
        </w:rPr>
      </w:pPr>
      <w:bookmarkStart w:id="29" w:name="_Toc409691628"/>
      <w:bookmarkStart w:id="30" w:name="_Toc410653953"/>
      <w:bookmarkStart w:id="31" w:name="_Toc414553133"/>
      <w:r w:rsidRPr="007A72A7">
        <w:rPr>
          <w:sz w:val="24"/>
          <w:szCs w:val="28"/>
        </w:rPr>
        <w:t>1.2.</w:t>
      </w:r>
      <w:r w:rsidR="00105119" w:rsidRPr="007A72A7">
        <w:rPr>
          <w:sz w:val="24"/>
          <w:szCs w:val="28"/>
        </w:rPr>
        <w:t>5.1</w:t>
      </w:r>
      <w:r w:rsidRPr="007A72A7">
        <w:rPr>
          <w:sz w:val="24"/>
          <w:szCs w:val="28"/>
        </w:rPr>
        <w:t xml:space="preserve">. </w:t>
      </w:r>
      <w:r w:rsidR="00B540EE" w:rsidRPr="007A72A7">
        <w:rPr>
          <w:sz w:val="24"/>
          <w:szCs w:val="28"/>
        </w:rPr>
        <w:t>Русский язык</w:t>
      </w:r>
      <w:bookmarkEnd w:id="29"/>
      <w:bookmarkEnd w:id="30"/>
      <w:bookmarkEnd w:id="31"/>
    </w:p>
    <w:p w:rsidR="00982D7D" w:rsidRPr="007A72A7" w:rsidRDefault="00982D7D" w:rsidP="007A72A7">
      <w:pPr>
        <w:pStyle w:val="2"/>
        <w:spacing w:line="240" w:lineRule="auto"/>
        <w:rPr>
          <w:sz w:val="24"/>
        </w:rPr>
      </w:pPr>
      <w:bookmarkStart w:id="32" w:name="_Toc287934277"/>
      <w:bookmarkStart w:id="33" w:name="_Toc414553134"/>
      <w:bookmarkStart w:id="34" w:name="_Toc287551922"/>
      <w:r w:rsidRPr="007A72A7">
        <w:rPr>
          <w:sz w:val="24"/>
        </w:rPr>
        <w:t>Выпускник научится:</w:t>
      </w:r>
      <w:bookmarkEnd w:id="32"/>
      <w:bookmarkEnd w:id="33"/>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использовать знание алфавита при поиске информации;</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различать значимые и незначимые единицы языка;</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проводить фонетический и орфоэпический анализ слова;</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классифицировать и группировать звуки речи по заданным признакам, слова по заданным параметрам их звукового состава;</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членить слова на слоги и правильно их переносить;</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 xml:space="preserve">опознавать морфемы и членить слова на морфемы на основе смыслового, грамматического </w:t>
      </w:r>
      <w:r w:rsidRPr="007A72A7">
        <w:rPr>
          <w:rFonts w:ascii="Times New Roman" w:hAnsi="Times New Roman"/>
          <w:szCs w:val="28"/>
        </w:rPr>
        <w:lastRenderedPageBreak/>
        <w:t>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проводить морфемный и словообразовательный анализ слов;</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проводить лексический анализ слова;</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опознавать лексические средства выразительности и основные виды тропов (метафора, эпитет, сравнение, гипербола, олицетворение);</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опознавать самостоятельные части речи и их формы, а также служебные части речи и междометия;</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проводить морфологический анализ слова;</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применять знания и умения по морфемике и словообразованию при проведении морфологического анализа слов;</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опознавать основные единицы синтаксиса (словосочетание, предложение, текст);</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находить грамматическую основу предложения;</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распознавать главные и второстепенные члены предложения;</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опознавать предложения простые и сложные, предложения осложненной структуры;</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проводить синтаксический анализ словосочетания и предложения;</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соблюдать основные языковые нормы в устной и письменной речи;</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опираться на фонетический, морфемный, словообразовательный и морфологический анализ в практике правописания ;</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опираться на грамматико-интонационный анализ при объяснении расстановки знаков препинания в предложении;</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использовать орфографические словари.</w:t>
      </w:r>
    </w:p>
    <w:p w:rsidR="00982D7D" w:rsidRPr="007A72A7" w:rsidRDefault="00982D7D" w:rsidP="007A72A7">
      <w:pPr>
        <w:pStyle w:val="2"/>
        <w:spacing w:line="240" w:lineRule="auto"/>
        <w:rPr>
          <w:sz w:val="24"/>
        </w:rPr>
      </w:pPr>
      <w:bookmarkStart w:id="35" w:name="_Toc414553135"/>
      <w:r w:rsidRPr="007A72A7">
        <w:rPr>
          <w:sz w:val="24"/>
        </w:rPr>
        <w:t>Выпускник получит возможность научиться:</w:t>
      </w:r>
      <w:bookmarkEnd w:id="35"/>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i/>
          <w:szCs w:val="28"/>
        </w:rPr>
      </w:pPr>
      <w:r w:rsidRPr="007A72A7">
        <w:rPr>
          <w:rFonts w:ascii="Times New Roman" w:hAnsi="Times New Roman"/>
          <w:i/>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i/>
          <w:szCs w:val="28"/>
        </w:rPr>
      </w:pPr>
      <w:r w:rsidRPr="007A72A7">
        <w:rPr>
          <w:rFonts w:ascii="Times New Roman" w:hAnsi="Times New Roman"/>
          <w:i/>
          <w:szCs w:val="28"/>
        </w:rPr>
        <w:t>оценивать собственную и чужую речь с точки зрения точного, уместного и выразительного словоупотребления;</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i/>
          <w:szCs w:val="28"/>
        </w:rPr>
      </w:pPr>
      <w:r w:rsidRPr="007A72A7">
        <w:rPr>
          <w:rFonts w:ascii="Times New Roman" w:hAnsi="Times New Roman"/>
          <w:i/>
          <w:szCs w:val="28"/>
        </w:rPr>
        <w:t xml:space="preserve">опознавать различные выразительные средства языка; </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i/>
          <w:szCs w:val="28"/>
        </w:rPr>
      </w:pPr>
      <w:r w:rsidRPr="007A72A7">
        <w:rPr>
          <w:rFonts w:ascii="Times New Roman" w:hAnsi="Times New Roman"/>
          <w:i/>
          <w:szCs w:val="28"/>
        </w:rPr>
        <w:t>писать конспект, отзыв, тезисы, рефераты, статьи, рецензии, доклады, интервью, очерки, доверенности, резюме и другие жанры;</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i/>
          <w:szCs w:val="28"/>
        </w:rPr>
      </w:pPr>
      <w:r w:rsidRPr="007A72A7">
        <w:rPr>
          <w:rFonts w:ascii="Times New Roman" w:hAnsi="Times New Roman"/>
          <w:i/>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i/>
          <w:szCs w:val="28"/>
        </w:rPr>
      </w:pPr>
      <w:r w:rsidRPr="007A72A7">
        <w:rPr>
          <w:rFonts w:ascii="Times New Roman" w:hAnsi="Times New Roman"/>
          <w:i/>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i/>
          <w:szCs w:val="28"/>
        </w:rPr>
      </w:pPr>
      <w:r w:rsidRPr="007A72A7">
        <w:rPr>
          <w:rFonts w:ascii="Times New Roman" w:hAnsi="Times New Roman"/>
          <w:i/>
          <w:szCs w:val="28"/>
        </w:rPr>
        <w:t>характеризовать словообразовательные цепочки и словообразовательные гнезда;</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i/>
          <w:szCs w:val="28"/>
        </w:rPr>
      </w:pPr>
      <w:r w:rsidRPr="007A72A7">
        <w:rPr>
          <w:rFonts w:ascii="Times New Roman" w:hAnsi="Times New Roman"/>
          <w:i/>
          <w:szCs w:val="28"/>
        </w:rPr>
        <w:t>использовать этимологические данные для объяснения правописания и лексического значения слова;</w:t>
      </w:r>
    </w:p>
    <w:p w:rsidR="00982D7D"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i/>
          <w:szCs w:val="28"/>
        </w:rPr>
      </w:pPr>
      <w:r w:rsidRPr="007A72A7">
        <w:rPr>
          <w:rFonts w:ascii="Times New Roman" w:hAnsi="Times New Roman"/>
          <w:i/>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7A72A7" w:rsidRDefault="00982D7D" w:rsidP="007A72A7">
      <w:pPr>
        <w:pStyle w:val="a8"/>
        <w:widowControl w:val="0"/>
        <w:numPr>
          <w:ilvl w:val="0"/>
          <w:numId w:val="34"/>
        </w:numPr>
        <w:tabs>
          <w:tab w:val="left" w:pos="993"/>
        </w:tabs>
        <w:autoSpaceDE w:val="0"/>
        <w:autoSpaceDN w:val="0"/>
        <w:adjustRightInd w:val="0"/>
        <w:ind w:left="0" w:firstLine="709"/>
        <w:contextualSpacing w:val="0"/>
        <w:jc w:val="both"/>
        <w:rPr>
          <w:rFonts w:ascii="Times New Roman" w:hAnsi="Times New Roman"/>
          <w:i/>
          <w:szCs w:val="28"/>
        </w:rPr>
      </w:pPr>
      <w:r w:rsidRPr="007A72A7">
        <w:rPr>
          <w:rFonts w:ascii="Times New Roman" w:hAnsi="Times New Roman"/>
          <w:i/>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B540EE" w:rsidRPr="007A72A7" w:rsidRDefault="00B540EE" w:rsidP="007A72A7">
      <w:pPr>
        <w:spacing w:after="0" w:line="240" w:lineRule="auto"/>
        <w:ind w:firstLine="709"/>
        <w:jc w:val="both"/>
        <w:rPr>
          <w:rFonts w:ascii="Times New Roman" w:hAnsi="Times New Roman"/>
          <w:sz w:val="24"/>
          <w:szCs w:val="28"/>
        </w:rPr>
      </w:pPr>
    </w:p>
    <w:p w:rsidR="00301DC9" w:rsidRPr="007A72A7" w:rsidRDefault="006F777F" w:rsidP="007A72A7">
      <w:pPr>
        <w:pStyle w:val="2"/>
        <w:spacing w:line="240" w:lineRule="auto"/>
        <w:ind w:firstLine="0"/>
        <w:rPr>
          <w:rStyle w:val="dash041e005f0431005f044b005f0447005f043d005f044b005f0439005f005fchar1char1"/>
          <w:rFonts w:eastAsia="Calibri"/>
          <w:b w:val="0"/>
          <w:bCs w:val="0"/>
          <w:szCs w:val="28"/>
          <w:lang w:eastAsia="en-US"/>
        </w:rPr>
      </w:pPr>
      <w:bookmarkStart w:id="36" w:name="_Toc409691629"/>
      <w:bookmarkStart w:id="37" w:name="_Toc410653954"/>
      <w:bookmarkStart w:id="38" w:name="_Toc414553136"/>
      <w:r w:rsidRPr="007A72A7">
        <w:rPr>
          <w:sz w:val="24"/>
        </w:rPr>
        <w:t>1.2.</w:t>
      </w:r>
      <w:r w:rsidR="00105119" w:rsidRPr="007A72A7">
        <w:rPr>
          <w:sz w:val="24"/>
        </w:rPr>
        <w:t>5.2.</w:t>
      </w:r>
      <w:r w:rsidR="00B540EE" w:rsidRPr="007A72A7">
        <w:rPr>
          <w:sz w:val="24"/>
        </w:rPr>
        <w:t>Литература</w:t>
      </w:r>
      <w:bookmarkEnd w:id="36"/>
      <w:bookmarkEnd w:id="37"/>
      <w:bookmarkEnd w:id="38"/>
    </w:p>
    <w:p w:rsidR="0042291A" w:rsidRPr="007A72A7" w:rsidRDefault="0042291A" w:rsidP="007A72A7">
      <w:pPr>
        <w:autoSpaceDE w:val="0"/>
        <w:autoSpaceDN w:val="0"/>
        <w:adjustRightInd w:val="0"/>
        <w:spacing w:after="0" w:line="240" w:lineRule="auto"/>
        <w:ind w:firstLine="539"/>
        <w:jc w:val="both"/>
        <w:rPr>
          <w:rFonts w:ascii="Times New Roman" w:eastAsia="MS Mincho" w:hAnsi="Times New Roman"/>
          <w:sz w:val="24"/>
          <w:szCs w:val="28"/>
        </w:rPr>
      </w:pPr>
      <w:r w:rsidRPr="007A72A7">
        <w:rPr>
          <w:rFonts w:ascii="Times New Roman" w:eastAsia="MS Mincho" w:hAnsi="Times New Roman"/>
          <w:sz w:val="24"/>
          <w:szCs w:val="28"/>
        </w:rPr>
        <w:t xml:space="preserve">В соответствии с Федеральным государственным образовательным стандартом основного общего образования </w:t>
      </w:r>
      <w:r w:rsidRPr="007A72A7">
        <w:rPr>
          <w:rFonts w:ascii="Times New Roman" w:eastAsia="MS Mincho" w:hAnsi="Times New Roman"/>
          <w:b/>
          <w:sz w:val="24"/>
          <w:szCs w:val="28"/>
        </w:rPr>
        <w:t>предметнымирезультатами</w:t>
      </w:r>
      <w:r w:rsidRPr="007A72A7">
        <w:rPr>
          <w:rFonts w:ascii="Times New Roman" w:eastAsia="MS Mincho" w:hAnsi="Times New Roman"/>
          <w:sz w:val="24"/>
          <w:szCs w:val="28"/>
        </w:rPr>
        <w:t xml:space="preserve"> изучения предмета «Литература» являются:</w:t>
      </w:r>
    </w:p>
    <w:p w:rsidR="007332F5" w:rsidRPr="007A72A7" w:rsidRDefault="007332F5" w:rsidP="001D1899">
      <w:pPr>
        <w:numPr>
          <w:ilvl w:val="0"/>
          <w:numId w:val="196"/>
        </w:numPr>
        <w:tabs>
          <w:tab w:val="left" w:pos="993"/>
        </w:tabs>
        <w:spacing w:after="0" w:line="240" w:lineRule="auto"/>
        <w:ind w:left="0" w:firstLine="633"/>
        <w:jc w:val="both"/>
        <w:rPr>
          <w:rFonts w:ascii="Times New Roman" w:hAnsi="Times New Roman"/>
          <w:sz w:val="24"/>
          <w:szCs w:val="28"/>
        </w:rPr>
      </w:pPr>
      <w:r w:rsidRPr="007A72A7">
        <w:rPr>
          <w:rFonts w:ascii="Times New Roman" w:hAnsi="Times New Roman"/>
          <w:sz w:val="24"/>
          <w:szCs w:val="28"/>
        </w:rPr>
        <w:lastRenderedPageBreak/>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7A72A7" w:rsidRDefault="007332F5" w:rsidP="001D1899">
      <w:pPr>
        <w:numPr>
          <w:ilvl w:val="0"/>
          <w:numId w:val="196"/>
        </w:numPr>
        <w:tabs>
          <w:tab w:val="left" w:pos="993"/>
        </w:tabs>
        <w:spacing w:after="0" w:line="240" w:lineRule="auto"/>
        <w:ind w:left="0" w:firstLine="633"/>
        <w:jc w:val="both"/>
        <w:rPr>
          <w:rFonts w:ascii="Times New Roman" w:hAnsi="Times New Roman"/>
          <w:sz w:val="24"/>
          <w:szCs w:val="28"/>
        </w:rPr>
      </w:pPr>
      <w:r w:rsidRPr="007A72A7">
        <w:rPr>
          <w:rFonts w:ascii="Times New Roman" w:eastAsia="Times New Roman" w:hAnsi="Times New Roman"/>
          <w:sz w:val="24"/>
          <w:szCs w:val="28"/>
        </w:rPr>
        <w:t>восприятие</w:t>
      </w:r>
      <w:r w:rsidRPr="007A72A7">
        <w:rPr>
          <w:rFonts w:ascii="Times New Roman" w:hAnsi="Times New Roman"/>
          <w:sz w:val="24"/>
          <w:szCs w:val="28"/>
        </w:rPr>
        <w:t xml:space="preserve"> литературы как одной из основных культурных ценностей народа (отражающей его </w:t>
      </w:r>
      <w:r w:rsidRPr="007A72A7">
        <w:rPr>
          <w:rFonts w:ascii="Times New Roman" w:eastAsia="Times New Roman" w:hAnsi="Times New Roman"/>
          <w:sz w:val="24"/>
          <w:szCs w:val="28"/>
        </w:rPr>
        <w:t>менталитет, историю, мировосприятие) и</w:t>
      </w:r>
      <w:r w:rsidRPr="007A72A7">
        <w:rPr>
          <w:rFonts w:ascii="Times New Roman" w:hAnsi="Times New Roman"/>
          <w:sz w:val="24"/>
          <w:szCs w:val="28"/>
        </w:rPr>
        <w:t xml:space="preserve"> человечества (содержащей смыслы, важные для человечества в целом);</w:t>
      </w:r>
    </w:p>
    <w:p w:rsidR="007332F5" w:rsidRPr="007A72A7" w:rsidRDefault="007332F5" w:rsidP="007A72A7">
      <w:pPr>
        <w:numPr>
          <w:ilvl w:val="0"/>
          <w:numId w:val="37"/>
        </w:numPr>
        <w:tabs>
          <w:tab w:val="left" w:pos="993"/>
        </w:tabs>
        <w:spacing w:after="0" w:line="240" w:lineRule="auto"/>
        <w:ind w:left="0" w:firstLine="709"/>
        <w:jc w:val="both"/>
        <w:rPr>
          <w:rFonts w:ascii="Times New Roman" w:hAnsi="Times New Roman"/>
          <w:b/>
          <w:bCs/>
          <w:sz w:val="24"/>
          <w:szCs w:val="28"/>
        </w:rPr>
      </w:pPr>
      <w:r w:rsidRPr="007A72A7">
        <w:rPr>
          <w:rFonts w:ascii="Times New Roman" w:hAnsi="Times New Roman"/>
          <w:sz w:val="24"/>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7A72A7" w:rsidRDefault="007332F5" w:rsidP="007A72A7">
      <w:pPr>
        <w:numPr>
          <w:ilvl w:val="0"/>
          <w:numId w:val="37"/>
        </w:numPr>
        <w:tabs>
          <w:tab w:val="left" w:pos="993"/>
        </w:tabs>
        <w:spacing w:after="0" w:line="240" w:lineRule="auto"/>
        <w:ind w:left="0" w:firstLine="709"/>
        <w:jc w:val="both"/>
        <w:rPr>
          <w:rFonts w:ascii="Times New Roman" w:hAnsi="Times New Roman"/>
          <w:sz w:val="20"/>
        </w:rPr>
      </w:pPr>
      <w:r w:rsidRPr="007A72A7">
        <w:rPr>
          <w:rFonts w:ascii="Times New Roman" w:hAnsi="Times New Roman"/>
          <w:sz w:val="24"/>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7A72A7">
        <w:rPr>
          <w:rFonts w:ascii="Times New Roman" w:hAnsi="Times New Roman"/>
          <w:sz w:val="20"/>
        </w:rPr>
        <w:t>;</w:t>
      </w:r>
    </w:p>
    <w:p w:rsidR="007332F5" w:rsidRPr="007A72A7" w:rsidRDefault="007332F5" w:rsidP="007A72A7">
      <w:pPr>
        <w:numPr>
          <w:ilvl w:val="0"/>
          <w:numId w:val="3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развитие способности понимать литературные художественные произведения, воплощающие разные этнокультурные традиции;</w:t>
      </w:r>
    </w:p>
    <w:p w:rsidR="007332F5" w:rsidRPr="007A72A7" w:rsidRDefault="007332F5" w:rsidP="007A72A7">
      <w:pPr>
        <w:numPr>
          <w:ilvl w:val="0"/>
          <w:numId w:val="3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7A72A7" w:rsidRDefault="0042291A" w:rsidP="007A72A7">
      <w:pPr>
        <w:autoSpaceDE w:val="0"/>
        <w:autoSpaceDN w:val="0"/>
        <w:adjustRightInd w:val="0"/>
        <w:spacing w:after="0" w:line="240" w:lineRule="auto"/>
        <w:ind w:firstLine="709"/>
        <w:jc w:val="both"/>
        <w:rPr>
          <w:rFonts w:ascii="Times New Roman" w:eastAsia="MS Mincho" w:hAnsi="Times New Roman"/>
          <w:sz w:val="24"/>
          <w:szCs w:val="28"/>
        </w:rPr>
      </w:pPr>
      <w:r w:rsidRPr="007A72A7">
        <w:rPr>
          <w:rFonts w:ascii="Times New Roman" w:eastAsia="MS Mincho" w:hAnsi="Times New Roman"/>
          <w:sz w:val="24"/>
          <w:szCs w:val="28"/>
        </w:rPr>
        <w:t xml:space="preserve">Конкретизируя эти общие результаты, обозначим наиболее важные </w:t>
      </w:r>
      <w:r w:rsidRPr="007A72A7">
        <w:rPr>
          <w:rFonts w:ascii="Times New Roman" w:eastAsia="MS Mincho" w:hAnsi="Times New Roman"/>
          <w:b/>
          <w:sz w:val="24"/>
          <w:szCs w:val="28"/>
        </w:rPr>
        <w:t>предметные</w:t>
      </w:r>
      <w:r w:rsidR="0049775F" w:rsidRPr="007A72A7">
        <w:rPr>
          <w:rFonts w:ascii="Times New Roman" w:eastAsia="MS Mincho" w:hAnsi="Times New Roman"/>
          <w:b/>
          <w:sz w:val="24"/>
          <w:szCs w:val="28"/>
        </w:rPr>
        <w:t xml:space="preserve"> </w:t>
      </w:r>
      <w:r w:rsidRPr="007A72A7">
        <w:rPr>
          <w:rFonts w:ascii="Times New Roman" w:eastAsia="MS Mincho" w:hAnsi="Times New Roman"/>
          <w:b/>
          <w:sz w:val="24"/>
          <w:szCs w:val="28"/>
        </w:rPr>
        <w:t>умения</w:t>
      </w:r>
      <w:r w:rsidRPr="007A72A7">
        <w:rPr>
          <w:rFonts w:ascii="Times New Roman" w:eastAsia="MS Mincho" w:hAnsi="Times New Roman"/>
          <w:sz w:val="24"/>
          <w:szCs w:val="28"/>
        </w:rPr>
        <w:t xml:space="preserve">, формируемые у </w:t>
      </w:r>
      <w:r w:rsidRPr="007A72A7">
        <w:rPr>
          <w:rFonts w:ascii="Times New Roman" w:hAnsi="Times New Roman"/>
          <w:sz w:val="24"/>
          <w:szCs w:val="28"/>
        </w:rPr>
        <w:t xml:space="preserve">обучающихся </w:t>
      </w:r>
      <w:r w:rsidRPr="007A72A7">
        <w:rPr>
          <w:rFonts w:ascii="Times New Roman" w:eastAsia="MS Mincho" w:hAnsi="Times New Roman"/>
          <w:sz w:val="24"/>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7A72A7" w:rsidRDefault="000A10C6" w:rsidP="007A72A7">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8"/>
        </w:rPr>
      </w:pPr>
      <w:r w:rsidRPr="007A72A7">
        <w:rPr>
          <w:rFonts w:ascii="Times New Roman" w:eastAsia="MS Mincho" w:hAnsi="Times New Roman"/>
          <w:sz w:val="24"/>
          <w:szCs w:val="28"/>
        </w:rPr>
        <w:t>определять тему и основную мысль произведения (5</w:t>
      </w:r>
      <w:r w:rsidRPr="007A72A7">
        <w:rPr>
          <w:rFonts w:ascii="Times New Roman" w:hAnsi="Times New Roman"/>
          <w:sz w:val="24"/>
          <w:szCs w:val="28"/>
        </w:rPr>
        <w:t>–</w:t>
      </w:r>
      <w:r w:rsidRPr="007A72A7">
        <w:rPr>
          <w:rFonts w:ascii="Times New Roman" w:eastAsia="MS Mincho" w:hAnsi="Times New Roman"/>
          <w:sz w:val="24"/>
          <w:szCs w:val="28"/>
        </w:rPr>
        <w:t>6 кл.);</w:t>
      </w:r>
    </w:p>
    <w:p w:rsidR="000A10C6" w:rsidRPr="007A72A7" w:rsidRDefault="000A10C6" w:rsidP="007A72A7">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8"/>
        </w:rPr>
      </w:pPr>
      <w:r w:rsidRPr="007A72A7">
        <w:rPr>
          <w:rFonts w:ascii="Times New Roman" w:eastAsia="MS Mincho" w:hAnsi="Times New Roman"/>
          <w:sz w:val="24"/>
          <w:szCs w:val="28"/>
        </w:rPr>
        <w:t>владеть различными видами пересказа (5</w:t>
      </w:r>
      <w:r w:rsidRPr="007A72A7">
        <w:rPr>
          <w:rFonts w:ascii="Times New Roman" w:hAnsi="Times New Roman"/>
          <w:sz w:val="24"/>
          <w:szCs w:val="28"/>
        </w:rPr>
        <w:t>–</w:t>
      </w:r>
      <w:r w:rsidRPr="007A72A7">
        <w:rPr>
          <w:rFonts w:ascii="Times New Roman" w:eastAsia="MS Mincho" w:hAnsi="Times New Roman"/>
          <w:sz w:val="24"/>
          <w:szCs w:val="28"/>
        </w:rPr>
        <w:t>6 кл.), пересказывать сюжет; выявлять особенности композиции, основной конфликт, вычленять фабулу (6</w:t>
      </w:r>
      <w:r w:rsidRPr="007A72A7">
        <w:rPr>
          <w:rFonts w:ascii="Times New Roman" w:hAnsi="Times New Roman"/>
          <w:sz w:val="24"/>
          <w:szCs w:val="28"/>
        </w:rPr>
        <w:t>–</w:t>
      </w:r>
      <w:r w:rsidRPr="007A72A7">
        <w:rPr>
          <w:rFonts w:ascii="Times New Roman" w:eastAsia="MS Mincho" w:hAnsi="Times New Roman"/>
          <w:sz w:val="24"/>
          <w:szCs w:val="28"/>
        </w:rPr>
        <w:t>7 кл.);</w:t>
      </w:r>
    </w:p>
    <w:p w:rsidR="000A10C6" w:rsidRPr="007A72A7" w:rsidRDefault="000A10C6" w:rsidP="007A72A7">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8"/>
        </w:rPr>
      </w:pPr>
      <w:r w:rsidRPr="007A72A7">
        <w:rPr>
          <w:rFonts w:ascii="Times New Roman" w:eastAsia="MS Mincho" w:hAnsi="Times New Roman"/>
          <w:sz w:val="24"/>
          <w:szCs w:val="28"/>
        </w:rPr>
        <w:t>характеризовать героев-персонажей, давать их сравнительные характеристики (5</w:t>
      </w:r>
      <w:r w:rsidRPr="007A72A7">
        <w:rPr>
          <w:rFonts w:ascii="Times New Roman" w:hAnsi="Times New Roman"/>
          <w:sz w:val="24"/>
          <w:szCs w:val="28"/>
        </w:rPr>
        <w:t>–</w:t>
      </w:r>
      <w:r w:rsidRPr="007A72A7">
        <w:rPr>
          <w:rFonts w:ascii="Times New Roman" w:eastAsia="MS Mincho" w:hAnsi="Times New Roman"/>
          <w:sz w:val="24"/>
          <w:szCs w:val="28"/>
        </w:rPr>
        <w:t>6 кл.); оценивать систему персонажей (6</w:t>
      </w:r>
      <w:r w:rsidRPr="007A72A7">
        <w:rPr>
          <w:rFonts w:ascii="Times New Roman" w:hAnsi="Times New Roman"/>
          <w:sz w:val="24"/>
          <w:szCs w:val="28"/>
        </w:rPr>
        <w:t>–</w:t>
      </w:r>
      <w:r w:rsidRPr="007A72A7">
        <w:rPr>
          <w:rFonts w:ascii="Times New Roman" w:eastAsia="MS Mincho" w:hAnsi="Times New Roman"/>
          <w:sz w:val="24"/>
          <w:szCs w:val="28"/>
        </w:rPr>
        <w:t>7 кл.);</w:t>
      </w:r>
    </w:p>
    <w:p w:rsidR="000A10C6" w:rsidRPr="007A72A7" w:rsidRDefault="000A10C6" w:rsidP="007A72A7">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8"/>
        </w:rPr>
      </w:pPr>
      <w:r w:rsidRPr="007A72A7">
        <w:rPr>
          <w:rFonts w:ascii="Times New Roman" w:eastAsia="MS Mincho" w:hAnsi="Times New Roman"/>
          <w:sz w:val="24"/>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7A72A7">
        <w:rPr>
          <w:rFonts w:ascii="Times New Roman" w:hAnsi="Times New Roman"/>
          <w:sz w:val="24"/>
          <w:szCs w:val="28"/>
        </w:rPr>
        <w:t>–</w:t>
      </w:r>
      <w:r w:rsidRPr="007A72A7">
        <w:rPr>
          <w:rFonts w:ascii="Times New Roman" w:eastAsia="MS Mincho" w:hAnsi="Times New Roman"/>
          <w:sz w:val="24"/>
          <w:szCs w:val="28"/>
        </w:rPr>
        <w:t>7 кл.); выявлять особенности языка и стиля писателя (7</w:t>
      </w:r>
      <w:r w:rsidRPr="007A72A7">
        <w:rPr>
          <w:rFonts w:ascii="Times New Roman" w:hAnsi="Times New Roman"/>
          <w:sz w:val="24"/>
          <w:szCs w:val="28"/>
        </w:rPr>
        <w:t>–</w:t>
      </w:r>
      <w:r w:rsidRPr="007A72A7">
        <w:rPr>
          <w:rFonts w:ascii="Times New Roman" w:eastAsia="MS Mincho" w:hAnsi="Times New Roman"/>
          <w:sz w:val="24"/>
          <w:szCs w:val="28"/>
        </w:rPr>
        <w:t>9 кл.);</w:t>
      </w:r>
    </w:p>
    <w:p w:rsidR="000A10C6" w:rsidRPr="007A72A7" w:rsidRDefault="000A10C6" w:rsidP="007A72A7">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8"/>
        </w:rPr>
      </w:pPr>
      <w:r w:rsidRPr="007A72A7">
        <w:rPr>
          <w:rFonts w:ascii="Times New Roman" w:eastAsia="MS Mincho" w:hAnsi="Times New Roman"/>
          <w:sz w:val="24"/>
          <w:szCs w:val="28"/>
        </w:rPr>
        <w:t>определять родо-жанровую специфику художественного произведения (5</w:t>
      </w:r>
      <w:r w:rsidRPr="007A72A7">
        <w:rPr>
          <w:rFonts w:ascii="Times New Roman" w:hAnsi="Times New Roman"/>
          <w:sz w:val="24"/>
          <w:szCs w:val="28"/>
        </w:rPr>
        <w:t>–</w:t>
      </w:r>
      <w:r w:rsidRPr="007A72A7">
        <w:rPr>
          <w:rFonts w:ascii="Times New Roman" w:eastAsia="MS Mincho" w:hAnsi="Times New Roman"/>
          <w:sz w:val="24"/>
          <w:szCs w:val="28"/>
        </w:rPr>
        <w:t xml:space="preserve">9 кл.); </w:t>
      </w:r>
    </w:p>
    <w:p w:rsidR="000A10C6" w:rsidRPr="007A72A7" w:rsidRDefault="000A10C6" w:rsidP="007A72A7">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8"/>
        </w:rPr>
      </w:pPr>
      <w:r w:rsidRPr="007A72A7">
        <w:rPr>
          <w:rFonts w:ascii="Times New Roman" w:eastAsia="MS Mincho" w:hAnsi="Times New Roman"/>
          <w:sz w:val="24"/>
          <w:szCs w:val="28"/>
        </w:rPr>
        <w:t>объяснять свое понимание нравственно-философской, социально-исторической и эстетической проблематики произведений (7</w:t>
      </w:r>
      <w:r w:rsidRPr="007A72A7">
        <w:rPr>
          <w:rFonts w:ascii="Times New Roman" w:hAnsi="Times New Roman"/>
          <w:sz w:val="24"/>
          <w:szCs w:val="28"/>
        </w:rPr>
        <w:t>–</w:t>
      </w:r>
      <w:r w:rsidRPr="007A72A7">
        <w:rPr>
          <w:rFonts w:ascii="Times New Roman" w:eastAsia="MS Mincho" w:hAnsi="Times New Roman"/>
          <w:sz w:val="24"/>
          <w:szCs w:val="28"/>
        </w:rPr>
        <w:t>9 кл.);</w:t>
      </w:r>
    </w:p>
    <w:p w:rsidR="000A10C6" w:rsidRPr="007A72A7" w:rsidRDefault="000A10C6" w:rsidP="007A72A7">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8"/>
        </w:rPr>
      </w:pPr>
      <w:r w:rsidRPr="007A72A7">
        <w:rPr>
          <w:rFonts w:ascii="Times New Roman" w:eastAsia="MS Mincho" w:hAnsi="Times New Roman"/>
          <w:sz w:val="24"/>
          <w:szCs w:val="28"/>
        </w:rPr>
        <w:t>выделять в произведениях элементы художественной формы и обнаруживать связи между ними (5</w:t>
      </w:r>
      <w:r w:rsidRPr="007A72A7">
        <w:rPr>
          <w:rFonts w:ascii="Times New Roman" w:hAnsi="Times New Roman"/>
          <w:sz w:val="24"/>
          <w:szCs w:val="28"/>
        </w:rPr>
        <w:t>–</w:t>
      </w:r>
      <w:r w:rsidRPr="007A72A7">
        <w:rPr>
          <w:rFonts w:ascii="Times New Roman" w:eastAsia="MS Mincho" w:hAnsi="Times New Roman"/>
          <w:sz w:val="24"/>
          <w:szCs w:val="28"/>
        </w:rPr>
        <w:t>7 кл.), постепенно переходя к анализу текста; анализировать литературные произведения разных жанров (8</w:t>
      </w:r>
      <w:r w:rsidRPr="007A72A7">
        <w:rPr>
          <w:rFonts w:ascii="Times New Roman" w:hAnsi="Times New Roman"/>
          <w:sz w:val="24"/>
          <w:szCs w:val="28"/>
        </w:rPr>
        <w:t>–</w:t>
      </w:r>
      <w:r w:rsidRPr="007A72A7">
        <w:rPr>
          <w:rFonts w:ascii="Times New Roman" w:eastAsia="MS Mincho" w:hAnsi="Times New Roman"/>
          <w:sz w:val="24"/>
          <w:szCs w:val="28"/>
        </w:rPr>
        <w:t>9 кл.);</w:t>
      </w:r>
    </w:p>
    <w:p w:rsidR="000A10C6" w:rsidRPr="007A72A7" w:rsidRDefault="000A10C6" w:rsidP="007A72A7">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8"/>
        </w:rPr>
      </w:pPr>
      <w:r w:rsidRPr="007A72A7">
        <w:rPr>
          <w:rFonts w:ascii="Times New Roman" w:hAnsi="Times New Roman"/>
          <w:sz w:val="24"/>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7A72A7">
        <w:rPr>
          <w:rFonts w:ascii="Times New Roman" w:eastAsia="MS Mincho" w:hAnsi="Times New Roman"/>
          <w:sz w:val="24"/>
          <w:szCs w:val="28"/>
        </w:rPr>
        <w:t xml:space="preserve"> (в каждом классе – на своем уровне); </w:t>
      </w:r>
    </w:p>
    <w:p w:rsidR="000A10C6" w:rsidRPr="007A72A7" w:rsidRDefault="000A10C6" w:rsidP="007A72A7">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8"/>
        </w:rPr>
      </w:pPr>
      <w:r w:rsidRPr="007A72A7">
        <w:rPr>
          <w:rFonts w:ascii="Times New Roman" w:eastAsia="MS Mincho" w:hAnsi="Times New Roman"/>
          <w:sz w:val="24"/>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7A72A7" w:rsidRDefault="000A10C6" w:rsidP="007A72A7">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8"/>
        </w:rPr>
      </w:pPr>
      <w:r w:rsidRPr="007A72A7">
        <w:rPr>
          <w:rFonts w:ascii="Times New Roman" w:eastAsia="MS Mincho" w:hAnsi="Times New Roman"/>
          <w:sz w:val="24"/>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sidRPr="007A72A7">
        <w:rPr>
          <w:rFonts w:ascii="Times New Roman" w:hAnsi="Times New Roman"/>
          <w:sz w:val="24"/>
          <w:szCs w:val="28"/>
        </w:rPr>
        <w:t>–</w:t>
      </w:r>
      <w:r w:rsidRPr="007A72A7">
        <w:rPr>
          <w:rFonts w:ascii="Times New Roman" w:eastAsia="MS Mincho" w:hAnsi="Times New Roman"/>
          <w:sz w:val="24"/>
          <w:szCs w:val="28"/>
        </w:rPr>
        <w:t>9 кл.);</w:t>
      </w:r>
    </w:p>
    <w:p w:rsidR="000A10C6" w:rsidRPr="007A72A7" w:rsidRDefault="000A10C6" w:rsidP="007A72A7">
      <w:pPr>
        <w:numPr>
          <w:ilvl w:val="0"/>
          <w:numId w:val="36"/>
        </w:numPr>
        <w:spacing w:after="0" w:line="240" w:lineRule="auto"/>
        <w:ind w:left="0" w:firstLine="709"/>
        <w:jc w:val="both"/>
        <w:rPr>
          <w:rFonts w:ascii="Times New Roman" w:eastAsia="MS Mincho" w:hAnsi="Times New Roman"/>
          <w:sz w:val="24"/>
          <w:szCs w:val="28"/>
        </w:rPr>
      </w:pPr>
      <w:r w:rsidRPr="007A72A7">
        <w:rPr>
          <w:rFonts w:ascii="Times New Roman" w:eastAsia="MS Mincho" w:hAnsi="Times New Roman"/>
          <w:sz w:val="24"/>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w:t>
      </w:r>
      <w:r w:rsidRPr="007A72A7">
        <w:rPr>
          <w:rFonts w:ascii="Times New Roman" w:eastAsia="MS Mincho" w:hAnsi="Times New Roman"/>
          <w:sz w:val="24"/>
          <w:szCs w:val="28"/>
        </w:rPr>
        <w:lastRenderedPageBreak/>
        <w:t xml:space="preserve">выбранную литературную или публицистическую тему, для </w:t>
      </w:r>
      <w:r w:rsidRPr="007A72A7">
        <w:rPr>
          <w:rFonts w:ascii="Times New Roman" w:hAnsi="Times New Roman"/>
          <w:bCs/>
          <w:sz w:val="24"/>
          <w:szCs w:val="28"/>
        </w:rPr>
        <w:t xml:space="preserve">организации дискуссии </w:t>
      </w:r>
      <w:r w:rsidRPr="007A72A7">
        <w:rPr>
          <w:rFonts w:ascii="Times New Roman" w:eastAsia="MS Mincho" w:hAnsi="Times New Roman"/>
          <w:sz w:val="24"/>
          <w:szCs w:val="28"/>
        </w:rPr>
        <w:t xml:space="preserve"> (в каждом классе – на своем уровне);</w:t>
      </w:r>
    </w:p>
    <w:p w:rsidR="000A10C6" w:rsidRPr="007A72A7" w:rsidRDefault="000A10C6" w:rsidP="007A72A7">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8"/>
        </w:rPr>
      </w:pPr>
      <w:r w:rsidRPr="007A72A7">
        <w:rPr>
          <w:rFonts w:ascii="Times New Roman" w:eastAsia="MS Mincho" w:hAnsi="Times New Roman"/>
          <w:sz w:val="24"/>
          <w:szCs w:val="28"/>
        </w:rPr>
        <w:t>выражать личное отношение к художественному произведению, аргументировать свою точку зрения (в каждом классе – на своем уровне);</w:t>
      </w:r>
    </w:p>
    <w:p w:rsidR="000A10C6" w:rsidRPr="007A72A7" w:rsidRDefault="000A10C6" w:rsidP="007A72A7">
      <w:pPr>
        <w:widowControl w:val="0"/>
        <w:numPr>
          <w:ilvl w:val="0"/>
          <w:numId w:val="36"/>
        </w:numPr>
        <w:autoSpaceDE w:val="0"/>
        <w:autoSpaceDN w:val="0"/>
        <w:adjustRightInd w:val="0"/>
        <w:spacing w:after="0" w:line="240" w:lineRule="auto"/>
        <w:ind w:left="0" w:firstLine="709"/>
        <w:jc w:val="both"/>
        <w:rPr>
          <w:rFonts w:ascii="Times New Roman" w:eastAsia="MS Mincho" w:hAnsi="Times New Roman"/>
          <w:sz w:val="24"/>
          <w:szCs w:val="28"/>
        </w:rPr>
      </w:pPr>
      <w:r w:rsidRPr="007A72A7">
        <w:rPr>
          <w:rFonts w:ascii="Times New Roman" w:eastAsia="MS Mincho" w:hAnsi="Times New Roman"/>
          <w:sz w:val="24"/>
          <w:szCs w:val="28"/>
        </w:rPr>
        <w:t>выразительно читать с листа и наизусть произведения/фрагменты</w:t>
      </w:r>
    </w:p>
    <w:p w:rsidR="000A10C6" w:rsidRPr="007A72A7" w:rsidRDefault="000A10C6" w:rsidP="007A72A7">
      <w:pPr>
        <w:widowControl w:val="0"/>
        <w:autoSpaceDE w:val="0"/>
        <w:autoSpaceDN w:val="0"/>
        <w:adjustRightInd w:val="0"/>
        <w:spacing w:after="0" w:line="240" w:lineRule="auto"/>
        <w:jc w:val="both"/>
        <w:rPr>
          <w:rFonts w:ascii="Times New Roman" w:eastAsia="MS Mincho" w:hAnsi="Times New Roman"/>
          <w:sz w:val="24"/>
          <w:szCs w:val="28"/>
        </w:rPr>
      </w:pPr>
      <w:r w:rsidRPr="007A72A7">
        <w:rPr>
          <w:rFonts w:ascii="Times New Roman" w:eastAsia="MS Mincho" w:hAnsi="Times New Roman"/>
          <w:sz w:val="24"/>
          <w:szCs w:val="28"/>
        </w:rPr>
        <w:t xml:space="preserve">произведений художественной литературы, передавая личное отношение к произведению (5-9 класс); </w:t>
      </w:r>
    </w:p>
    <w:p w:rsidR="000A10C6" w:rsidRPr="007A72A7" w:rsidRDefault="000A10C6" w:rsidP="007A72A7">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8"/>
        </w:rPr>
      </w:pPr>
      <w:r w:rsidRPr="007A72A7">
        <w:rPr>
          <w:rFonts w:ascii="Times New Roman" w:eastAsia="MS Mincho" w:hAnsi="Times New Roman"/>
          <w:sz w:val="24"/>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7A72A7">
        <w:rPr>
          <w:rFonts w:ascii="Times New Roman" w:hAnsi="Times New Roman"/>
          <w:sz w:val="24"/>
          <w:szCs w:val="28"/>
        </w:rPr>
        <w:t>–</w:t>
      </w:r>
      <w:r w:rsidRPr="007A72A7">
        <w:rPr>
          <w:rFonts w:ascii="Times New Roman" w:eastAsia="MS Mincho" w:hAnsi="Times New Roman"/>
          <w:sz w:val="24"/>
          <w:szCs w:val="28"/>
        </w:rPr>
        <w:t>9 кл.); пользоваться каталогами библиотек, библиографическими указателями, системой поиска в Интернете (5</w:t>
      </w:r>
      <w:r w:rsidRPr="007A72A7">
        <w:rPr>
          <w:rFonts w:ascii="Times New Roman" w:hAnsi="Times New Roman"/>
          <w:sz w:val="24"/>
          <w:szCs w:val="28"/>
        </w:rPr>
        <w:t>–</w:t>
      </w:r>
      <w:r w:rsidRPr="007A72A7">
        <w:rPr>
          <w:rFonts w:ascii="Times New Roman" w:eastAsia="MS Mincho" w:hAnsi="Times New Roman"/>
          <w:sz w:val="24"/>
          <w:szCs w:val="28"/>
        </w:rPr>
        <w:t>9 кл.) (в каждом классе – на своем уровне).</w:t>
      </w:r>
    </w:p>
    <w:p w:rsidR="0042291A" w:rsidRPr="007A72A7" w:rsidRDefault="0042291A" w:rsidP="007A72A7">
      <w:pPr>
        <w:autoSpaceDE w:val="0"/>
        <w:autoSpaceDN w:val="0"/>
        <w:adjustRightInd w:val="0"/>
        <w:spacing w:after="0" w:line="240" w:lineRule="auto"/>
        <w:ind w:firstLine="709"/>
        <w:jc w:val="both"/>
        <w:rPr>
          <w:rFonts w:ascii="Times New Roman" w:eastAsia="MS Mincho" w:hAnsi="Times New Roman"/>
          <w:sz w:val="24"/>
          <w:szCs w:val="28"/>
        </w:rPr>
      </w:pPr>
      <w:r w:rsidRPr="007A72A7">
        <w:rPr>
          <w:rFonts w:ascii="Times New Roman" w:eastAsia="MS Mincho" w:hAnsi="Times New Roman"/>
          <w:sz w:val="24"/>
          <w:szCs w:val="28"/>
        </w:rPr>
        <w:t xml:space="preserve">При планировании </w:t>
      </w:r>
      <w:r w:rsidRPr="007A72A7">
        <w:rPr>
          <w:rFonts w:ascii="Times New Roman" w:eastAsia="MS Mincho" w:hAnsi="Times New Roman"/>
          <w:b/>
          <w:sz w:val="24"/>
          <w:szCs w:val="28"/>
        </w:rPr>
        <w:t xml:space="preserve">предметных </w:t>
      </w:r>
      <w:r w:rsidRPr="007A72A7">
        <w:rPr>
          <w:rFonts w:ascii="Times New Roman" w:eastAsia="MS Mincho" w:hAnsi="Times New Roman"/>
          <w:sz w:val="24"/>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7A72A7">
        <w:rPr>
          <w:rFonts w:ascii="Times New Roman" w:hAnsi="Times New Roman"/>
          <w:sz w:val="24"/>
          <w:szCs w:val="28"/>
        </w:rPr>
        <w:t xml:space="preserve">обучающихся </w:t>
      </w:r>
      <w:r w:rsidRPr="007A72A7">
        <w:rPr>
          <w:rFonts w:ascii="Times New Roman" w:eastAsia="MS Mincho" w:hAnsi="Times New Roman"/>
          <w:sz w:val="24"/>
          <w:szCs w:val="28"/>
        </w:rPr>
        <w:t xml:space="preserve">с разной скоростью и в разной степени и не заканчивается в школе. </w:t>
      </w:r>
    </w:p>
    <w:p w:rsidR="0042291A" w:rsidRPr="007A72A7" w:rsidRDefault="0042291A" w:rsidP="007A72A7">
      <w:pPr>
        <w:pStyle w:val="24"/>
        <w:autoSpaceDE w:val="0"/>
        <w:autoSpaceDN w:val="0"/>
        <w:adjustRightInd w:val="0"/>
        <w:ind w:right="0" w:firstLine="709"/>
        <w:rPr>
          <w:sz w:val="24"/>
          <w:szCs w:val="28"/>
        </w:rPr>
      </w:pPr>
      <w:r w:rsidRPr="007A72A7">
        <w:rPr>
          <w:sz w:val="24"/>
          <w:szCs w:val="28"/>
        </w:rPr>
        <w:t xml:space="preserve">При оценке предметных результатов обучения литературе следует учитывать несколько </w:t>
      </w:r>
      <w:r w:rsidRPr="007A72A7">
        <w:rPr>
          <w:b/>
          <w:sz w:val="24"/>
          <w:szCs w:val="28"/>
        </w:rPr>
        <w:t>основных уровней сформированности читательской культуры</w:t>
      </w:r>
      <w:r w:rsidRPr="007A72A7">
        <w:rPr>
          <w:sz w:val="24"/>
          <w:szCs w:val="28"/>
        </w:rPr>
        <w:t xml:space="preserve">. </w:t>
      </w:r>
    </w:p>
    <w:p w:rsidR="0042291A" w:rsidRPr="007A72A7" w:rsidRDefault="0042291A" w:rsidP="007A72A7">
      <w:pPr>
        <w:overflowPunct w:val="0"/>
        <w:autoSpaceDE w:val="0"/>
        <w:autoSpaceDN w:val="0"/>
        <w:adjustRightInd w:val="0"/>
        <w:spacing w:after="0" w:line="240" w:lineRule="auto"/>
        <w:ind w:firstLine="709"/>
        <w:jc w:val="both"/>
        <w:rPr>
          <w:rFonts w:ascii="Times New Roman" w:hAnsi="Times New Roman"/>
          <w:bCs/>
          <w:iCs/>
          <w:sz w:val="24"/>
          <w:szCs w:val="28"/>
        </w:rPr>
      </w:pPr>
      <w:r w:rsidRPr="007A72A7">
        <w:rPr>
          <w:rFonts w:ascii="Times New Roman" w:hAnsi="Times New Roman"/>
          <w:b/>
          <w:bCs/>
          <w:sz w:val="24"/>
          <w:szCs w:val="28"/>
        </w:rPr>
        <w:t>I уровень</w:t>
      </w:r>
      <w:r w:rsidRPr="007A72A7">
        <w:rPr>
          <w:rFonts w:ascii="Times New Roman" w:hAnsi="Times New Roman"/>
          <w:sz w:val="24"/>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7A72A7">
        <w:rPr>
          <w:rFonts w:ascii="Times New Roman" w:hAnsi="Times New Roman"/>
          <w:bCs/>
          <w:iCs/>
          <w:sz w:val="24"/>
          <w:szCs w:val="28"/>
        </w:rPr>
        <w:t>эмоциональное непосредственное восприятие</w:t>
      </w:r>
      <w:r w:rsidRPr="007A72A7">
        <w:rPr>
          <w:rFonts w:ascii="Times New Roman" w:hAnsi="Times New Roman"/>
          <w:sz w:val="24"/>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7A72A7">
        <w:rPr>
          <w:rFonts w:ascii="Times New Roman" w:hAnsi="Times New Roman"/>
          <w:i/>
          <w:sz w:val="24"/>
          <w:szCs w:val="28"/>
        </w:rPr>
        <w:t>характеризуется способностями читателя воспроизводить содержание литературного произведения, отвечая на тестовые вопросы</w:t>
      </w:r>
      <w:r w:rsidRPr="007A72A7">
        <w:rPr>
          <w:rFonts w:ascii="Times New Roman" w:hAnsi="Times New Roman"/>
          <w:sz w:val="24"/>
          <w:szCs w:val="28"/>
        </w:rPr>
        <w:t xml:space="preserve"> (устно, письменно) типа </w:t>
      </w:r>
      <w:r w:rsidRPr="007A72A7">
        <w:rPr>
          <w:rFonts w:ascii="Times New Roman" w:hAnsi="Times New Roman"/>
          <w:bCs/>
          <w:iCs/>
          <w:sz w:val="24"/>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7A72A7" w:rsidRDefault="0042291A" w:rsidP="007A72A7">
      <w:pPr>
        <w:overflowPunct w:val="0"/>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iCs/>
          <w:sz w:val="24"/>
          <w:szCs w:val="28"/>
        </w:rPr>
        <w:t xml:space="preserve">К основным </w:t>
      </w:r>
      <w:r w:rsidRPr="007A72A7">
        <w:rPr>
          <w:rFonts w:ascii="Times New Roman" w:hAnsi="Times New Roman"/>
          <w:b/>
          <w:bCs/>
          <w:iCs/>
          <w:sz w:val="24"/>
          <w:szCs w:val="28"/>
        </w:rPr>
        <w:t>видам деятельности</w:t>
      </w:r>
      <w:r w:rsidRPr="007A72A7">
        <w:rPr>
          <w:rFonts w:ascii="Times New Roman" w:hAnsi="Times New Roman"/>
          <w:iCs/>
          <w:sz w:val="24"/>
          <w:szCs w:val="28"/>
        </w:rPr>
        <w:t xml:space="preserve">, позволяющим диагностировать возможности читателей </w:t>
      </w:r>
      <w:r w:rsidRPr="007A72A7">
        <w:rPr>
          <w:rFonts w:ascii="Times New Roman" w:hAnsi="Times New Roman"/>
          <w:iCs/>
          <w:sz w:val="24"/>
          <w:szCs w:val="28"/>
          <w:lang w:val="en-US"/>
        </w:rPr>
        <w:t>I</w:t>
      </w:r>
      <w:r w:rsidRPr="007A72A7">
        <w:rPr>
          <w:rFonts w:ascii="Times New Roman" w:hAnsi="Times New Roman"/>
          <w:iCs/>
          <w:sz w:val="24"/>
          <w:szCs w:val="28"/>
        </w:rPr>
        <w:t xml:space="preserve"> уровня, относятся </w:t>
      </w:r>
      <w:r w:rsidRPr="007A72A7">
        <w:rPr>
          <w:rFonts w:ascii="Times New Roman" w:hAnsi="Times New Roman"/>
          <w:sz w:val="24"/>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7A72A7" w:rsidRDefault="0042291A" w:rsidP="007A72A7">
      <w:pPr>
        <w:overflowPunct w:val="0"/>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Условно им соответствуют следующие типы диагностических </w:t>
      </w:r>
      <w:r w:rsidRPr="007A72A7">
        <w:rPr>
          <w:rFonts w:ascii="Times New Roman" w:hAnsi="Times New Roman"/>
          <w:b/>
          <w:bCs/>
          <w:sz w:val="24"/>
          <w:szCs w:val="28"/>
        </w:rPr>
        <w:t>заданий</w:t>
      </w:r>
      <w:r w:rsidRPr="007A72A7">
        <w:rPr>
          <w:rFonts w:ascii="Times New Roman" w:hAnsi="Times New Roman"/>
          <w:sz w:val="24"/>
          <w:szCs w:val="28"/>
        </w:rPr>
        <w:t xml:space="preserve">: </w:t>
      </w:r>
    </w:p>
    <w:p w:rsidR="0042291A" w:rsidRPr="007A72A7" w:rsidRDefault="0042291A" w:rsidP="007A72A7">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выразительно прочтите следующий фрагмент; </w:t>
      </w:r>
    </w:p>
    <w:p w:rsidR="0042291A" w:rsidRPr="007A72A7" w:rsidRDefault="0042291A" w:rsidP="007A72A7">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определите, какие события в произведении являются центральными;</w:t>
      </w:r>
    </w:p>
    <w:p w:rsidR="0042291A" w:rsidRPr="007A72A7" w:rsidRDefault="0042291A" w:rsidP="007A72A7">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определите, где и когда происходят описываемые события;</w:t>
      </w:r>
    </w:p>
    <w:p w:rsidR="0042291A" w:rsidRPr="007A72A7" w:rsidRDefault="0042291A" w:rsidP="007A72A7">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опишите, каким вам представляется герой произведения, прокомментируйте слова героя; </w:t>
      </w:r>
    </w:p>
    <w:p w:rsidR="0042291A" w:rsidRPr="007A72A7" w:rsidRDefault="0042291A" w:rsidP="007A72A7">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выделите в тексте наиболее непонятные (загадочные, удивительные и т. п.) для вас места; </w:t>
      </w:r>
    </w:p>
    <w:p w:rsidR="0042291A" w:rsidRPr="007A72A7" w:rsidRDefault="0042291A" w:rsidP="007A72A7">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ответьте на поставленный учителем/автором учебника вопрос; </w:t>
      </w:r>
    </w:p>
    <w:p w:rsidR="0042291A" w:rsidRPr="007A72A7" w:rsidRDefault="0042291A" w:rsidP="007A72A7">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определите, выделите, найдите, перечислите признаки, черты, повторяющиеся детали и т. п. </w:t>
      </w:r>
    </w:p>
    <w:p w:rsidR="0042291A" w:rsidRPr="007A72A7" w:rsidRDefault="0042291A" w:rsidP="007A72A7">
      <w:pPr>
        <w:spacing w:after="0" w:line="240" w:lineRule="auto"/>
        <w:ind w:firstLine="708"/>
        <w:jc w:val="both"/>
        <w:rPr>
          <w:rFonts w:ascii="Times New Roman" w:hAnsi="Times New Roman"/>
          <w:sz w:val="24"/>
          <w:szCs w:val="28"/>
        </w:rPr>
      </w:pPr>
      <w:r w:rsidRPr="007A72A7">
        <w:rPr>
          <w:rFonts w:ascii="Times New Roman" w:hAnsi="Times New Roman"/>
          <w:b/>
          <w:bCs/>
          <w:sz w:val="24"/>
          <w:szCs w:val="28"/>
        </w:rPr>
        <w:t>II уровень</w:t>
      </w:r>
      <w:r w:rsidRPr="007A72A7">
        <w:rPr>
          <w:rFonts w:ascii="Times New Roman" w:hAnsi="Times New Roman"/>
          <w:sz w:val="24"/>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7A72A7" w:rsidRDefault="0042291A" w:rsidP="007A72A7">
      <w:pPr>
        <w:pStyle w:val="28"/>
        <w:ind w:left="0" w:right="0" w:firstLine="709"/>
        <w:rPr>
          <w:szCs w:val="28"/>
        </w:rPr>
      </w:pPr>
      <w:r w:rsidRPr="007A72A7">
        <w:rPr>
          <w:szCs w:val="28"/>
        </w:rPr>
        <w:t xml:space="preserve">У читателей этого уровня формируется стремление размышлять над прочитанным, появляется </w:t>
      </w:r>
      <w:r w:rsidRPr="007A72A7">
        <w:rPr>
          <w:bCs/>
          <w:iCs/>
          <w:szCs w:val="28"/>
        </w:rPr>
        <w:t>умение выделять в произведении</w:t>
      </w:r>
      <w:r w:rsidRPr="007A72A7">
        <w:rPr>
          <w:szCs w:val="28"/>
        </w:rPr>
        <w:t xml:space="preserve">значимые в смысловом и эстетическом плане отдельные элементы художественного произведения, а также возникает стремление </w:t>
      </w:r>
      <w:r w:rsidRPr="007A72A7">
        <w:rPr>
          <w:bCs/>
          <w:iCs/>
          <w:szCs w:val="28"/>
        </w:rPr>
        <w:t>находить и объяснять связи между ними</w:t>
      </w:r>
      <w:r w:rsidRPr="007A72A7">
        <w:rPr>
          <w:szCs w:val="28"/>
        </w:rPr>
        <w:t xml:space="preserve">. </w:t>
      </w:r>
      <w:r w:rsidRPr="007A72A7">
        <w:rPr>
          <w:iCs/>
          <w:szCs w:val="28"/>
        </w:rPr>
        <w:t>Читатель</w:t>
      </w:r>
      <w:r w:rsidRPr="007A72A7">
        <w:rPr>
          <w:szCs w:val="28"/>
        </w:rPr>
        <w:t xml:space="preserve">этого уровня пытается аргументированно отвечать на вопрос </w:t>
      </w:r>
      <w:r w:rsidRPr="007A72A7">
        <w:rPr>
          <w:bCs/>
          <w:iCs/>
          <w:szCs w:val="28"/>
        </w:rPr>
        <w:t>«Как устроен текст?»,</w:t>
      </w:r>
      <w:r w:rsidRPr="007A72A7">
        <w:rPr>
          <w:i/>
          <w:szCs w:val="28"/>
        </w:rPr>
        <w:t xml:space="preserve">умеет выделять </w:t>
      </w:r>
      <w:r w:rsidRPr="007A72A7">
        <w:rPr>
          <w:i/>
          <w:iCs/>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7A72A7" w:rsidRDefault="0042291A" w:rsidP="007A72A7">
      <w:pPr>
        <w:pStyle w:val="28"/>
        <w:numPr>
          <w:ilvl w:val="12"/>
          <w:numId w:val="35"/>
        </w:numPr>
        <w:tabs>
          <w:tab w:val="left" w:pos="851"/>
        </w:tabs>
        <w:ind w:left="0" w:right="0" w:firstLine="709"/>
        <w:rPr>
          <w:szCs w:val="28"/>
        </w:rPr>
      </w:pPr>
      <w:r w:rsidRPr="007A72A7">
        <w:rPr>
          <w:iCs/>
          <w:szCs w:val="28"/>
        </w:rPr>
        <w:lastRenderedPageBreak/>
        <w:t xml:space="preserve">К основным </w:t>
      </w:r>
      <w:r w:rsidRPr="007A72A7">
        <w:rPr>
          <w:b/>
          <w:bCs/>
          <w:iCs/>
          <w:szCs w:val="28"/>
        </w:rPr>
        <w:t>видам деятельности</w:t>
      </w:r>
      <w:r w:rsidRPr="007A72A7">
        <w:rPr>
          <w:iCs/>
          <w:szCs w:val="28"/>
        </w:rPr>
        <w:t xml:space="preserve">, позволяющим диагностировать возможности читателей, достигших  </w:t>
      </w:r>
      <w:r w:rsidRPr="007A72A7">
        <w:rPr>
          <w:iCs/>
          <w:szCs w:val="28"/>
          <w:lang w:val="en-US"/>
        </w:rPr>
        <w:t>II</w:t>
      </w:r>
      <w:r w:rsidRPr="007A72A7">
        <w:rPr>
          <w:iCs/>
          <w:szCs w:val="28"/>
        </w:rPr>
        <w:t xml:space="preserve"> уровня, можно отнести</w:t>
      </w:r>
      <w:r w:rsidRPr="007A72A7">
        <w:rPr>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7A72A7">
        <w:rPr>
          <w:i/>
          <w:szCs w:val="28"/>
        </w:rPr>
        <w:t>пофразового</w:t>
      </w:r>
      <w:r w:rsidRPr="007A72A7">
        <w:rPr>
          <w:szCs w:val="28"/>
        </w:rPr>
        <w:t xml:space="preserve"> (при анализе стихотворений и небольших прозаических произведений – рассказов, новелл) или </w:t>
      </w:r>
      <w:r w:rsidRPr="007A72A7">
        <w:rPr>
          <w:i/>
          <w:szCs w:val="28"/>
        </w:rPr>
        <w:t>поэпизодного</w:t>
      </w:r>
      <w:r w:rsidRPr="007A72A7">
        <w:rPr>
          <w:szCs w:val="28"/>
        </w:rPr>
        <w:t xml:space="preserve">; проведение целостного и межтекстового анализа). </w:t>
      </w:r>
    </w:p>
    <w:p w:rsidR="0042291A" w:rsidRPr="007A72A7" w:rsidRDefault="0042291A" w:rsidP="007A72A7">
      <w:pPr>
        <w:pStyle w:val="28"/>
        <w:numPr>
          <w:ilvl w:val="12"/>
          <w:numId w:val="35"/>
        </w:numPr>
        <w:tabs>
          <w:tab w:val="left" w:pos="851"/>
        </w:tabs>
        <w:ind w:left="0" w:right="0" w:firstLine="709"/>
        <w:rPr>
          <w:szCs w:val="28"/>
        </w:rPr>
      </w:pPr>
      <w:r w:rsidRPr="007A72A7">
        <w:rPr>
          <w:szCs w:val="28"/>
        </w:rPr>
        <w:t xml:space="preserve">Условно им соответствуют следующие типы диагностических </w:t>
      </w:r>
      <w:r w:rsidRPr="007A72A7">
        <w:rPr>
          <w:b/>
          <w:bCs/>
          <w:szCs w:val="28"/>
        </w:rPr>
        <w:t>заданий</w:t>
      </w:r>
      <w:r w:rsidRPr="007A72A7">
        <w:rPr>
          <w:szCs w:val="28"/>
        </w:rPr>
        <w:t xml:space="preserve">: </w:t>
      </w:r>
    </w:p>
    <w:p w:rsidR="0042291A" w:rsidRPr="007A72A7" w:rsidRDefault="0042291A" w:rsidP="007A72A7">
      <w:pPr>
        <w:pStyle w:val="a8"/>
        <w:numPr>
          <w:ilvl w:val="0"/>
          <w:numId w:val="35"/>
        </w:numPr>
        <w:tabs>
          <w:tab w:val="clear" w:pos="1287"/>
          <w:tab w:val="num" w:pos="774"/>
          <w:tab w:val="left" w:pos="993"/>
          <w:tab w:val="num" w:pos="1440"/>
        </w:tabs>
        <w:overflowPunct w:val="0"/>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 xml:space="preserve">выделите, определите, найдите, перечислите признаки, черты, повторяющиеся детали и т. п.; </w:t>
      </w:r>
    </w:p>
    <w:p w:rsidR="0042291A" w:rsidRPr="007A72A7" w:rsidRDefault="0042291A" w:rsidP="007A72A7">
      <w:pPr>
        <w:pStyle w:val="a8"/>
        <w:widowControl w:val="0"/>
        <w:numPr>
          <w:ilvl w:val="0"/>
          <w:numId w:val="35"/>
        </w:numPr>
        <w:tabs>
          <w:tab w:val="clear" w:pos="1287"/>
          <w:tab w:val="num" w:pos="774"/>
          <w:tab w:val="left" w:pos="993"/>
          <w:tab w:val="num" w:pos="1440"/>
        </w:tabs>
        <w:overflowPunct w:val="0"/>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покажите, какие особенности художественного текста проявляют позицию его автора;</w:t>
      </w:r>
    </w:p>
    <w:p w:rsidR="0042291A" w:rsidRPr="007A72A7" w:rsidRDefault="0042291A" w:rsidP="007A72A7">
      <w:pPr>
        <w:numPr>
          <w:ilvl w:val="0"/>
          <w:numId w:val="35"/>
        </w:numPr>
        <w:tabs>
          <w:tab w:val="clear" w:pos="1287"/>
          <w:tab w:val="num" w:pos="144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7A72A7" w:rsidRDefault="0042291A" w:rsidP="007A72A7">
      <w:pPr>
        <w:pStyle w:val="a8"/>
        <w:numPr>
          <w:ilvl w:val="0"/>
          <w:numId w:val="35"/>
        </w:numPr>
        <w:tabs>
          <w:tab w:val="clear" w:pos="1287"/>
          <w:tab w:val="num" w:pos="774"/>
          <w:tab w:val="left" w:pos="993"/>
          <w:tab w:val="num" w:pos="1440"/>
        </w:tabs>
        <w:overflowPunct w:val="0"/>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проанализируйте фрагменты, эпизоды текста (по предложенному алгоритму и без него);</w:t>
      </w:r>
    </w:p>
    <w:p w:rsidR="0042291A" w:rsidRPr="007A72A7" w:rsidRDefault="0042291A" w:rsidP="007A72A7">
      <w:pPr>
        <w:pStyle w:val="a8"/>
        <w:numPr>
          <w:ilvl w:val="0"/>
          <w:numId w:val="35"/>
        </w:numPr>
        <w:tabs>
          <w:tab w:val="clear" w:pos="1287"/>
          <w:tab w:val="num" w:pos="774"/>
          <w:tab w:val="left" w:pos="993"/>
          <w:tab w:val="num" w:pos="1440"/>
        </w:tabs>
        <w:overflowPunct w:val="0"/>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 xml:space="preserve">сопоставьте, сравните, найдите сходства и различия (как в одном тексте, так и между разными произведениями); </w:t>
      </w:r>
    </w:p>
    <w:p w:rsidR="0042291A" w:rsidRPr="007A72A7" w:rsidRDefault="0042291A" w:rsidP="007A72A7">
      <w:pPr>
        <w:pStyle w:val="a8"/>
        <w:numPr>
          <w:ilvl w:val="0"/>
          <w:numId w:val="35"/>
        </w:numPr>
        <w:tabs>
          <w:tab w:val="clear" w:pos="1287"/>
          <w:tab w:val="num" w:pos="774"/>
          <w:tab w:val="left" w:pos="993"/>
          <w:tab w:val="num" w:pos="1440"/>
        </w:tabs>
        <w:overflowPunct w:val="0"/>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 xml:space="preserve">определите жанр произведения, охарактеризуйте его особенности; </w:t>
      </w:r>
    </w:p>
    <w:p w:rsidR="0042291A" w:rsidRPr="007A72A7" w:rsidRDefault="0042291A" w:rsidP="007A72A7">
      <w:pPr>
        <w:pStyle w:val="a8"/>
        <w:numPr>
          <w:ilvl w:val="0"/>
          <w:numId w:val="35"/>
        </w:numPr>
        <w:tabs>
          <w:tab w:val="clear" w:pos="1287"/>
          <w:tab w:val="num" w:pos="774"/>
          <w:tab w:val="left" w:pos="993"/>
          <w:tab w:val="num" w:pos="1440"/>
        </w:tabs>
        <w:overflowPunct w:val="0"/>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дайте свое рабочее определение следующему теоретико-литературному понятию.</w:t>
      </w:r>
    </w:p>
    <w:p w:rsidR="0042291A" w:rsidRPr="007A72A7" w:rsidRDefault="0042291A" w:rsidP="007A72A7">
      <w:pPr>
        <w:pStyle w:val="24"/>
        <w:autoSpaceDE w:val="0"/>
        <w:autoSpaceDN w:val="0"/>
        <w:adjustRightInd w:val="0"/>
        <w:ind w:right="0" w:firstLine="709"/>
        <w:rPr>
          <w:sz w:val="24"/>
          <w:szCs w:val="28"/>
        </w:rPr>
      </w:pPr>
      <w:r w:rsidRPr="007A72A7">
        <w:rPr>
          <w:sz w:val="24"/>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7A72A7" w:rsidRDefault="0042291A" w:rsidP="007A72A7">
      <w:pPr>
        <w:spacing w:after="0" w:line="240" w:lineRule="auto"/>
        <w:ind w:firstLine="708"/>
        <w:jc w:val="both"/>
        <w:rPr>
          <w:rFonts w:ascii="Times New Roman" w:hAnsi="Times New Roman"/>
          <w:b/>
          <w:sz w:val="24"/>
          <w:szCs w:val="28"/>
        </w:rPr>
      </w:pPr>
      <w:r w:rsidRPr="007A72A7">
        <w:rPr>
          <w:rFonts w:ascii="Times New Roman" w:hAnsi="Times New Roman"/>
          <w:b/>
          <w:bCs/>
          <w:sz w:val="24"/>
          <w:szCs w:val="28"/>
        </w:rPr>
        <w:t>III уровень</w:t>
      </w:r>
      <w:r w:rsidRPr="007A72A7">
        <w:rPr>
          <w:rFonts w:ascii="Times New Roman" w:hAnsi="Times New Roman"/>
          <w:sz w:val="24"/>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7A72A7">
        <w:rPr>
          <w:rFonts w:ascii="Times New Roman" w:hAnsi="Times New Roman"/>
          <w:bCs/>
          <w:iCs/>
          <w:sz w:val="24"/>
          <w:szCs w:val="28"/>
        </w:rPr>
        <w:t>сумеет интерпретировать художественный смысл произведения</w:t>
      </w:r>
      <w:r w:rsidRPr="007A72A7">
        <w:rPr>
          <w:rFonts w:ascii="Times New Roman" w:hAnsi="Times New Roman"/>
          <w:sz w:val="24"/>
          <w:szCs w:val="28"/>
        </w:rPr>
        <w:t xml:space="preserve">, то есть отвечать на вопросы: </w:t>
      </w:r>
      <w:r w:rsidRPr="007A72A7">
        <w:rPr>
          <w:rFonts w:ascii="Times New Roman" w:hAnsi="Times New Roman"/>
          <w:bCs/>
          <w:iCs/>
          <w:sz w:val="24"/>
          <w:szCs w:val="28"/>
        </w:rPr>
        <w:t xml:space="preserve">«Почему (с какой целью?) произведение построено так, а не иначе? </w:t>
      </w:r>
      <w:r w:rsidRPr="007A72A7">
        <w:rPr>
          <w:rFonts w:ascii="Times New Roman" w:hAnsi="Times New Roman"/>
          <w:sz w:val="24"/>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7A72A7" w:rsidRDefault="0042291A" w:rsidP="007A72A7">
      <w:pPr>
        <w:spacing w:after="0" w:line="240" w:lineRule="auto"/>
        <w:ind w:firstLine="708"/>
        <w:jc w:val="both"/>
        <w:rPr>
          <w:rFonts w:ascii="Times New Roman" w:eastAsia="MS Mincho" w:hAnsi="Times New Roman"/>
          <w:sz w:val="24"/>
          <w:szCs w:val="28"/>
        </w:rPr>
      </w:pPr>
      <w:r w:rsidRPr="007A72A7">
        <w:rPr>
          <w:rFonts w:ascii="Times New Roman" w:hAnsi="Times New Roman"/>
          <w:iCs/>
          <w:sz w:val="24"/>
          <w:szCs w:val="28"/>
        </w:rPr>
        <w:t xml:space="preserve">К основным </w:t>
      </w:r>
      <w:r w:rsidRPr="007A72A7">
        <w:rPr>
          <w:rFonts w:ascii="Times New Roman" w:hAnsi="Times New Roman"/>
          <w:b/>
          <w:bCs/>
          <w:iCs/>
          <w:sz w:val="24"/>
          <w:szCs w:val="28"/>
        </w:rPr>
        <w:t>видам деятельности</w:t>
      </w:r>
      <w:r w:rsidRPr="007A72A7">
        <w:rPr>
          <w:rFonts w:ascii="Times New Roman" w:hAnsi="Times New Roman"/>
          <w:iCs/>
          <w:sz w:val="24"/>
          <w:szCs w:val="28"/>
        </w:rPr>
        <w:t xml:space="preserve">, позволяющим диагностировать возможности читателей, достигших  </w:t>
      </w:r>
      <w:r w:rsidRPr="007A72A7">
        <w:rPr>
          <w:rFonts w:ascii="Times New Roman" w:hAnsi="Times New Roman"/>
          <w:iCs/>
          <w:sz w:val="24"/>
          <w:szCs w:val="28"/>
          <w:lang w:val="en-US"/>
        </w:rPr>
        <w:t>III</w:t>
      </w:r>
      <w:r w:rsidRPr="007A72A7">
        <w:rPr>
          <w:rFonts w:ascii="Times New Roman" w:hAnsi="Times New Roman"/>
          <w:iCs/>
          <w:sz w:val="24"/>
          <w:szCs w:val="28"/>
        </w:rPr>
        <w:t xml:space="preserve"> уровня, можно отнести</w:t>
      </w:r>
      <w:r w:rsidRPr="007A72A7">
        <w:rPr>
          <w:rFonts w:ascii="Times New Roman" w:hAnsi="Times New Roman"/>
          <w:sz w:val="24"/>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7A72A7" w:rsidRDefault="0042291A" w:rsidP="007A72A7">
      <w:pPr>
        <w:pStyle w:val="28"/>
        <w:numPr>
          <w:ilvl w:val="12"/>
          <w:numId w:val="35"/>
        </w:numPr>
        <w:tabs>
          <w:tab w:val="left" w:pos="709"/>
        </w:tabs>
        <w:ind w:left="0" w:right="0" w:firstLine="709"/>
        <w:rPr>
          <w:szCs w:val="28"/>
        </w:rPr>
      </w:pPr>
      <w:r w:rsidRPr="007A72A7">
        <w:rPr>
          <w:szCs w:val="28"/>
        </w:rPr>
        <w:t>Условно и</w:t>
      </w:r>
      <w:r w:rsidRPr="007A72A7">
        <w:rPr>
          <w:iCs/>
          <w:szCs w:val="28"/>
        </w:rPr>
        <w:t xml:space="preserve">м соответствуют следующие типы диагностических </w:t>
      </w:r>
      <w:r w:rsidRPr="007A72A7">
        <w:rPr>
          <w:b/>
          <w:bCs/>
          <w:iCs/>
          <w:szCs w:val="28"/>
        </w:rPr>
        <w:t>заданий</w:t>
      </w:r>
      <w:r w:rsidRPr="007A72A7">
        <w:rPr>
          <w:szCs w:val="28"/>
        </w:rPr>
        <w:t xml:space="preserve">: </w:t>
      </w:r>
    </w:p>
    <w:p w:rsidR="0042291A" w:rsidRPr="007A72A7" w:rsidRDefault="0042291A" w:rsidP="007A72A7">
      <w:pPr>
        <w:pStyle w:val="a8"/>
        <w:numPr>
          <w:ilvl w:val="0"/>
          <w:numId w:val="35"/>
        </w:numPr>
        <w:tabs>
          <w:tab w:val="clear" w:pos="1287"/>
          <w:tab w:val="num" w:pos="774"/>
          <w:tab w:val="left" w:pos="993"/>
          <w:tab w:val="num" w:pos="1440"/>
        </w:tabs>
        <w:overflowPunct w:val="0"/>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 xml:space="preserve">выделите, определите, найдите, перечислите признаки, черты, повторяющиеся детали и т. п. </w:t>
      </w:r>
    </w:p>
    <w:p w:rsidR="0042291A" w:rsidRPr="007A72A7" w:rsidRDefault="0042291A" w:rsidP="007A72A7">
      <w:pPr>
        <w:pStyle w:val="a8"/>
        <w:numPr>
          <w:ilvl w:val="0"/>
          <w:numId w:val="35"/>
        </w:numPr>
        <w:tabs>
          <w:tab w:val="clear" w:pos="1287"/>
          <w:tab w:val="num" w:pos="774"/>
          <w:tab w:val="left" w:pos="993"/>
          <w:tab w:val="num" w:pos="1440"/>
        </w:tabs>
        <w:overflowPunct w:val="0"/>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определите художественную функцию той или иной детали, приема и т. п.;</w:t>
      </w:r>
    </w:p>
    <w:p w:rsidR="0042291A" w:rsidRPr="007A72A7" w:rsidRDefault="0042291A" w:rsidP="007A72A7">
      <w:pPr>
        <w:pStyle w:val="a8"/>
        <w:numPr>
          <w:ilvl w:val="0"/>
          <w:numId w:val="35"/>
        </w:numPr>
        <w:tabs>
          <w:tab w:val="clear" w:pos="1287"/>
          <w:tab w:val="num" w:pos="774"/>
          <w:tab w:val="left" w:pos="993"/>
          <w:tab w:val="num" w:pos="1440"/>
        </w:tabs>
        <w:overflowPunct w:val="0"/>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определите позицию автора и способы ее выражения;</w:t>
      </w:r>
    </w:p>
    <w:p w:rsidR="0042291A" w:rsidRPr="007A72A7" w:rsidRDefault="0042291A" w:rsidP="007A72A7">
      <w:pPr>
        <w:pStyle w:val="a8"/>
        <w:numPr>
          <w:ilvl w:val="0"/>
          <w:numId w:val="35"/>
        </w:numPr>
        <w:tabs>
          <w:tab w:val="clear" w:pos="1287"/>
          <w:tab w:val="num" w:pos="774"/>
          <w:tab w:val="left" w:pos="993"/>
          <w:tab w:val="num" w:pos="1440"/>
        </w:tabs>
        <w:overflowPunct w:val="0"/>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 xml:space="preserve">проинтерпретируйте выбранный фрагмент произведения; </w:t>
      </w:r>
    </w:p>
    <w:p w:rsidR="0042291A" w:rsidRPr="007A72A7" w:rsidRDefault="0042291A" w:rsidP="007A72A7">
      <w:pPr>
        <w:pStyle w:val="a8"/>
        <w:numPr>
          <w:ilvl w:val="0"/>
          <w:numId w:val="35"/>
        </w:numPr>
        <w:tabs>
          <w:tab w:val="clear" w:pos="1287"/>
          <w:tab w:val="num" w:pos="774"/>
          <w:tab w:val="left" w:pos="993"/>
          <w:tab w:val="num" w:pos="1440"/>
        </w:tabs>
        <w:overflowPunct w:val="0"/>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объясните (устно, письменно) смысл названия произведения;</w:t>
      </w:r>
    </w:p>
    <w:p w:rsidR="0042291A" w:rsidRPr="007A72A7" w:rsidRDefault="0042291A" w:rsidP="007A72A7">
      <w:pPr>
        <w:pStyle w:val="a8"/>
        <w:numPr>
          <w:ilvl w:val="0"/>
          <w:numId w:val="35"/>
        </w:numPr>
        <w:tabs>
          <w:tab w:val="clear" w:pos="1287"/>
          <w:tab w:val="num" w:pos="774"/>
          <w:tab w:val="left" w:pos="993"/>
          <w:tab w:val="num" w:pos="1440"/>
        </w:tabs>
        <w:overflowPunct w:val="0"/>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озаглавьте предложенный текст (в случае если у литературного произведения нет заглавия);</w:t>
      </w:r>
    </w:p>
    <w:p w:rsidR="0042291A" w:rsidRPr="007A72A7" w:rsidRDefault="0042291A" w:rsidP="007A72A7">
      <w:pPr>
        <w:pStyle w:val="a8"/>
        <w:numPr>
          <w:ilvl w:val="0"/>
          <w:numId w:val="35"/>
        </w:numPr>
        <w:tabs>
          <w:tab w:val="clear" w:pos="1287"/>
          <w:tab w:val="num" w:pos="774"/>
          <w:tab w:val="left" w:pos="993"/>
          <w:tab w:val="num" w:pos="1440"/>
        </w:tabs>
        <w:overflowPunct w:val="0"/>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 xml:space="preserve">напишите сочинение-интерпретацию; </w:t>
      </w:r>
    </w:p>
    <w:p w:rsidR="0042291A" w:rsidRPr="007A72A7" w:rsidRDefault="0042291A" w:rsidP="007A72A7">
      <w:pPr>
        <w:pStyle w:val="a8"/>
        <w:numPr>
          <w:ilvl w:val="0"/>
          <w:numId w:val="35"/>
        </w:numPr>
        <w:tabs>
          <w:tab w:val="clear" w:pos="1287"/>
          <w:tab w:val="num" w:pos="774"/>
          <w:tab w:val="left" w:pos="993"/>
          <w:tab w:val="num" w:pos="1440"/>
        </w:tabs>
        <w:overflowPunct w:val="0"/>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напишите рецензию на произведение, не изучавшееся на уроках литературы.</w:t>
      </w:r>
      <w:r w:rsidRPr="007A72A7">
        <w:rPr>
          <w:rStyle w:val="afff3"/>
          <w:rFonts w:ascii="Times New Roman" w:hAnsi="Times New Roman"/>
          <w:sz w:val="14"/>
          <w:lang w:eastAsia="en-US"/>
        </w:rPr>
        <w:t>.</w:t>
      </w:r>
    </w:p>
    <w:p w:rsidR="0042291A" w:rsidRPr="007A72A7" w:rsidRDefault="0042291A" w:rsidP="007A72A7">
      <w:pPr>
        <w:pStyle w:val="24"/>
        <w:autoSpaceDE w:val="0"/>
        <w:autoSpaceDN w:val="0"/>
        <w:adjustRightInd w:val="0"/>
        <w:ind w:right="0" w:firstLine="709"/>
        <w:rPr>
          <w:sz w:val="24"/>
          <w:szCs w:val="28"/>
        </w:rPr>
      </w:pPr>
      <w:r w:rsidRPr="007A72A7">
        <w:rPr>
          <w:sz w:val="24"/>
          <w:szCs w:val="28"/>
        </w:rPr>
        <w:lastRenderedPageBreak/>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7A72A7">
        <w:rPr>
          <w:rStyle w:val="af3"/>
          <w:sz w:val="24"/>
          <w:szCs w:val="28"/>
        </w:rPr>
        <w:footnoteReference w:id="1"/>
      </w:r>
      <w:r w:rsidRPr="007A72A7">
        <w:rPr>
          <w:sz w:val="24"/>
          <w:szCs w:val="28"/>
        </w:rPr>
        <w:t xml:space="preserve">). </w:t>
      </w:r>
    </w:p>
    <w:p w:rsidR="0042291A" w:rsidRPr="007A72A7" w:rsidRDefault="0042291A" w:rsidP="007A72A7">
      <w:pPr>
        <w:overflowPunct w:val="0"/>
        <w:autoSpaceDE w:val="0"/>
        <w:autoSpaceDN w:val="0"/>
        <w:adjustRightInd w:val="0"/>
        <w:spacing w:after="0" w:line="240" w:lineRule="auto"/>
        <w:ind w:firstLine="709"/>
        <w:jc w:val="both"/>
        <w:rPr>
          <w:rFonts w:ascii="Times New Roman" w:hAnsi="Times New Roman"/>
          <w:sz w:val="20"/>
          <w:szCs w:val="28"/>
        </w:rPr>
      </w:pPr>
      <w:r w:rsidRPr="007A72A7">
        <w:rPr>
          <w:rFonts w:ascii="Times New Roman" w:hAnsi="Times New Roman"/>
          <w:sz w:val="24"/>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7A72A7">
        <w:rPr>
          <w:rFonts w:ascii="Times New Roman" w:hAnsi="Times New Roman"/>
          <w:b/>
          <w:sz w:val="24"/>
          <w:szCs w:val="28"/>
        </w:rPr>
        <w:t>5</w:t>
      </w:r>
      <w:r w:rsidRPr="007A72A7">
        <w:rPr>
          <w:rFonts w:ascii="Times New Roman" w:hAnsi="Times New Roman"/>
          <w:sz w:val="24"/>
          <w:szCs w:val="28"/>
        </w:rPr>
        <w:t>–</w:t>
      </w:r>
      <w:r w:rsidRPr="007A72A7">
        <w:rPr>
          <w:rFonts w:ascii="Times New Roman" w:hAnsi="Times New Roman"/>
          <w:b/>
          <w:sz w:val="24"/>
          <w:szCs w:val="28"/>
        </w:rPr>
        <w:t>6 классах</w:t>
      </w:r>
      <w:r w:rsidRPr="007A72A7">
        <w:rPr>
          <w:rFonts w:ascii="Times New Roman" w:hAnsi="Times New Roman"/>
          <w:sz w:val="24"/>
          <w:szCs w:val="28"/>
        </w:rPr>
        <w:t xml:space="preserve">, соответствует </w:t>
      </w:r>
      <w:r w:rsidRPr="007A72A7">
        <w:rPr>
          <w:rFonts w:ascii="Times New Roman" w:hAnsi="Times New Roman"/>
          <w:b/>
          <w:sz w:val="24"/>
          <w:szCs w:val="28"/>
        </w:rPr>
        <w:t>первому уровню</w:t>
      </w:r>
      <w:r w:rsidRPr="007A72A7">
        <w:rPr>
          <w:rFonts w:ascii="Times New Roman" w:hAnsi="Times New Roman"/>
          <w:sz w:val="24"/>
          <w:szCs w:val="28"/>
        </w:rPr>
        <w:t xml:space="preserve">; в процессе литературного образования учеников </w:t>
      </w:r>
      <w:r w:rsidRPr="007A72A7">
        <w:rPr>
          <w:rFonts w:ascii="Times New Roman" w:hAnsi="Times New Roman"/>
          <w:b/>
          <w:sz w:val="24"/>
          <w:szCs w:val="28"/>
        </w:rPr>
        <w:t>7</w:t>
      </w:r>
      <w:r w:rsidRPr="007A72A7">
        <w:rPr>
          <w:rFonts w:ascii="Times New Roman" w:hAnsi="Times New Roman"/>
          <w:sz w:val="24"/>
          <w:szCs w:val="28"/>
        </w:rPr>
        <w:t>–</w:t>
      </w:r>
      <w:r w:rsidRPr="007A72A7">
        <w:rPr>
          <w:rFonts w:ascii="Times New Roman" w:hAnsi="Times New Roman"/>
          <w:b/>
          <w:sz w:val="24"/>
          <w:szCs w:val="28"/>
        </w:rPr>
        <w:t>8 классов</w:t>
      </w:r>
      <w:r w:rsidRPr="007A72A7">
        <w:rPr>
          <w:rFonts w:ascii="Times New Roman" w:hAnsi="Times New Roman"/>
          <w:sz w:val="24"/>
          <w:szCs w:val="28"/>
        </w:rPr>
        <w:t xml:space="preserve"> формируется </w:t>
      </w:r>
      <w:r w:rsidRPr="007A72A7">
        <w:rPr>
          <w:rFonts w:ascii="Times New Roman" w:hAnsi="Times New Roman"/>
          <w:b/>
          <w:sz w:val="24"/>
          <w:szCs w:val="28"/>
        </w:rPr>
        <w:t>второй</w:t>
      </w:r>
      <w:r w:rsidRPr="007A72A7">
        <w:rPr>
          <w:rFonts w:ascii="Times New Roman" w:hAnsi="Times New Roman"/>
          <w:sz w:val="24"/>
          <w:szCs w:val="28"/>
        </w:rPr>
        <w:t xml:space="preserve"> ее </w:t>
      </w:r>
      <w:r w:rsidRPr="007A72A7">
        <w:rPr>
          <w:rFonts w:ascii="Times New Roman" w:hAnsi="Times New Roman"/>
          <w:b/>
          <w:sz w:val="24"/>
          <w:szCs w:val="28"/>
        </w:rPr>
        <w:t>уровень</w:t>
      </w:r>
      <w:r w:rsidRPr="007A72A7">
        <w:rPr>
          <w:rFonts w:ascii="Times New Roman" w:hAnsi="Times New Roman"/>
          <w:sz w:val="24"/>
          <w:szCs w:val="28"/>
        </w:rPr>
        <w:t xml:space="preserve">; читательская культура учеников </w:t>
      </w:r>
      <w:r w:rsidRPr="007A72A7">
        <w:rPr>
          <w:rFonts w:ascii="Times New Roman" w:hAnsi="Times New Roman"/>
          <w:b/>
          <w:sz w:val="24"/>
          <w:szCs w:val="28"/>
        </w:rPr>
        <w:t>9 класса</w:t>
      </w:r>
      <w:r w:rsidRPr="007A72A7">
        <w:rPr>
          <w:rFonts w:ascii="Times New Roman" w:hAnsi="Times New Roman"/>
          <w:sz w:val="24"/>
          <w:szCs w:val="28"/>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7A72A7" w:rsidRDefault="0042291A" w:rsidP="007A72A7">
      <w:pPr>
        <w:pStyle w:val="24"/>
        <w:autoSpaceDE w:val="0"/>
        <w:autoSpaceDN w:val="0"/>
        <w:adjustRightInd w:val="0"/>
        <w:ind w:right="0" w:firstLine="709"/>
        <w:rPr>
          <w:sz w:val="24"/>
          <w:szCs w:val="28"/>
        </w:rPr>
      </w:pPr>
      <w:r w:rsidRPr="007A72A7">
        <w:rPr>
          <w:sz w:val="24"/>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7A72A7">
        <w:rPr>
          <w:b/>
          <w:sz w:val="24"/>
          <w:szCs w:val="28"/>
        </w:rPr>
        <w:t>качество</w:t>
      </w:r>
      <w:r w:rsidRPr="007A72A7">
        <w:rPr>
          <w:sz w:val="24"/>
          <w:szCs w:val="28"/>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7A72A7" w:rsidRDefault="00B540EE" w:rsidP="007A72A7">
      <w:pPr>
        <w:spacing w:after="0" w:line="240" w:lineRule="auto"/>
        <w:ind w:firstLine="709"/>
        <w:jc w:val="both"/>
        <w:rPr>
          <w:rFonts w:ascii="Times New Roman" w:hAnsi="Times New Roman"/>
          <w:sz w:val="24"/>
          <w:szCs w:val="28"/>
        </w:rPr>
      </w:pPr>
    </w:p>
    <w:p w:rsidR="00B540EE" w:rsidRPr="007A72A7" w:rsidRDefault="006F777F" w:rsidP="007A72A7">
      <w:pPr>
        <w:pStyle w:val="4"/>
        <w:spacing w:before="0" w:line="240" w:lineRule="auto"/>
        <w:ind w:left="0"/>
        <w:rPr>
          <w:sz w:val="24"/>
        </w:rPr>
      </w:pPr>
      <w:bookmarkStart w:id="39" w:name="_Toc409691630"/>
      <w:bookmarkStart w:id="40" w:name="_Toc410653955"/>
      <w:bookmarkStart w:id="41" w:name="_Toc414553137"/>
      <w:r w:rsidRPr="007A72A7">
        <w:rPr>
          <w:sz w:val="24"/>
        </w:rPr>
        <w:t>1.2.</w:t>
      </w:r>
      <w:r w:rsidR="00105119" w:rsidRPr="007A72A7">
        <w:rPr>
          <w:sz w:val="24"/>
        </w:rPr>
        <w:t>5.</w:t>
      </w:r>
      <w:r w:rsidRPr="007A72A7">
        <w:rPr>
          <w:sz w:val="24"/>
        </w:rPr>
        <w:t xml:space="preserve">3. </w:t>
      </w:r>
      <w:r w:rsidR="00B540EE" w:rsidRPr="007A72A7">
        <w:rPr>
          <w:sz w:val="24"/>
        </w:rPr>
        <w:t>Иностранный язык</w:t>
      </w:r>
      <w:r w:rsidR="00D229C9" w:rsidRPr="007A72A7">
        <w:rPr>
          <w:sz w:val="24"/>
        </w:rPr>
        <w:t xml:space="preserve"> </w:t>
      </w:r>
      <w:r w:rsidRPr="007A72A7">
        <w:rPr>
          <w:sz w:val="24"/>
        </w:rPr>
        <w:t>(</w:t>
      </w:r>
      <w:r w:rsidR="00D229C9" w:rsidRPr="007A72A7">
        <w:rPr>
          <w:sz w:val="24"/>
        </w:rPr>
        <w:t>английский</w:t>
      </w:r>
      <w:r w:rsidR="006E54D0" w:rsidRPr="007A72A7">
        <w:rPr>
          <w:sz w:val="24"/>
        </w:rPr>
        <w:t>)</w:t>
      </w:r>
      <w:bookmarkEnd w:id="39"/>
      <w:bookmarkEnd w:id="40"/>
      <w:bookmarkEnd w:id="41"/>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Коммуникативные умения</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Говорение.Диалогическая речь</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научится:</w:t>
      </w:r>
    </w:p>
    <w:p w:rsidR="006E54D0" w:rsidRPr="007A72A7" w:rsidRDefault="006E54D0" w:rsidP="007A72A7">
      <w:pPr>
        <w:numPr>
          <w:ilvl w:val="0"/>
          <w:numId w:val="4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вести диалог (диалог этикетного характера, диалог–</w:t>
      </w:r>
      <w:r w:rsidR="00571A66" w:rsidRPr="007A72A7">
        <w:rPr>
          <w:rFonts w:ascii="Times New Roman" w:hAnsi="Times New Roman"/>
          <w:sz w:val="24"/>
          <w:szCs w:val="28"/>
        </w:rPr>
        <w:t>-</w:t>
      </w:r>
      <w:r w:rsidRPr="007A72A7">
        <w:rPr>
          <w:rFonts w:ascii="Times New Roman" w:hAnsi="Times New Roman"/>
          <w:sz w:val="24"/>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 научиться:</w:t>
      </w:r>
    </w:p>
    <w:p w:rsidR="006E54D0" w:rsidRPr="007A72A7" w:rsidRDefault="006E54D0" w:rsidP="007A72A7">
      <w:pPr>
        <w:numPr>
          <w:ilvl w:val="0"/>
          <w:numId w:val="4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 xml:space="preserve">вести диалог-обмен мнениями; </w:t>
      </w:r>
    </w:p>
    <w:p w:rsidR="006E54D0" w:rsidRPr="007A72A7" w:rsidRDefault="006E54D0" w:rsidP="007A72A7">
      <w:pPr>
        <w:numPr>
          <w:ilvl w:val="0"/>
          <w:numId w:val="39"/>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брать и давать интервью;</w:t>
      </w:r>
    </w:p>
    <w:p w:rsidR="006E54D0" w:rsidRPr="007A72A7" w:rsidRDefault="006E54D0" w:rsidP="007A72A7">
      <w:pPr>
        <w:numPr>
          <w:ilvl w:val="0"/>
          <w:numId w:val="39"/>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 xml:space="preserve">вести диалог-расспрос на основе нелинейного текста (таблицы, диаграммы и </w:t>
      </w:r>
      <w:r w:rsidR="00245F1D" w:rsidRPr="007A72A7">
        <w:rPr>
          <w:rFonts w:ascii="Times New Roman" w:hAnsi="Times New Roman"/>
          <w:i/>
          <w:sz w:val="24"/>
          <w:szCs w:val="28"/>
        </w:rPr>
        <w:t>т. д.</w:t>
      </w:r>
      <w:r w:rsidRPr="007A72A7">
        <w:rPr>
          <w:rFonts w:ascii="Times New Roman" w:hAnsi="Times New Roman"/>
          <w:i/>
          <w:sz w:val="24"/>
          <w:szCs w:val="28"/>
        </w:rPr>
        <w:t>).</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Говорение. Монологическая речь</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научится:</w:t>
      </w:r>
    </w:p>
    <w:p w:rsidR="006E54D0" w:rsidRPr="007A72A7" w:rsidRDefault="006E54D0" w:rsidP="007A72A7">
      <w:pPr>
        <w:numPr>
          <w:ilvl w:val="0"/>
          <w:numId w:val="41"/>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A72A7" w:rsidRDefault="006E54D0" w:rsidP="007A72A7">
      <w:pPr>
        <w:numPr>
          <w:ilvl w:val="0"/>
          <w:numId w:val="41"/>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описывать события с опорой на зрительную наглядность и/или вербальную опору (ключевые слова, план, вопросы); </w:t>
      </w:r>
    </w:p>
    <w:p w:rsidR="006E54D0" w:rsidRPr="007A72A7" w:rsidRDefault="006E54D0" w:rsidP="007A72A7">
      <w:pPr>
        <w:numPr>
          <w:ilvl w:val="0"/>
          <w:numId w:val="41"/>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давать краткую характеристику реальных людей и литературных персонажей; </w:t>
      </w:r>
    </w:p>
    <w:p w:rsidR="006E54D0" w:rsidRPr="007A72A7" w:rsidRDefault="006E54D0" w:rsidP="007A72A7">
      <w:pPr>
        <w:numPr>
          <w:ilvl w:val="0"/>
          <w:numId w:val="41"/>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передавать основное содержание прочитанного текста с опорой или без опоры на текст, ключевые слова/ план/ вопросы;</w:t>
      </w:r>
    </w:p>
    <w:p w:rsidR="006E54D0" w:rsidRPr="007A72A7" w:rsidRDefault="006E54D0" w:rsidP="007A72A7">
      <w:pPr>
        <w:numPr>
          <w:ilvl w:val="0"/>
          <w:numId w:val="41"/>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sz w:val="24"/>
          <w:szCs w:val="28"/>
        </w:rPr>
        <w:t>описывать картинку/ фото с опорой или без опоры на ключевые слова/ план/ вопросы.</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 xml:space="preserve">Выпускник получит возможность научиться: </w:t>
      </w:r>
    </w:p>
    <w:p w:rsidR="006E54D0" w:rsidRPr="007A72A7" w:rsidRDefault="006E54D0" w:rsidP="007A72A7">
      <w:pPr>
        <w:numPr>
          <w:ilvl w:val="0"/>
          <w:numId w:val="40"/>
        </w:numPr>
        <w:tabs>
          <w:tab w:val="left" w:pos="1134"/>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 xml:space="preserve">делать сообщение на заданную тему на основе прочитанного; </w:t>
      </w:r>
    </w:p>
    <w:p w:rsidR="006E54D0" w:rsidRPr="007A72A7" w:rsidRDefault="006E54D0" w:rsidP="007A72A7">
      <w:pPr>
        <w:numPr>
          <w:ilvl w:val="0"/>
          <w:numId w:val="40"/>
        </w:numPr>
        <w:tabs>
          <w:tab w:val="left" w:pos="1134"/>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7A72A7" w:rsidRDefault="006E54D0" w:rsidP="007A72A7">
      <w:pPr>
        <w:numPr>
          <w:ilvl w:val="0"/>
          <w:numId w:val="40"/>
        </w:numPr>
        <w:tabs>
          <w:tab w:val="left" w:pos="1134"/>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кратко высказываться без предварительной подготовки на заданную тему в соответствии с предложенной ситуацией общения;</w:t>
      </w:r>
    </w:p>
    <w:p w:rsidR="006E54D0" w:rsidRPr="007A72A7" w:rsidRDefault="006E54D0" w:rsidP="007A72A7">
      <w:pPr>
        <w:numPr>
          <w:ilvl w:val="0"/>
          <w:numId w:val="40"/>
        </w:numPr>
        <w:tabs>
          <w:tab w:val="left" w:pos="1134"/>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lastRenderedPageBreak/>
        <w:t xml:space="preserve">кратко высказываться с опорой на нелинейный текст (таблицы, диаграммы, расписание и </w:t>
      </w:r>
      <w:r w:rsidR="00245F1D" w:rsidRPr="007A72A7">
        <w:rPr>
          <w:rFonts w:ascii="Times New Roman" w:hAnsi="Times New Roman"/>
          <w:i/>
          <w:sz w:val="24"/>
          <w:szCs w:val="28"/>
        </w:rPr>
        <w:t>т. п.</w:t>
      </w:r>
      <w:r w:rsidRPr="007A72A7">
        <w:rPr>
          <w:rFonts w:ascii="Times New Roman" w:hAnsi="Times New Roman"/>
          <w:i/>
          <w:sz w:val="24"/>
          <w:szCs w:val="28"/>
        </w:rPr>
        <w:t>)</w:t>
      </w:r>
      <w:r w:rsidR="00ED4AB1" w:rsidRPr="007A72A7">
        <w:rPr>
          <w:rFonts w:ascii="Times New Roman" w:hAnsi="Times New Roman"/>
          <w:i/>
          <w:sz w:val="24"/>
          <w:szCs w:val="28"/>
        </w:rPr>
        <w:t>;</w:t>
      </w:r>
    </w:p>
    <w:p w:rsidR="006E54D0" w:rsidRPr="007A72A7" w:rsidRDefault="006E54D0" w:rsidP="007A72A7">
      <w:pPr>
        <w:numPr>
          <w:ilvl w:val="0"/>
          <w:numId w:val="40"/>
        </w:numPr>
        <w:tabs>
          <w:tab w:val="left" w:pos="1134"/>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кратко излагать результаты выполненной проектной работы.</w:t>
      </w:r>
    </w:p>
    <w:p w:rsidR="006E54D0" w:rsidRPr="007A72A7" w:rsidRDefault="006E54D0" w:rsidP="007A72A7">
      <w:pPr>
        <w:spacing w:after="0" w:line="240" w:lineRule="auto"/>
        <w:ind w:firstLine="709"/>
        <w:jc w:val="both"/>
        <w:rPr>
          <w:rFonts w:ascii="Times New Roman" w:hAnsi="Times New Roman"/>
          <w:b/>
          <w:i/>
          <w:sz w:val="24"/>
          <w:szCs w:val="28"/>
        </w:rPr>
      </w:pPr>
      <w:r w:rsidRPr="007A72A7">
        <w:rPr>
          <w:rFonts w:ascii="Times New Roman" w:hAnsi="Times New Roman"/>
          <w:b/>
          <w:sz w:val="24"/>
          <w:szCs w:val="28"/>
        </w:rPr>
        <w:t>Аудирование</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 xml:space="preserve">Выпускник научится: </w:t>
      </w:r>
    </w:p>
    <w:p w:rsidR="006E54D0" w:rsidRPr="007A72A7" w:rsidRDefault="006E54D0" w:rsidP="007A72A7">
      <w:pPr>
        <w:numPr>
          <w:ilvl w:val="0"/>
          <w:numId w:val="4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A72A7" w:rsidRDefault="006E54D0" w:rsidP="007A72A7">
      <w:pPr>
        <w:numPr>
          <w:ilvl w:val="0"/>
          <w:numId w:val="4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 научиться:</w:t>
      </w:r>
    </w:p>
    <w:p w:rsidR="006E54D0" w:rsidRPr="007A72A7" w:rsidRDefault="006E54D0" w:rsidP="007A72A7">
      <w:pPr>
        <w:numPr>
          <w:ilvl w:val="0"/>
          <w:numId w:val="44"/>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выделять основную тему в воспринимаемом на слух тексте;</w:t>
      </w:r>
    </w:p>
    <w:p w:rsidR="006E54D0" w:rsidRPr="007A72A7" w:rsidRDefault="006E54D0" w:rsidP="007A72A7">
      <w:pPr>
        <w:numPr>
          <w:ilvl w:val="0"/>
          <w:numId w:val="44"/>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использовать контекстуальную или языковую догадку при восприятии на слух текстов, содержащих незнакомые слова.</w:t>
      </w:r>
    </w:p>
    <w:p w:rsidR="006E54D0" w:rsidRPr="007A72A7" w:rsidRDefault="006E54D0" w:rsidP="007A72A7">
      <w:pPr>
        <w:spacing w:after="0" w:line="240" w:lineRule="auto"/>
        <w:ind w:firstLine="709"/>
        <w:jc w:val="both"/>
        <w:rPr>
          <w:rFonts w:ascii="Times New Roman" w:hAnsi="Times New Roman"/>
          <w:i/>
          <w:sz w:val="24"/>
          <w:szCs w:val="28"/>
        </w:rPr>
      </w:pPr>
      <w:r w:rsidRPr="007A72A7">
        <w:rPr>
          <w:rFonts w:ascii="Times New Roman" w:hAnsi="Times New Roman"/>
          <w:b/>
          <w:sz w:val="24"/>
          <w:szCs w:val="28"/>
        </w:rPr>
        <w:t xml:space="preserve">Чтение </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 xml:space="preserve">Выпускник научится: </w:t>
      </w:r>
    </w:p>
    <w:p w:rsidR="006E54D0" w:rsidRPr="007A72A7" w:rsidRDefault="006E54D0" w:rsidP="007A72A7">
      <w:pPr>
        <w:numPr>
          <w:ilvl w:val="0"/>
          <w:numId w:val="45"/>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A72A7" w:rsidRDefault="006E54D0" w:rsidP="007A72A7">
      <w:pPr>
        <w:numPr>
          <w:ilvl w:val="0"/>
          <w:numId w:val="45"/>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7A72A7" w:rsidRDefault="006E54D0" w:rsidP="007A72A7">
      <w:pPr>
        <w:numPr>
          <w:ilvl w:val="0"/>
          <w:numId w:val="46"/>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sz w:val="24"/>
          <w:szCs w:val="28"/>
        </w:rPr>
        <w:t>читать и полностью понимать несложные аутентичные тексты, построенные на изученном языковом материале;</w:t>
      </w:r>
    </w:p>
    <w:p w:rsidR="006E54D0" w:rsidRPr="007A72A7" w:rsidRDefault="006E54D0" w:rsidP="007A72A7">
      <w:pPr>
        <w:numPr>
          <w:ilvl w:val="0"/>
          <w:numId w:val="46"/>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A72A7" w:rsidRDefault="006E54D0"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Выпускник получит возможность научиться:</w:t>
      </w:r>
    </w:p>
    <w:p w:rsidR="006E54D0" w:rsidRPr="007A72A7" w:rsidRDefault="006E54D0" w:rsidP="007A72A7">
      <w:pPr>
        <w:numPr>
          <w:ilvl w:val="0"/>
          <w:numId w:val="46"/>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устанавливать причинно-следственную взаимосвязь фактов и событий, изложенных в несложном аутентичном тексте;</w:t>
      </w:r>
    </w:p>
    <w:p w:rsidR="006E54D0" w:rsidRPr="007A72A7" w:rsidRDefault="006E54D0" w:rsidP="007A72A7">
      <w:pPr>
        <w:numPr>
          <w:ilvl w:val="0"/>
          <w:numId w:val="46"/>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восстанавливать текст из разрозненных абзацев или путем добавления выпущенных фрагментов.</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 xml:space="preserve">Письменная речь </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 xml:space="preserve">Выпускник научится: </w:t>
      </w:r>
    </w:p>
    <w:p w:rsidR="006E54D0" w:rsidRPr="007A72A7" w:rsidRDefault="006E54D0" w:rsidP="007A72A7">
      <w:pPr>
        <w:numPr>
          <w:ilvl w:val="0"/>
          <w:numId w:val="4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A72A7">
        <w:rPr>
          <w:rFonts w:ascii="Times New Roman" w:hAnsi="Times New Roman"/>
          <w:sz w:val="24"/>
          <w:szCs w:val="28"/>
        </w:rPr>
        <w:t>т. д.</w:t>
      </w:r>
      <w:r w:rsidRPr="007A72A7">
        <w:rPr>
          <w:rFonts w:ascii="Times New Roman" w:hAnsi="Times New Roman"/>
          <w:sz w:val="24"/>
          <w:szCs w:val="28"/>
        </w:rPr>
        <w:t>);</w:t>
      </w:r>
    </w:p>
    <w:p w:rsidR="006E54D0" w:rsidRPr="007A72A7" w:rsidRDefault="006E54D0" w:rsidP="007A72A7">
      <w:pPr>
        <w:numPr>
          <w:ilvl w:val="0"/>
          <w:numId w:val="4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7A72A7">
        <w:rPr>
          <w:rFonts w:ascii="Times New Roman" w:hAnsi="Times New Roman"/>
          <w:sz w:val="24"/>
          <w:szCs w:val="28"/>
        </w:rPr>
        <w:t>–</w:t>
      </w:r>
      <w:r w:rsidRPr="007A72A7">
        <w:rPr>
          <w:rFonts w:ascii="Times New Roman" w:hAnsi="Times New Roman"/>
          <w:sz w:val="24"/>
          <w:szCs w:val="28"/>
        </w:rPr>
        <w:t>40 слов, включая адрес)</w:t>
      </w:r>
      <w:r w:rsidR="005C1EE4" w:rsidRPr="007A72A7">
        <w:rPr>
          <w:rFonts w:ascii="Times New Roman" w:hAnsi="Times New Roman"/>
          <w:sz w:val="24"/>
          <w:szCs w:val="28"/>
        </w:rPr>
        <w:t>;</w:t>
      </w:r>
    </w:p>
    <w:p w:rsidR="006E54D0" w:rsidRPr="007A72A7" w:rsidRDefault="006E54D0" w:rsidP="007A72A7">
      <w:pPr>
        <w:numPr>
          <w:ilvl w:val="0"/>
          <w:numId w:val="4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A72A7">
        <w:rPr>
          <w:rFonts w:ascii="Times New Roman" w:hAnsi="Times New Roman"/>
          <w:sz w:val="24"/>
          <w:szCs w:val="28"/>
        </w:rPr>
        <w:t>т. д.</w:t>
      </w:r>
      <w:r w:rsidRPr="007A72A7">
        <w:rPr>
          <w:rFonts w:ascii="Times New Roman" w:hAnsi="Times New Roman"/>
          <w:sz w:val="24"/>
          <w:szCs w:val="28"/>
        </w:rPr>
        <w:t xml:space="preserve"> (объемом 100</w:t>
      </w:r>
      <w:r w:rsidR="00437180" w:rsidRPr="007A72A7">
        <w:rPr>
          <w:rFonts w:ascii="Times New Roman" w:hAnsi="Times New Roman"/>
          <w:sz w:val="24"/>
          <w:szCs w:val="28"/>
        </w:rPr>
        <w:t>–</w:t>
      </w:r>
      <w:r w:rsidRPr="007A72A7">
        <w:rPr>
          <w:rFonts w:ascii="Times New Roman" w:hAnsi="Times New Roman"/>
          <w:sz w:val="24"/>
          <w:szCs w:val="28"/>
        </w:rPr>
        <w:t>120 слов, включая адрес);</w:t>
      </w:r>
    </w:p>
    <w:p w:rsidR="006E54D0" w:rsidRPr="007A72A7" w:rsidRDefault="006E54D0" w:rsidP="007A72A7">
      <w:pPr>
        <w:numPr>
          <w:ilvl w:val="0"/>
          <w:numId w:val="4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писать небольшие письменные высказывания с опорой на образец/ план.</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 научиться:</w:t>
      </w:r>
    </w:p>
    <w:p w:rsidR="006E54D0" w:rsidRPr="007A72A7" w:rsidRDefault="006E54D0" w:rsidP="007A72A7">
      <w:pPr>
        <w:numPr>
          <w:ilvl w:val="0"/>
          <w:numId w:val="48"/>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делать краткие выписки из текста с целью их использования в собственных устных высказываниях;</w:t>
      </w:r>
    </w:p>
    <w:p w:rsidR="006E54D0" w:rsidRPr="007A72A7" w:rsidRDefault="006E54D0" w:rsidP="007A72A7">
      <w:pPr>
        <w:numPr>
          <w:ilvl w:val="0"/>
          <w:numId w:val="48"/>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писать электронное письмо (</w:t>
      </w:r>
      <w:r w:rsidRPr="007A72A7">
        <w:rPr>
          <w:rFonts w:ascii="Times New Roman" w:hAnsi="Times New Roman"/>
          <w:i/>
          <w:sz w:val="24"/>
          <w:szCs w:val="28"/>
          <w:lang w:val="en-US"/>
        </w:rPr>
        <w:t>e</w:t>
      </w:r>
      <w:r w:rsidRPr="007A72A7">
        <w:rPr>
          <w:rFonts w:ascii="Times New Roman" w:hAnsi="Times New Roman"/>
          <w:i/>
          <w:sz w:val="24"/>
          <w:szCs w:val="28"/>
        </w:rPr>
        <w:t>-</w:t>
      </w:r>
      <w:r w:rsidRPr="007A72A7">
        <w:rPr>
          <w:rFonts w:ascii="Times New Roman" w:hAnsi="Times New Roman"/>
          <w:i/>
          <w:sz w:val="24"/>
          <w:szCs w:val="28"/>
          <w:lang w:val="en-US"/>
        </w:rPr>
        <w:t>mail</w:t>
      </w:r>
      <w:r w:rsidRPr="007A72A7">
        <w:rPr>
          <w:rFonts w:ascii="Times New Roman" w:hAnsi="Times New Roman"/>
          <w:i/>
          <w:sz w:val="24"/>
          <w:szCs w:val="28"/>
        </w:rPr>
        <w:t>) зарубежному другу в ответ на электронное письмо-стимул</w:t>
      </w:r>
      <w:r w:rsidR="005C1EE4" w:rsidRPr="007A72A7">
        <w:rPr>
          <w:rFonts w:ascii="Times New Roman" w:hAnsi="Times New Roman"/>
          <w:i/>
          <w:sz w:val="24"/>
          <w:szCs w:val="28"/>
        </w:rPr>
        <w:t>;</w:t>
      </w:r>
    </w:p>
    <w:p w:rsidR="006E54D0" w:rsidRPr="007A72A7" w:rsidRDefault="006E54D0" w:rsidP="007A72A7">
      <w:pPr>
        <w:numPr>
          <w:ilvl w:val="0"/>
          <w:numId w:val="48"/>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 xml:space="preserve">составлять план/ тезисы устного или письменного сообщения; </w:t>
      </w:r>
    </w:p>
    <w:p w:rsidR="006E54D0" w:rsidRPr="007A72A7" w:rsidRDefault="006E54D0" w:rsidP="007A72A7">
      <w:pPr>
        <w:numPr>
          <w:ilvl w:val="0"/>
          <w:numId w:val="49"/>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кратко излагать в письменном виде результаты проектной деятельности;</w:t>
      </w:r>
    </w:p>
    <w:p w:rsidR="006E54D0" w:rsidRPr="007A72A7" w:rsidRDefault="006E54D0" w:rsidP="007A72A7">
      <w:pPr>
        <w:numPr>
          <w:ilvl w:val="0"/>
          <w:numId w:val="49"/>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lastRenderedPageBreak/>
        <w:t xml:space="preserve">писать небольшое письменное высказывание с опорой на нелинейный текст (таблицы, диаграммы и </w:t>
      </w:r>
      <w:r w:rsidR="00245F1D" w:rsidRPr="007A72A7">
        <w:rPr>
          <w:rFonts w:ascii="Times New Roman" w:hAnsi="Times New Roman"/>
          <w:i/>
          <w:sz w:val="24"/>
          <w:szCs w:val="28"/>
        </w:rPr>
        <w:t>т. п.</w:t>
      </w:r>
      <w:r w:rsidRPr="007A72A7">
        <w:rPr>
          <w:rFonts w:ascii="Times New Roman" w:hAnsi="Times New Roman"/>
          <w:i/>
          <w:sz w:val="24"/>
          <w:szCs w:val="28"/>
        </w:rPr>
        <w:t>).</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Языковые навыки и средства оперирования ими</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Орфография и пунктуация</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научится:</w:t>
      </w:r>
    </w:p>
    <w:p w:rsidR="006E54D0" w:rsidRPr="007A72A7" w:rsidRDefault="006E54D0" w:rsidP="007A72A7">
      <w:pPr>
        <w:numPr>
          <w:ilvl w:val="0"/>
          <w:numId w:val="56"/>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правильно писать изученные слова;</w:t>
      </w:r>
    </w:p>
    <w:p w:rsidR="006E54D0" w:rsidRPr="007A72A7" w:rsidRDefault="006E54D0" w:rsidP="007A72A7">
      <w:pPr>
        <w:numPr>
          <w:ilvl w:val="0"/>
          <w:numId w:val="56"/>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A72A7" w:rsidRDefault="006E54D0" w:rsidP="007A72A7">
      <w:pPr>
        <w:numPr>
          <w:ilvl w:val="0"/>
          <w:numId w:val="56"/>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 научиться:</w:t>
      </w:r>
    </w:p>
    <w:p w:rsidR="006E54D0" w:rsidRPr="007A72A7" w:rsidRDefault="006E54D0" w:rsidP="007A72A7">
      <w:pPr>
        <w:numPr>
          <w:ilvl w:val="0"/>
          <w:numId w:val="57"/>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сравнивать и анализировать буквосочетания английского языка и их транскрипцию.</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Фонетическая сторона речи</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научится:</w:t>
      </w:r>
    </w:p>
    <w:p w:rsidR="006E54D0" w:rsidRPr="007A72A7" w:rsidRDefault="006E54D0" w:rsidP="007A72A7">
      <w:pPr>
        <w:numPr>
          <w:ilvl w:val="0"/>
          <w:numId w:val="50"/>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A72A7" w:rsidRDefault="006E54D0" w:rsidP="007A72A7">
      <w:pPr>
        <w:numPr>
          <w:ilvl w:val="0"/>
          <w:numId w:val="50"/>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соблюдать правильное ударение в изученных словах;</w:t>
      </w:r>
    </w:p>
    <w:p w:rsidR="006E54D0" w:rsidRPr="007A72A7" w:rsidRDefault="006E54D0" w:rsidP="007A72A7">
      <w:pPr>
        <w:numPr>
          <w:ilvl w:val="0"/>
          <w:numId w:val="50"/>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различать коммуникативные типы предложений по их интонации;</w:t>
      </w:r>
    </w:p>
    <w:p w:rsidR="006E54D0" w:rsidRPr="007A72A7" w:rsidRDefault="006E54D0" w:rsidP="007A72A7">
      <w:pPr>
        <w:numPr>
          <w:ilvl w:val="0"/>
          <w:numId w:val="50"/>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членить предложение на смысловые группы;</w:t>
      </w:r>
    </w:p>
    <w:p w:rsidR="006E54D0" w:rsidRPr="007A72A7" w:rsidRDefault="006E54D0" w:rsidP="007A72A7">
      <w:pPr>
        <w:numPr>
          <w:ilvl w:val="0"/>
          <w:numId w:val="50"/>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7A72A7">
        <w:rPr>
          <w:rFonts w:ascii="Times New Roman" w:hAnsi="Times New Roman"/>
          <w:sz w:val="24"/>
          <w:szCs w:val="28"/>
        </w:rPr>
        <w:t>,</w:t>
      </w:r>
      <w:r w:rsidRPr="007A72A7">
        <w:rPr>
          <w:rFonts w:ascii="Times New Roman" w:hAnsi="Times New Roman"/>
          <w:sz w:val="24"/>
          <w:szCs w:val="28"/>
        </w:rPr>
        <w:t xml:space="preserve"> соблюдая правило отсутствия фразового ударения на служебных словах.</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 научиться:</w:t>
      </w:r>
    </w:p>
    <w:p w:rsidR="006E54D0" w:rsidRPr="007A72A7" w:rsidRDefault="006E54D0" w:rsidP="007A72A7">
      <w:pPr>
        <w:numPr>
          <w:ilvl w:val="0"/>
          <w:numId w:val="50"/>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выражать модальные значения, чувства и эмоции с помощью интонации;</w:t>
      </w:r>
    </w:p>
    <w:p w:rsidR="006E54D0" w:rsidRPr="007A72A7" w:rsidRDefault="006E54D0" w:rsidP="007A72A7">
      <w:pPr>
        <w:numPr>
          <w:ilvl w:val="0"/>
          <w:numId w:val="50"/>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различать британские и американские варианты английского языка в прослушанных высказываниях.</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Лексическая сторона речи</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научится:</w:t>
      </w:r>
    </w:p>
    <w:p w:rsidR="006E54D0" w:rsidRPr="007A72A7" w:rsidRDefault="006E54D0" w:rsidP="007A72A7">
      <w:pPr>
        <w:numPr>
          <w:ilvl w:val="0"/>
          <w:numId w:val="51"/>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A72A7" w:rsidRDefault="006E54D0" w:rsidP="007A72A7">
      <w:pPr>
        <w:numPr>
          <w:ilvl w:val="0"/>
          <w:numId w:val="51"/>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употреблять в устной и письменной речи в их основном </w:t>
      </w:r>
      <w:r w:rsidR="00ED4AB1" w:rsidRPr="007A72A7">
        <w:rPr>
          <w:rFonts w:ascii="Times New Roman" w:hAnsi="Times New Roman"/>
          <w:sz w:val="24"/>
          <w:szCs w:val="28"/>
        </w:rPr>
        <w:t xml:space="preserve">значении </w:t>
      </w:r>
      <w:r w:rsidRPr="007A72A7">
        <w:rPr>
          <w:rFonts w:ascii="Times New Roman" w:hAnsi="Times New Roman"/>
          <w:sz w:val="24"/>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A72A7" w:rsidRDefault="006E54D0" w:rsidP="007A72A7">
      <w:pPr>
        <w:numPr>
          <w:ilvl w:val="0"/>
          <w:numId w:val="51"/>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соблюдать существующие в английском языке нормы лексической сочетаемости;</w:t>
      </w:r>
    </w:p>
    <w:p w:rsidR="006E54D0" w:rsidRPr="007A72A7" w:rsidRDefault="006E54D0" w:rsidP="007A72A7">
      <w:pPr>
        <w:numPr>
          <w:ilvl w:val="0"/>
          <w:numId w:val="51"/>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A72A7" w:rsidRDefault="006E54D0" w:rsidP="007A72A7">
      <w:pPr>
        <w:numPr>
          <w:ilvl w:val="0"/>
          <w:numId w:val="51"/>
        </w:numPr>
        <w:tabs>
          <w:tab w:val="left" w:pos="993"/>
        </w:tabs>
        <w:spacing w:after="0" w:line="240" w:lineRule="auto"/>
        <w:ind w:left="0" w:firstLine="709"/>
        <w:jc w:val="both"/>
        <w:rPr>
          <w:rFonts w:ascii="Times New Roman" w:hAnsi="Times New Roman"/>
          <w:sz w:val="24"/>
          <w:szCs w:val="28"/>
          <w:lang w:bidi="en-US"/>
        </w:rPr>
      </w:pPr>
      <w:r w:rsidRPr="007A72A7">
        <w:rPr>
          <w:rFonts w:ascii="Times New Roman" w:hAnsi="Times New Roman"/>
          <w:sz w:val="24"/>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7A72A7" w:rsidRDefault="006E54D0" w:rsidP="001D1899">
      <w:pPr>
        <w:numPr>
          <w:ilvl w:val="0"/>
          <w:numId w:val="14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глаголы при помощи аффиксов </w:t>
      </w:r>
      <w:r w:rsidRPr="007A72A7">
        <w:rPr>
          <w:rFonts w:ascii="Times New Roman" w:hAnsi="Times New Roman"/>
          <w:i/>
          <w:sz w:val="24"/>
          <w:szCs w:val="28"/>
          <w:lang w:val="en-US"/>
        </w:rPr>
        <w:t>dis</w:t>
      </w:r>
      <w:r w:rsidRPr="007A72A7">
        <w:rPr>
          <w:rFonts w:ascii="Times New Roman" w:hAnsi="Times New Roman"/>
          <w:sz w:val="24"/>
          <w:szCs w:val="28"/>
        </w:rPr>
        <w:t xml:space="preserve">-, </w:t>
      </w:r>
      <w:r w:rsidRPr="007A72A7">
        <w:rPr>
          <w:rFonts w:ascii="Times New Roman" w:hAnsi="Times New Roman"/>
          <w:i/>
          <w:sz w:val="24"/>
          <w:szCs w:val="28"/>
          <w:lang w:val="en-US"/>
        </w:rPr>
        <w:t>mis</w:t>
      </w:r>
      <w:r w:rsidRPr="007A72A7">
        <w:rPr>
          <w:rFonts w:ascii="Times New Roman" w:hAnsi="Times New Roman"/>
          <w:sz w:val="24"/>
          <w:szCs w:val="28"/>
        </w:rPr>
        <w:t xml:space="preserve">-, </w:t>
      </w:r>
      <w:r w:rsidRPr="007A72A7">
        <w:rPr>
          <w:rFonts w:ascii="Times New Roman" w:hAnsi="Times New Roman"/>
          <w:i/>
          <w:sz w:val="24"/>
          <w:szCs w:val="28"/>
          <w:lang w:val="en-US"/>
        </w:rPr>
        <w:t>re</w:t>
      </w:r>
      <w:r w:rsidRPr="007A72A7">
        <w:rPr>
          <w:rFonts w:ascii="Times New Roman" w:hAnsi="Times New Roman"/>
          <w:sz w:val="24"/>
          <w:szCs w:val="28"/>
        </w:rPr>
        <w:t>-, -</w:t>
      </w:r>
      <w:r w:rsidR="005D64CA" w:rsidRPr="007A72A7">
        <w:rPr>
          <w:rFonts w:ascii="Times New Roman" w:hAnsi="Times New Roman"/>
          <w:i/>
          <w:sz w:val="24"/>
          <w:szCs w:val="28"/>
          <w:lang w:val="en-US"/>
        </w:rPr>
        <w:t>i</w:t>
      </w:r>
      <w:r w:rsidRPr="007A72A7">
        <w:rPr>
          <w:rFonts w:ascii="Times New Roman" w:hAnsi="Times New Roman"/>
          <w:i/>
          <w:sz w:val="24"/>
          <w:szCs w:val="28"/>
        </w:rPr>
        <w:t>ze</w:t>
      </w:r>
      <w:r w:rsidRPr="007A72A7">
        <w:rPr>
          <w:rFonts w:ascii="Times New Roman" w:hAnsi="Times New Roman"/>
          <w:sz w:val="24"/>
          <w:szCs w:val="28"/>
        </w:rPr>
        <w:t>/-</w:t>
      </w:r>
      <w:r w:rsidRPr="007A72A7">
        <w:rPr>
          <w:rFonts w:ascii="Times New Roman" w:hAnsi="Times New Roman"/>
          <w:i/>
          <w:sz w:val="24"/>
          <w:szCs w:val="28"/>
        </w:rPr>
        <w:t>ise</w:t>
      </w:r>
      <w:r w:rsidRPr="007A72A7">
        <w:rPr>
          <w:rFonts w:ascii="Times New Roman" w:hAnsi="Times New Roman"/>
          <w:sz w:val="24"/>
          <w:szCs w:val="28"/>
        </w:rPr>
        <w:t xml:space="preserve">; </w:t>
      </w:r>
    </w:p>
    <w:p w:rsidR="006E54D0" w:rsidRPr="007A72A7" w:rsidRDefault="006E54D0" w:rsidP="001D1899">
      <w:pPr>
        <w:numPr>
          <w:ilvl w:val="0"/>
          <w:numId w:val="147"/>
        </w:numPr>
        <w:tabs>
          <w:tab w:val="left" w:pos="993"/>
        </w:tabs>
        <w:spacing w:after="0" w:line="240" w:lineRule="auto"/>
        <w:ind w:left="0" w:firstLine="709"/>
        <w:jc w:val="both"/>
        <w:rPr>
          <w:rFonts w:ascii="Times New Roman" w:hAnsi="Times New Roman"/>
          <w:sz w:val="24"/>
          <w:szCs w:val="28"/>
          <w:lang w:val="en-US"/>
        </w:rPr>
      </w:pPr>
      <w:r w:rsidRPr="007A72A7">
        <w:rPr>
          <w:rFonts w:ascii="Times New Roman" w:hAnsi="Times New Roman"/>
          <w:sz w:val="24"/>
          <w:szCs w:val="28"/>
        </w:rPr>
        <w:t>именасуществительныеприпомощисуффиксов</w:t>
      </w:r>
      <w:r w:rsidRPr="007A72A7">
        <w:rPr>
          <w:rFonts w:ascii="Times New Roman" w:hAnsi="Times New Roman"/>
          <w:sz w:val="24"/>
          <w:szCs w:val="28"/>
          <w:lang w:val="en-US"/>
        </w:rPr>
        <w:t xml:space="preserve"> -</w:t>
      </w:r>
      <w:r w:rsidRPr="007A72A7">
        <w:rPr>
          <w:rFonts w:ascii="Times New Roman" w:hAnsi="Times New Roman"/>
          <w:i/>
          <w:sz w:val="24"/>
          <w:szCs w:val="28"/>
          <w:lang w:val="en-US"/>
        </w:rPr>
        <w:t>or</w:t>
      </w:r>
      <w:r w:rsidRPr="007A72A7">
        <w:rPr>
          <w:rFonts w:ascii="Times New Roman" w:hAnsi="Times New Roman"/>
          <w:sz w:val="24"/>
          <w:szCs w:val="28"/>
          <w:lang w:val="en-US"/>
        </w:rPr>
        <w:t>/ -</w:t>
      </w:r>
      <w:r w:rsidRPr="007A72A7">
        <w:rPr>
          <w:rFonts w:ascii="Times New Roman" w:hAnsi="Times New Roman"/>
          <w:i/>
          <w:sz w:val="24"/>
          <w:szCs w:val="28"/>
          <w:lang w:val="en-US"/>
        </w:rPr>
        <w:t>er</w:t>
      </w:r>
      <w:r w:rsidRPr="007A72A7">
        <w:rPr>
          <w:rFonts w:ascii="Times New Roman" w:hAnsi="Times New Roman"/>
          <w:sz w:val="24"/>
          <w:szCs w:val="28"/>
          <w:lang w:val="en-US"/>
        </w:rPr>
        <w:t>, -</w:t>
      </w:r>
      <w:r w:rsidRPr="007A72A7">
        <w:rPr>
          <w:rFonts w:ascii="Times New Roman" w:hAnsi="Times New Roman"/>
          <w:i/>
          <w:sz w:val="24"/>
          <w:szCs w:val="28"/>
          <w:lang w:val="en-US"/>
        </w:rPr>
        <w:t>ist</w:t>
      </w:r>
      <w:r w:rsidRPr="007A72A7">
        <w:rPr>
          <w:rFonts w:ascii="Times New Roman" w:hAnsi="Times New Roman"/>
          <w:sz w:val="24"/>
          <w:szCs w:val="28"/>
          <w:lang w:val="en-US"/>
        </w:rPr>
        <w:t xml:space="preserve"> , -</w:t>
      </w:r>
      <w:r w:rsidRPr="007A72A7">
        <w:rPr>
          <w:rFonts w:ascii="Times New Roman" w:hAnsi="Times New Roman"/>
          <w:i/>
          <w:sz w:val="24"/>
          <w:szCs w:val="28"/>
          <w:lang w:val="en-US"/>
        </w:rPr>
        <w:t>sion</w:t>
      </w:r>
      <w:r w:rsidRPr="007A72A7">
        <w:rPr>
          <w:rFonts w:ascii="Times New Roman" w:hAnsi="Times New Roman"/>
          <w:sz w:val="24"/>
          <w:szCs w:val="28"/>
          <w:lang w:val="en-US"/>
        </w:rPr>
        <w:t>/-</w:t>
      </w:r>
      <w:r w:rsidRPr="007A72A7">
        <w:rPr>
          <w:rFonts w:ascii="Times New Roman" w:hAnsi="Times New Roman"/>
          <w:i/>
          <w:sz w:val="24"/>
          <w:szCs w:val="28"/>
          <w:lang w:val="en-US"/>
        </w:rPr>
        <w:t>tion</w:t>
      </w:r>
      <w:r w:rsidRPr="007A72A7">
        <w:rPr>
          <w:rFonts w:ascii="Times New Roman" w:hAnsi="Times New Roman"/>
          <w:sz w:val="24"/>
          <w:szCs w:val="28"/>
          <w:lang w:val="en-US"/>
        </w:rPr>
        <w:t>, -</w:t>
      </w:r>
      <w:r w:rsidRPr="007A72A7">
        <w:rPr>
          <w:rFonts w:ascii="Times New Roman" w:hAnsi="Times New Roman"/>
          <w:i/>
          <w:sz w:val="24"/>
          <w:szCs w:val="28"/>
          <w:lang w:val="en-US"/>
        </w:rPr>
        <w:t>nce</w:t>
      </w:r>
      <w:r w:rsidRPr="007A72A7">
        <w:rPr>
          <w:rFonts w:ascii="Times New Roman" w:hAnsi="Times New Roman"/>
          <w:sz w:val="24"/>
          <w:szCs w:val="28"/>
          <w:lang w:val="en-US"/>
        </w:rPr>
        <w:t>/-</w:t>
      </w:r>
      <w:r w:rsidRPr="007A72A7">
        <w:rPr>
          <w:rFonts w:ascii="Times New Roman" w:hAnsi="Times New Roman"/>
          <w:i/>
          <w:sz w:val="24"/>
          <w:szCs w:val="28"/>
          <w:lang w:val="en-US"/>
        </w:rPr>
        <w:t>ence</w:t>
      </w:r>
      <w:r w:rsidRPr="007A72A7">
        <w:rPr>
          <w:rFonts w:ascii="Times New Roman" w:hAnsi="Times New Roman"/>
          <w:sz w:val="24"/>
          <w:szCs w:val="28"/>
          <w:lang w:val="en-US"/>
        </w:rPr>
        <w:t>, -</w:t>
      </w:r>
      <w:r w:rsidRPr="007A72A7">
        <w:rPr>
          <w:rFonts w:ascii="Times New Roman" w:hAnsi="Times New Roman"/>
          <w:i/>
          <w:sz w:val="24"/>
          <w:szCs w:val="28"/>
          <w:lang w:val="en-US"/>
        </w:rPr>
        <w:t>ment</w:t>
      </w:r>
      <w:r w:rsidRPr="007A72A7">
        <w:rPr>
          <w:rFonts w:ascii="Times New Roman" w:hAnsi="Times New Roman"/>
          <w:sz w:val="24"/>
          <w:szCs w:val="28"/>
          <w:lang w:val="en-US"/>
        </w:rPr>
        <w:t>, -</w:t>
      </w:r>
      <w:r w:rsidRPr="007A72A7">
        <w:rPr>
          <w:rFonts w:ascii="Times New Roman" w:hAnsi="Times New Roman"/>
          <w:i/>
          <w:sz w:val="24"/>
          <w:szCs w:val="28"/>
          <w:lang w:val="en-US"/>
        </w:rPr>
        <w:t>ity</w:t>
      </w:r>
      <w:r w:rsidRPr="007A72A7">
        <w:rPr>
          <w:rFonts w:ascii="Times New Roman" w:hAnsi="Times New Roman"/>
          <w:sz w:val="24"/>
          <w:szCs w:val="28"/>
          <w:lang w:val="en-US"/>
        </w:rPr>
        <w:t xml:space="preserve"> , -</w:t>
      </w:r>
      <w:r w:rsidRPr="007A72A7">
        <w:rPr>
          <w:rFonts w:ascii="Times New Roman" w:hAnsi="Times New Roman"/>
          <w:i/>
          <w:sz w:val="24"/>
          <w:szCs w:val="28"/>
          <w:lang w:val="en-US"/>
        </w:rPr>
        <w:t>ness</w:t>
      </w:r>
      <w:r w:rsidRPr="007A72A7">
        <w:rPr>
          <w:rFonts w:ascii="Times New Roman" w:hAnsi="Times New Roman"/>
          <w:sz w:val="24"/>
          <w:szCs w:val="28"/>
          <w:lang w:val="en-US"/>
        </w:rPr>
        <w:t>, -</w:t>
      </w:r>
      <w:r w:rsidRPr="007A72A7">
        <w:rPr>
          <w:rFonts w:ascii="Times New Roman" w:hAnsi="Times New Roman"/>
          <w:i/>
          <w:sz w:val="24"/>
          <w:szCs w:val="28"/>
          <w:lang w:val="en-US"/>
        </w:rPr>
        <w:t>ship</w:t>
      </w:r>
      <w:r w:rsidRPr="007A72A7">
        <w:rPr>
          <w:rFonts w:ascii="Times New Roman" w:hAnsi="Times New Roman"/>
          <w:sz w:val="24"/>
          <w:szCs w:val="28"/>
          <w:lang w:val="en-US"/>
        </w:rPr>
        <w:t>, -</w:t>
      </w:r>
      <w:r w:rsidRPr="007A72A7">
        <w:rPr>
          <w:rFonts w:ascii="Times New Roman" w:hAnsi="Times New Roman"/>
          <w:i/>
          <w:sz w:val="24"/>
          <w:szCs w:val="28"/>
          <w:lang w:val="en-US"/>
        </w:rPr>
        <w:t>ing</w:t>
      </w:r>
      <w:r w:rsidRPr="007A72A7">
        <w:rPr>
          <w:rFonts w:ascii="Times New Roman" w:hAnsi="Times New Roman"/>
          <w:sz w:val="24"/>
          <w:szCs w:val="28"/>
          <w:lang w:val="en-US"/>
        </w:rPr>
        <w:t xml:space="preserve">; </w:t>
      </w:r>
    </w:p>
    <w:p w:rsidR="006E54D0" w:rsidRPr="007A72A7" w:rsidRDefault="006E54D0" w:rsidP="001D1899">
      <w:pPr>
        <w:numPr>
          <w:ilvl w:val="0"/>
          <w:numId w:val="147"/>
        </w:numPr>
        <w:tabs>
          <w:tab w:val="left" w:pos="993"/>
        </w:tabs>
        <w:spacing w:after="0" w:line="240" w:lineRule="auto"/>
        <w:ind w:left="0" w:firstLine="709"/>
        <w:jc w:val="both"/>
        <w:rPr>
          <w:rFonts w:ascii="Times New Roman" w:hAnsi="Times New Roman"/>
          <w:sz w:val="24"/>
          <w:szCs w:val="28"/>
          <w:lang w:val="en-US" w:bidi="en-US"/>
        </w:rPr>
      </w:pPr>
      <w:r w:rsidRPr="007A72A7">
        <w:rPr>
          <w:rFonts w:ascii="Times New Roman" w:hAnsi="Times New Roman"/>
          <w:sz w:val="24"/>
          <w:szCs w:val="28"/>
        </w:rPr>
        <w:t>именаприлагательныеприпомощиаффиксов</w:t>
      </w:r>
      <w:r w:rsidRPr="007A72A7">
        <w:rPr>
          <w:rFonts w:ascii="Times New Roman" w:hAnsi="Times New Roman"/>
          <w:i/>
          <w:sz w:val="24"/>
          <w:szCs w:val="28"/>
          <w:lang w:val="en-US" w:bidi="en-US"/>
        </w:rPr>
        <w:t>inter</w:t>
      </w:r>
      <w:r w:rsidRPr="007A72A7">
        <w:rPr>
          <w:rFonts w:ascii="Times New Roman" w:hAnsi="Times New Roman"/>
          <w:sz w:val="24"/>
          <w:szCs w:val="28"/>
          <w:lang w:val="en-US" w:bidi="en-US"/>
        </w:rPr>
        <w:t>-; -</w:t>
      </w:r>
      <w:r w:rsidRPr="007A72A7">
        <w:rPr>
          <w:rFonts w:ascii="Times New Roman" w:hAnsi="Times New Roman"/>
          <w:i/>
          <w:sz w:val="24"/>
          <w:szCs w:val="28"/>
          <w:lang w:val="en-US" w:bidi="en-US"/>
        </w:rPr>
        <w:t>y</w:t>
      </w:r>
      <w:r w:rsidRPr="007A72A7">
        <w:rPr>
          <w:rFonts w:ascii="Times New Roman" w:hAnsi="Times New Roman"/>
          <w:sz w:val="24"/>
          <w:szCs w:val="28"/>
          <w:lang w:val="en-US" w:bidi="en-US"/>
        </w:rPr>
        <w:t>, -</w:t>
      </w:r>
      <w:r w:rsidRPr="007A72A7">
        <w:rPr>
          <w:rFonts w:ascii="Times New Roman" w:hAnsi="Times New Roman"/>
          <w:i/>
          <w:sz w:val="24"/>
          <w:szCs w:val="28"/>
          <w:lang w:val="en-US" w:bidi="en-US"/>
        </w:rPr>
        <w:t>ly</w:t>
      </w:r>
      <w:r w:rsidRPr="007A72A7">
        <w:rPr>
          <w:rFonts w:ascii="Times New Roman" w:hAnsi="Times New Roman"/>
          <w:sz w:val="24"/>
          <w:szCs w:val="28"/>
          <w:lang w:val="en-US" w:bidi="en-US"/>
        </w:rPr>
        <w:t>, -</w:t>
      </w:r>
      <w:r w:rsidRPr="007A72A7">
        <w:rPr>
          <w:rFonts w:ascii="Times New Roman" w:hAnsi="Times New Roman"/>
          <w:i/>
          <w:sz w:val="24"/>
          <w:szCs w:val="28"/>
          <w:lang w:val="en-US" w:bidi="en-US"/>
        </w:rPr>
        <w:t>ful</w:t>
      </w:r>
      <w:r w:rsidRPr="007A72A7">
        <w:rPr>
          <w:rFonts w:ascii="Times New Roman" w:hAnsi="Times New Roman"/>
          <w:sz w:val="24"/>
          <w:szCs w:val="28"/>
          <w:lang w:val="en-US" w:bidi="en-US"/>
        </w:rPr>
        <w:t xml:space="preserve"> , -</w:t>
      </w:r>
      <w:r w:rsidRPr="007A72A7">
        <w:rPr>
          <w:rFonts w:ascii="Times New Roman" w:hAnsi="Times New Roman"/>
          <w:i/>
          <w:sz w:val="24"/>
          <w:szCs w:val="28"/>
          <w:lang w:val="en-US" w:bidi="en-US"/>
        </w:rPr>
        <w:t>al</w:t>
      </w:r>
      <w:r w:rsidRPr="007A72A7">
        <w:rPr>
          <w:rFonts w:ascii="Times New Roman" w:hAnsi="Times New Roman"/>
          <w:sz w:val="24"/>
          <w:szCs w:val="28"/>
          <w:lang w:val="en-US" w:bidi="en-US"/>
        </w:rPr>
        <w:t xml:space="preserve"> , -</w:t>
      </w:r>
      <w:r w:rsidRPr="007A72A7">
        <w:rPr>
          <w:rFonts w:ascii="Times New Roman" w:hAnsi="Times New Roman"/>
          <w:i/>
          <w:sz w:val="24"/>
          <w:szCs w:val="28"/>
          <w:lang w:val="en-US" w:bidi="en-US"/>
        </w:rPr>
        <w:t>ic</w:t>
      </w:r>
      <w:r w:rsidRPr="007A72A7">
        <w:rPr>
          <w:rFonts w:ascii="Times New Roman" w:hAnsi="Times New Roman"/>
          <w:sz w:val="24"/>
          <w:szCs w:val="28"/>
          <w:lang w:val="en-US" w:bidi="en-US"/>
        </w:rPr>
        <w:t>,-</w:t>
      </w:r>
      <w:r w:rsidRPr="007A72A7">
        <w:rPr>
          <w:rFonts w:ascii="Times New Roman" w:hAnsi="Times New Roman"/>
          <w:i/>
          <w:sz w:val="24"/>
          <w:szCs w:val="28"/>
          <w:lang w:val="en-US" w:bidi="en-US"/>
        </w:rPr>
        <w:t>ian</w:t>
      </w:r>
      <w:r w:rsidRPr="007A72A7">
        <w:rPr>
          <w:rFonts w:ascii="Times New Roman" w:hAnsi="Times New Roman"/>
          <w:sz w:val="24"/>
          <w:szCs w:val="28"/>
          <w:lang w:val="en-US" w:bidi="en-US"/>
        </w:rPr>
        <w:t>/</w:t>
      </w:r>
      <w:r w:rsidRPr="007A72A7">
        <w:rPr>
          <w:rFonts w:ascii="Times New Roman" w:hAnsi="Times New Roman"/>
          <w:i/>
          <w:sz w:val="24"/>
          <w:szCs w:val="28"/>
          <w:lang w:val="en-US" w:bidi="en-US"/>
        </w:rPr>
        <w:t>an</w:t>
      </w:r>
      <w:r w:rsidRPr="007A72A7">
        <w:rPr>
          <w:rFonts w:ascii="Times New Roman" w:hAnsi="Times New Roman"/>
          <w:sz w:val="24"/>
          <w:szCs w:val="28"/>
          <w:lang w:val="en-US" w:bidi="en-US"/>
        </w:rPr>
        <w:t>, -</w:t>
      </w:r>
      <w:r w:rsidRPr="007A72A7">
        <w:rPr>
          <w:rFonts w:ascii="Times New Roman" w:hAnsi="Times New Roman"/>
          <w:i/>
          <w:sz w:val="24"/>
          <w:szCs w:val="28"/>
          <w:lang w:val="en-US" w:bidi="en-US"/>
        </w:rPr>
        <w:t>ing</w:t>
      </w:r>
      <w:r w:rsidRPr="007A72A7">
        <w:rPr>
          <w:rFonts w:ascii="Times New Roman" w:hAnsi="Times New Roman"/>
          <w:sz w:val="24"/>
          <w:szCs w:val="28"/>
          <w:lang w:val="en-US" w:bidi="en-US"/>
        </w:rPr>
        <w:t>; -</w:t>
      </w:r>
      <w:r w:rsidRPr="007A72A7">
        <w:rPr>
          <w:rFonts w:ascii="Times New Roman" w:hAnsi="Times New Roman"/>
          <w:i/>
          <w:sz w:val="24"/>
          <w:szCs w:val="28"/>
          <w:lang w:val="en-US" w:bidi="en-US"/>
        </w:rPr>
        <w:t>ous</w:t>
      </w:r>
      <w:r w:rsidRPr="007A72A7">
        <w:rPr>
          <w:rFonts w:ascii="Times New Roman" w:hAnsi="Times New Roman"/>
          <w:sz w:val="24"/>
          <w:szCs w:val="28"/>
          <w:lang w:val="en-US" w:bidi="en-US"/>
        </w:rPr>
        <w:t>, -</w:t>
      </w:r>
      <w:r w:rsidRPr="007A72A7">
        <w:rPr>
          <w:rFonts w:ascii="Times New Roman" w:hAnsi="Times New Roman"/>
          <w:i/>
          <w:sz w:val="24"/>
          <w:szCs w:val="28"/>
          <w:lang w:val="en-US" w:bidi="en-US"/>
        </w:rPr>
        <w:t>able</w:t>
      </w:r>
      <w:r w:rsidRPr="007A72A7">
        <w:rPr>
          <w:rFonts w:ascii="Times New Roman" w:hAnsi="Times New Roman"/>
          <w:sz w:val="24"/>
          <w:szCs w:val="28"/>
          <w:lang w:val="en-US" w:bidi="en-US"/>
        </w:rPr>
        <w:t>/</w:t>
      </w:r>
      <w:r w:rsidRPr="007A72A7">
        <w:rPr>
          <w:rFonts w:ascii="Times New Roman" w:hAnsi="Times New Roman"/>
          <w:i/>
          <w:sz w:val="24"/>
          <w:szCs w:val="28"/>
          <w:lang w:val="en-US" w:bidi="en-US"/>
        </w:rPr>
        <w:t>ible</w:t>
      </w:r>
      <w:r w:rsidRPr="007A72A7">
        <w:rPr>
          <w:rFonts w:ascii="Times New Roman" w:hAnsi="Times New Roman"/>
          <w:sz w:val="24"/>
          <w:szCs w:val="28"/>
          <w:lang w:val="en-US" w:bidi="en-US"/>
        </w:rPr>
        <w:t>, -</w:t>
      </w:r>
      <w:r w:rsidRPr="007A72A7">
        <w:rPr>
          <w:rFonts w:ascii="Times New Roman" w:hAnsi="Times New Roman"/>
          <w:i/>
          <w:sz w:val="24"/>
          <w:szCs w:val="28"/>
          <w:lang w:val="en-US" w:bidi="en-US"/>
        </w:rPr>
        <w:t>less</w:t>
      </w:r>
      <w:r w:rsidRPr="007A72A7">
        <w:rPr>
          <w:rFonts w:ascii="Times New Roman" w:hAnsi="Times New Roman"/>
          <w:sz w:val="24"/>
          <w:szCs w:val="28"/>
          <w:lang w:val="en-US" w:bidi="en-US"/>
        </w:rPr>
        <w:t>, -</w:t>
      </w:r>
      <w:r w:rsidRPr="007A72A7">
        <w:rPr>
          <w:rFonts w:ascii="Times New Roman" w:hAnsi="Times New Roman"/>
          <w:i/>
          <w:sz w:val="24"/>
          <w:szCs w:val="28"/>
          <w:lang w:val="en-US" w:bidi="en-US"/>
        </w:rPr>
        <w:t>ive</w:t>
      </w:r>
      <w:r w:rsidRPr="007A72A7">
        <w:rPr>
          <w:rFonts w:ascii="Times New Roman" w:hAnsi="Times New Roman"/>
          <w:sz w:val="24"/>
          <w:szCs w:val="28"/>
          <w:lang w:val="en-US" w:bidi="en-US"/>
        </w:rPr>
        <w:t>;</w:t>
      </w:r>
    </w:p>
    <w:p w:rsidR="006E54D0" w:rsidRPr="007A72A7" w:rsidRDefault="006E54D0" w:rsidP="001D1899">
      <w:pPr>
        <w:numPr>
          <w:ilvl w:val="0"/>
          <w:numId w:val="14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наречия при помощи суффикса </w:t>
      </w:r>
      <w:r w:rsidR="00437180" w:rsidRPr="007A72A7">
        <w:rPr>
          <w:rFonts w:ascii="Times New Roman" w:hAnsi="Times New Roman"/>
          <w:sz w:val="24"/>
          <w:szCs w:val="28"/>
        </w:rPr>
        <w:t>-</w:t>
      </w:r>
      <w:r w:rsidRPr="007A72A7">
        <w:rPr>
          <w:rFonts w:ascii="Times New Roman" w:hAnsi="Times New Roman"/>
          <w:i/>
          <w:sz w:val="24"/>
          <w:szCs w:val="28"/>
          <w:lang w:val="en-US"/>
        </w:rPr>
        <w:t>ly</w:t>
      </w:r>
      <w:r w:rsidRPr="007A72A7">
        <w:rPr>
          <w:rFonts w:ascii="Times New Roman" w:hAnsi="Times New Roman"/>
          <w:sz w:val="24"/>
          <w:szCs w:val="28"/>
        </w:rPr>
        <w:t>;</w:t>
      </w:r>
    </w:p>
    <w:p w:rsidR="006E54D0" w:rsidRPr="007A72A7" w:rsidRDefault="006E54D0" w:rsidP="001D1899">
      <w:pPr>
        <w:numPr>
          <w:ilvl w:val="0"/>
          <w:numId w:val="14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имена существительные, имена прилагательные, наречия при помощи отрицательных префиксов</w:t>
      </w:r>
      <w:r w:rsidRPr="007A72A7">
        <w:rPr>
          <w:rFonts w:ascii="Times New Roman" w:hAnsi="Times New Roman"/>
          <w:i/>
          <w:sz w:val="24"/>
          <w:szCs w:val="28"/>
          <w:lang w:val="en-US" w:bidi="en-US"/>
        </w:rPr>
        <w:t>un</w:t>
      </w:r>
      <w:r w:rsidRPr="007A72A7">
        <w:rPr>
          <w:rFonts w:ascii="Times New Roman" w:hAnsi="Times New Roman"/>
          <w:sz w:val="24"/>
          <w:szCs w:val="28"/>
          <w:lang w:bidi="en-US"/>
        </w:rPr>
        <w:t xml:space="preserve">-, </w:t>
      </w:r>
      <w:r w:rsidRPr="007A72A7">
        <w:rPr>
          <w:rFonts w:ascii="Times New Roman" w:hAnsi="Times New Roman"/>
          <w:i/>
          <w:sz w:val="24"/>
          <w:szCs w:val="28"/>
          <w:lang w:val="en-US" w:bidi="en-US"/>
        </w:rPr>
        <w:t>im</w:t>
      </w:r>
      <w:r w:rsidRPr="007A72A7">
        <w:rPr>
          <w:rFonts w:ascii="Times New Roman" w:hAnsi="Times New Roman"/>
          <w:sz w:val="24"/>
          <w:szCs w:val="28"/>
          <w:lang w:bidi="en-US"/>
        </w:rPr>
        <w:t>-/</w:t>
      </w:r>
      <w:r w:rsidRPr="007A72A7">
        <w:rPr>
          <w:rFonts w:ascii="Times New Roman" w:hAnsi="Times New Roman"/>
          <w:i/>
          <w:sz w:val="24"/>
          <w:szCs w:val="28"/>
          <w:lang w:val="en-US" w:bidi="en-US"/>
        </w:rPr>
        <w:t>in</w:t>
      </w:r>
      <w:r w:rsidRPr="007A72A7">
        <w:rPr>
          <w:rFonts w:ascii="Times New Roman" w:hAnsi="Times New Roman"/>
          <w:sz w:val="24"/>
          <w:szCs w:val="28"/>
          <w:lang w:bidi="en-US"/>
        </w:rPr>
        <w:t>-;</w:t>
      </w:r>
    </w:p>
    <w:p w:rsidR="006E54D0" w:rsidRPr="007A72A7" w:rsidRDefault="006E54D0" w:rsidP="001D1899">
      <w:pPr>
        <w:numPr>
          <w:ilvl w:val="0"/>
          <w:numId w:val="14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lastRenderedPageBreak/>
        <w:t xml:space="preserve">числительные при помощи суффиксов </w:t>
      </w:r>
      <w:r w:rsidR="00437180" w:rsidRPr="007A72A7">
        <w:rPr>
          <w:rFonts w:ascii="Times New Roman" w:hAnsi="Times New Roman"/>
          <w:sz w:val="24"/>
          <w:szCs w:val="28"/>
        </w:rPr>
        <w:t>-</w:t>
      </w:r>
      <w:r w:rsidRPr="007A72A7">
        <w:rPr>
          <w:rFonts w:ascii="Times New Roman" w:hAnsi="Times New Roman"/>
          <w:i/>
          <w:sz w:val="24"/>
          <w:szCs w:val="28"/>
          <w:lang w:val="en-US"/>
        </w:rPr>
        <w:t>teen</w:t>
      </w:r>
      <w:r w:rsidRPr="007A72A7">
        <w:rPr>
          <w:rFonts w:ascii="Times New Roman" w:hAnsi="Times New Roman"/>
          <w:sz w:val="24"/>
          <w:szCs w:val="28"/>
        </w:rPr>
        <w:t>, -</w:t>
      </w:r>
      <w:r w:rsidRPr="007A72A7">
        <w:rPr>
          <w:rFonts w:ascii="Times New Roman" w:hAnsi="Times New Roman"/>
          <w:i/>
          <w:sz w:val="24"/>
          <w:szCs w:val="28"/>
          <w:lang w:val="en-US"/>
        </w:rPr>
        <w:t>ty</w:t>
      </w:r>
      <w:r w:rsidRPr="007A72A7">
        <w:rPr>
          <w:rFonts w:ascii="Times New Roman" w:hAnsi="Times New Roman"/>
          <w:sz w:val="24"/>
          <w:szCs w:val="28"/>
        </w:rPr>
        <w:t>; -</w:t>
      </w:r>
      <w:r w:rsidRPr="007A72A7">
        <w:rPr>
          <w:rFonts w:ascii="Times New Roman" w:hAnsi="Times New Roman"/>
          <w:i/>
          <w:sz w:val="24"/>
          <w:szCs w:val="28"/>
          <w:lang w:val="en-US"/>
        </w:rPr>
        <w:t>th</w:t>
      </w:r>
      <w:r w:rsidRPr="007A72A7">
        <w:rPr>
          <w:rFonts w:ascii="Times New Roman" w:hAnsi="Times New Roman"/>
          <w:sz w:val="24"/>
          <w:szCs w:val="28"/>
        </w:rPr>
        <w:t>.</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 научиться:</w:t>
      </w:r>
    </w:p>
    <w:p w:rsidR="006E54D0" w:rsidRPr="007A72A7" w:rsidRDefault="006E54D0" w:rsidP="007A72A7">
      <w:pPr>
        <w:numPr>
          <w:ilvl w:val="0"/>
          <w:numId w:val="5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A72A7" w:rsidRDefault="006E54D0" w:rsidP="007A72A7">
      <w:pPr>
        <w:numPr>
          <w:ilvl w:val="0"/>
          <w:numId w:val="5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A72A7" w:rsidRDefault="006E54D0" w:rsidP="007A72A7">
      <w:pPr>
        <w:numPr>
          <w:ilvl w:val="0"/>
          <w:numId w:val="5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распознавать и употреблять в речи наиболее распространенные фразовые глаголы;</w:t>
      </w:r>
    </w:p>
    <w:p w:rsidR="006E54D0" w:rsidRPr="007A72A7" w:rsidRDefault="006E54D0" w:rsidP="007A72A7">
      <w:pPr>
        <w:numPr>
          <w:ilvl w:val="0"/>
          <w:numId w:val="5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распознавать принадлежность слов к частям речи по аффиксам;</w:t>
      </w:r>
    </w:p>
    <w:p w:rsidR="006E54D0" w:rsidRPr="007A72A7" w:rsidRDefault="006E54D0" w:rsidP="007A72A7">
      <w:pPr>
        <w:numPr>
          <w:ilvl w:val="0"/>
          <w:numId w:val="5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распознавать и употреблять в речи различные средства связи в тексте для обеспечения его целостности (</w:t>
      </w:r>
      <w:r w:rsidRPr="007A72A7">
        <w:rPr>
          <w:rFonts w:ascii="Times New Roman" w:hAnsi="Times New Roman"/>
          <w:i/>
          <w:sz w:val="24"/>
          <w:szCs w:val="28"/>
          <w:lang w:val="en-US"/>
        </w:rPr>
        <w:t>firstly</w:t>
      </w:r>
      <w:r w:rsidRPr="007A72A7">
        <w:rPr>
          <w:rFonts w:ascii="Times New Roman" w:hAnsi="Times New Roman"/>
          <w:i/>
          <w:sz w:val="24"/>
          <w:szCs w:val="28"/>
        </w:rPr>
        <w:t xml:space="preserve">, </w:t>
      </w:r>
      <w:r w:rsidRPr="007A72A7">
        <w:rPr>
          <w:rFonts w:ascii="Times New Roman" w:hAnsi="Times New Roman"/>
          <w:i/>
          <w:sz w:val="24"/>
          <w:szCs w:val="28"/>
          <w:lang w:val="en-US"/>
        </w:rPr>
        <w:t>tobeginwith</w:t>
      </w:r>
      <w:r w:rsidRPr="007A72A7">
        <w:rPr>
          <w:rFonts w:ascii="Times New Roman" w:hAnsi="Times New Roman"/>
          <w:i/>
          <w:sz w:val="24"/>
          <w:szCs w:val="28"/>
        </w:rPr>
        <w:t xml:space="preserve">, </w:t>
      </w:r>
      <w:r w:rsidRPr="007A72A7">
        <w:rPr>
          <w:rFonts w:ascii="Times New Roman" w:hAnsi="Times New Roman"/>
          <w:i/>
          <w:sz w:val="24"/>
          <w:szCs w:val="28"/>
          <w:lang w:val="en-US"/>
        </w:rPr>
        <w:t>however</w:t>
      </w:r>
      <w:r w:rsidRPr="007A72A7">
        <w:rPr>
          <w:rFonts w:ascii="Times New Roman" w:hAnsi="Times New Roman"/>
          <w:i/>
          <w:sz w:val="24"/>
          <w:szCs w:val="28"/>
        </w:rPr>
        <w:t xml:space="preserve">, </w:t>
      </w:r>
      <w:r w:rsidRPr="007A72A7">
        <w:rPr>
          <w:rFonts w:ascii="Times New Roman" w:hAnsi="Times New Roman"/>
          <w:i/>
          <w:sz w:val="24"/>
          <w:szCs w:val="28"/>
          <w:lang w:val="en-US"/>
        </w:rPr>
        <w:t>asforme</w:t>
      </w:r>
      <w:r w:rsidRPr="007A72A7">
        <w:rPr>
          <w:rFonts w:ascii="Times New Roman" w:hAnsi="Times New Roman"/>
          <w:i/>
          <w:sz w:val="24"/>
          <w:szCs w:val="28"/>
        </w:rPr>
        <w:t xml:space="preserve">, </w:t>
      </w:r>
      <w:r w:rsidRPr="007A72A7">
        <w:rPr>
          <w:rFonts w:ascii="Times New Roman" w:hAnsi="Times New Roman"/>
          <w:i/>
          <w:sz w:val="24"/>
          <w:szCs w:val="28"/>
          <w:lang w:val="en-US"/>
        </w:rPr>
        <w:t>finally</w:t>
      </w:r>
      <w:r w:rsidRPr="007A72A7">
        <w:rPr>
          <w:rFonts w:ascii="Times New Roman" w:hAnsi="Times New Roman"/>
          <w:i/>
          <w:sz w:val="24"/>
          <w:szCs w:val="28"/>
        </w:rPr>
        <w:t xml:space="preserve">, </w:t>
      </w:r>
      <w:r w:rsidRPr="007A72A7">
        <w:rPr>
          <w:rFonts w:ascii="Times New Roman" w:hAnsi="Times New Roman"/>
          <w:i/>
          <w:sz w:val="24"/>
          <w:szCs w:val="28"/>
          <w:lang w:val="en-US"/>
        </w:rPr>
        <w:t>atlast</w:t>
      </w:r>
      <w:r w:rsidRPr="007A72A7">
        <w:rPr>
          <w:rFonts w:ascii="Times New Roman" w:hAnsi="Times New Roman"/>
          <w:i/>
          <w:sz w:val="24"/>
          <w:szCs w:val="28"/>
        </w:rPr>
        <w:t xml:space="preserve">, </w:t>
      </w:r>
      <w:r w:rsidRPr="007A72A7">
        <w:rPr>
          <w:rFonts w:ascii="Times New Roman" w:hAnsi="Times New Roman"/>
          <w:i/>
          <w:sz w:val="24"/>
          <w:szCs w:val="28"/>
          <w:lang w:val="en-US"/>
        </w:rPr>
        <w:t>etc</w:t>
      </w:r>
      <w:r w:rsidRPr="007A72A7">
        <w:rPr>
          <w:rFonts w:ascii="Times New Roman" w:hAnsi="Times New Roman"/>
          <w:i/>
          <w:sz w:val="24"/>
          <w:szCs w:val="28"/>
        </w:rPr>
        <w:t>.);</w:t>
      </w:r>
    </w:p>
    <w:p w:rsidR="006E54D0" w:rsidRPr="007A72A7" w:rsidRDefault="006E54D0" w:rsidP="007A72A7">
      <w:pPr>
        <w:numPr>
          <w:ilvl w:val="0"/>
          <w:numId w:val="5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Грамматическая сторона речи</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научится:</w:t>
      </w:r>
    </w:p>
    <w:p w:rsidR="006E54D0" w:rsidRPr="007A72A7" w:rsidRDefault="006E54D0" w:rsidP="007A72A7">
      <w:pPr>
        <w:numPr>
          <w:ilvl w:val="0"/>
          <w:numId w:val="54"/>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A72A7" w:rsidRDefault="006E54D0" w:rsidP="007A72A7">
      <w:pPr>
        <w:numPr>
          <w:ilvl w:val="0"/>
          <w:numId w:val="5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6E54D0" w:rsidRPr="007A72A7" w:rsidRDefault="006E54D0" w:rsidP="007A72A7">
      <w:pPr>
        <w:numPr>
          <w:ilvl w:val="0"/>
          <w:numId w:val="5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A72A7" w:rsidRDefault="006E54D0" w:rsidP="007A72A7">
      <w:pPr>
        <w:numPr>
          <w:ilvl w:val="0"/>
          <w:numId w:val="5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распознавать и употреблять в речи предложения с начальным</w:t>
      </w:r>
      <w:r w:rsidR="00D229C9" w:rsidRPr="007A72A7">
        <w:rPr>
          <w:rFonts w:ascii="Times New Roman" w:hAnsi="Times New Roman"/>
          <w:sz w:val="24"/>
          <w:szCs w:val="28"/>
        </w:rPr>
        <w:t xml:space="preserve"> </w:t>
      </w:r>
      <w:r w:rsidRPr="007A72A7">
        <w:rPr>
          <w:rFonts w:ascii="Times New Roman" w:hAnsi="Times New Roman"/>
          <w:i/>
          <w:sz w:val="24"/>
          <w:szCs w:val="28"/>
        </w:rPr>
        <w:t>It</w:t>
      </w:r>
      <w:r w:rsidRPr="007A72A7">
        <w:rPr>
          <w:rFonts w:ascii="Times New Roman" w:hAnsi="Times New Roman"/>
          <w:sz w:val="24"/>
          <w:szCs w:val="28"/>
        </w:rPr>
        <w:t>;</w:t>
      </w:r>
    </w:p>
    <w:p w:rsidR="006E54D0" w:rsidRPr="007A72A7" w:rsidRDefault="006E54D0" w:rsidP="007A72A7">
      <w:pPr>
        <w:numPr>
          <w:ilvl w:val="0"/>
          <w:numId w:val="5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распознавать и употреблять в речи предложения с начальным</w:t>
      </w:r>
      <w:r w:rsidR="00D229C9" w:rsidRPr="007A72A7">
        <w:rPr>
          <w:rFonts w:ascii="Times New Roman" w:hAnsi="Times New Roman"/>
          <w:sz w:val="24"/>
          <w:szCs w:val="28"/>
        </w:rPr>
        <w:t xml:space="preserve"> </w:t>
      </w:r>
      <w:r w:rsidRPr="007A72A7">
        <w:rPr>
          <w:rFonts w:ascii="Times New Roman" w:hAnsi="Times New Roman"/>
          <w:i/>
          <w:sz w:val="24"/>
          <w:szCs w:val="28"/>
        </w:rPr>
        <w:t>There+</w:t>
      </w:r>
      <w:r w:rsidRPr="007A72A7">
        <w:rPr>
          <w:rFonts w:ascii="Times New Roman" w:hAnsi="Times New Roman"/>
          <w:i/>
          <w:sz w:val="24"/>
          <w:szCs w:val="28"/>
          <w:lang w:val="en-US"/>
        </w:rPr>
        <w:t>tobe</w:t>
      </w:r>
      <w:r w:rsidRPr="007A72A7">
        <w:rPr>
          <w:rFonts w:ascii="Times New Roman" w:hAnsi="Times New Roman"/>
          <w:sz w:val="24"/>
          <w:szCs w:val="28"/>
        </w:rPr>
        <w:t>;</w:t>
      </w:r>
    </w:p>
    <w:p w:rsidR="006E54D0" w:rsidRPr="007A72A7" w:rsidRDefault="006E54D0" w:rsidP="007A72A7">
      <w:pPr>
        <w:numPr>
          <w:ilvl w:val="0"/>
          <w:numId w:val="5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распознавать и употреблять в речи сложносочиненные предложения с сочинительными союзами </w:t>
      </w:r>
      <w:r w:rsidRPr="007A72A7">
        <w:rPr>
          <w:rFonts w:ascii="Times New Roman" w:hAnsi="Times New Roman"/>
          <w:i/>
          <w:sz w:val="24"/>
          <w:szCs w:val="28"/>
        </w:rPr>
        <w:t>and</w:t>
      </w:r>
      <w:r w:rsidRPr="007A72A7">
        <w:rPr>
          <w:rFonts w:ascii="Times New Roman" w:hAnsi="Times New Roman"/>
          <w:sz w:val="24"/>
          <w:szCs w:val="28"/>
        </w:rPr>
        <w:t>,</w:t>
      </w:r>
      <w:r w:rsidRPr="007A72A7">
        <w:rPr>
          <w:rFonts w:ascii="Times New Roman" w:hAnsi="Times New Roman"/>
          <w:i/>
          <w:sz w:val="24"/>
          <w:szCs w:val="28"/>
        </w:rPr>
        <w:t xml:space="preserve"> but</w:t>
      </w:r>
      <w:r w:rsidRPr="007A72A7">
        <w:rPr>
          <w:rFonts w:ascii="Times New Roman" w:hAnsi="Times New Roman"/>
          <w:sz w:val="24"/>
          <w:szCs w:val="28"/>
        </w:rPr>
        <w:t>,</w:t>
      </w:r>
      <w:r w:rsidRPr="007A72A7">
        <w:rPr>
          <w:rFonts w:ascii="Times New Roman" w:hAnsi="Times New Roman"/>
          <w:i/>
          <w:sz w:val="24"/>
          <w:szCs w:val="28"/>
        </w:rPr>
        <w:t xml:space="preserve"> or</w:t>
      </w:r>
      <w:r w:rsidRPr="007A72A7">
        <w:rPr>
          <w:rFonts w:ascii="Times New Roman" w:hAnsi="Times New Roman"/>
          <w:sz w:val="24"/>
          <w:szCs w:val="28"/>
        </w:rPr>
        <w:t>;</w:t>
      </w:r>
    </w:p>
    <w:p w:rsidR="006E54D0" w:rsidRPr="007A72A7" w:rsidRDefault="006E54D0" w:rsidP="007A72A7">
      <w:pPr>
        <w:numPr>
          <w:ilvl w:val="0"/>
          <w:numId w:val="53"/>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sz w:val="24"/>
          <w:szCs w:val="28"/>
        </w:rPr>
        <w:t xml:space="preserve">распознавать и употреблять в речи сложноподчиненные предложения с союзами и союзными словами </w:t>
      </w:r>
      <w:r w:rsidRPr="007A72A7">
        <w:rPr>
          <w:rFonts w:ascii="Times New Roman" w:hAnsi="Times New Roman"/>
          <w:i/>
          <w:sz w:val="24"/>
          <w:szCs w:val="28"/>
          <w:lang w:val="en-US"/>
        </w:rPr>
        <w:t>because</w:t>
      </w:r>
      <w:r w:rsidRPr="007A72A7">
        <w:rPr>
          <w:rFonts w:ascii="Times New Roman" w:hAnsi="Times New Roman"/>
          <w:sz w:val="24"/>
          <w:szCs w:val="28"/>
        </w:rPr>
        <w:t xml:space="preserve">, </w:t>
      </w:r>
      <w:r w:rsidRPr="007A72A7">
        <w:rPr>
          <w:rFonts w:ascii="Times New Roman" w:hAnsi="Times New Roman"/>
          <w:i/>
          <w:sz w:val="24"/>
          <w:szCs w:val="28"/>
          <w:lang w:val="en-US"/>
        </w:rPr>
        <w:t>if</w:t>
      </w:r>
      <w:r w:rsidRPr="007A72A7">
        <w:rPr>
          <w:rFonts w:ascii="Times New Roman" w:hAnsi="Times New Roman"/>
          <w:sz w:val="24"/>
          <w:szCs w:val="28"/>
        </w:rPr>
        <w:t>,</w:t>
      </w:r>
      <w:r w:rsidRPr="007A72A7">
        <w:rPr>
          <w:rFonts w:ascii="Times New Roman" w:hAnsi="Times New Roman"/>
          <w:i/>
          <w:sz w:val="24"/>
          <w:szCs w:val="28"/>
          <w:lang w:val="en-US"/>
        </w:rPr>
        <w:t>that</w:t>
      </w:r>
      <w:r w:rsidRPr="007A72A7">
        <w:rPr>
          <w:rFonts w:ascii="Times New Roman" w:hAnsi="Times New Roman"/>
          <w:sz w:val="24"/>
          <w:szCs w:val="28"/>
        </w:rPr>
        <w:t xml:space="preserve">, </w:t>
      </w:r>
      <w:r w:rsidRPr="007A72A7">
        <w:rPr>
          <w:rFonts w:ascii="Times New Roman" w:hAnsi="Times New Roman"/>
          <w:i/>
          <w:sz w:val="24"/>
          <w:szCs w:val="28"/>
          <w:lang w:val="en-US"/>
        </w:rPr>
        <w:t>who</w:t>
      </w:r>
      <w:r w:rsidRPr="007A72A7">
        <w:rPr>
          <w:rFonts w:ascii="Times New Roman" w:hAnsi="Times New Roman"/>
          <w:sz w:val="24"/>
          <w:szCs w:val="28"/>
        </w:rPr>
        <w:t xml:space="preserve">, </w:t>
      </w:r>
      <w:r w:rsidRPr="007A72A7">
        <w:rPr>
          <w:rFonts w:ascii="Times New Roman" w:hAnsi="Times New Roman"/>
          <w:i/>
          <w:sz w:val="24"/>
          <w:szCs w:val="28"/>
          <w:lang w:val="en-US"/>
        </w:rPr>
        <w:t>which</w:t>
      </w:r>
      <w:r w:rsidRPr="007A72A7">
        <w:rPr>
          <w:rFonts w:ascii="Times New Roman" w:hAnsi="Times New Roman"/>
          <w:sz w:val="24"/>
          <w:szCs w:val="28"/>
        </w:rPr>
        <w:t>,</w:t>
      </w:r>
      <w:r w:rsidRPr="007A72A7">
        <w:rPr>
          <w:rFonts w:ascii="Times New Roman" w:hAnsi="Times New Roman"/>
          <w:i/>
          <w:sz w:val="24"/>
          <w:szCs w:val="28"/>
          <w:lang w:val="en-US"/>
        </w:rPr>
        <w:t>what</w:t>
      </w:r>
      <w:r w:rsidRPr="007A72A7">
        <w:rPr>
          <w:rFonts w:ascii="Times New Roman" w:hAnsi="Times New Roman"/>
          <w:sz w:val="24"/>
          <w:szCs w:val="28"/>
        </w:rPr>
        <w:t xml:space="preserve">, </w:t>
      </w:r>
      <w:r w:rsidRPr="007A72A7">
        <w:rPr>
          <w:rFonts w:ascii="Times New Roman" w:hAnsi="Times New Roman"/>
          <w:i/>
          <w:sz w:val="24"/>
          <w:szCs w:val="28"/>
          <w:lang w:val="en-US"/>
        </w:rPr>
        <w:t>when</w:t>
      </w:r>
      <w:r w:rsidRPr="007A72A7">
        <w:rPr>
          <w:rFonts w:ascii="Times New Roman" w:hAnsi="Times New Roman"/>
          <w:sz w:val="24"/>
          <w:szCs w:val="28"/>
        </w:rPr>
        <w:t xml:space="preserve">, </w:t>
      </w:r>
      <w:r w:rsidRPr="007A72A7">
        <w:rPr>
          <w:rFonts w:ascii="Times New Roman" w:hAnsi="Times New Roman"/>
          <w:i/>
          <w:sz w:val="24"/>
          <w:szCs w:val="28"/>
          <w:lang w:val="en-US"/>
        </w:rPr>
        <w:t>where</w:t>
      </w:r>
      <w:r w:rsidRPr="007A72A7">
        <w:rPr>
          <w:rFonts w:ascii="Times New Roman" w:hAnsi="Times New Roman"/>
          <w:i/>
          <w:sz w:val="24"/>
          <w:szCs w:val="28"/>
        </w:rPr>
        <w:t xml:space="preserve">, </w:t>
      </w:r>
      <w:r w:rsidRPr="007A72A7">
        <w:rPr>
          <w:rFonts w:ascii="Times New Roman" w:hAnsi="Times New Roman"/>
          <w:i/>
          <w:sz w:val="24"/>
          <w:szCs w:val="28"/>
          <w:lang w:val="en-US"/>
        </w:rPr>
        <w:t>how</w:t>
      </w:r>
      <w:r w:rsidRPr="007A72A7">
        <w:rPr>
          <w:rFonts w:ascii="Times New Roman" w:hAnsi="Times New Roman"/>
          <w:i/>
          <w:sz w:val="24"/>
          <w:szCs w:val="28"/>
        </w:rPr>
        <w:t>,</w:t>
      </w:r>
      <w:r w:rsidRPr="007A72A7">
        <w:rPr>
          <w:rFonts w:ascii="Times New Roman" w:hAnsi="Times New Roman"/>
          <w:i/>
          <w:sz w:val="24"/>
          <w:szCs w:val="28"/>
          <w:lang w:val="en-US"/>
        </w:rPr>
        <w:t>why</w:t>
      </w:r>
      <w:r w:rsidRPr="007A72A7">
        <w:rPr>
          <w:rFonts w:ascii="Times New Roman" w:hAnsi="Times New Roman"/>
          <w:sz w:val="24"/>
          <w:szCs w:val="28"/>
        </w:rPr>
        <w:t>;</w:t>
      </w:r>
    </w:p>
    <w:p w:rsidR="006E54D0" w:rsidRPr="007A72A7" w:rsidRDefault="006E54D0" w:rsidP="007A72A7">
      <w:pPr>
        <w:numPr>
          <w:ilvl w:val="0"/>
          <w:numId w:val="5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использовать косвенную речь в утвердительных и вопросительных предложениях в настоящем и прошедшем времени;</w:t>
      </w:r>
    </w:p>
    <w:p w:rsidR="006E54D0" w:rsidRPr="007A72A7" w:rsidRDefault="006E54D0" w:rsidP="007A72A7">
      <w:pPr>
        <w:numPr>
          <w:ilvl w:val="0"/>
          <w:numId w:val="53"/>
        </w:numPr>
        <w:tabs>
          <w:tab w:val="left" w:pos="993"/>
        </w:tabs>
        <w:spacing w:after="0" w:line="240" w:lineRule="auto"/>
        <w:ind w:left="0" w:firstLine="709"/>
        <w:jc w:val="both"/>
        <w:rPr>
          <w:rFonts w:ascii="Times New Roman" w:hAnsi="Times New Roman"/>
          <w:i/>
          <w:sz w:val="24"/>
          <w:szCs w:val="28"/>
          <w:lang w:val="en-US"/>
        </w:rPr>
      </w:pPr>
      <w:r w:rsidRPr="007A72A7">
        <w:rPr>
          <w:rFonts w:ascii="Times New Roman" w:hAnsi="Times New Roman"/>
          <w:sz w:val="24"/>
          <w:szCs w:val="28"/>
        </w:rPr>
        <w:t>распознаватьиупотреблятьвречиусловныепредложенияреальногохарактера</w:t>
      </w:r>
      <w:r w:rsidRPr="007A72A7">
        <w:rPr>
          <w:rFonts w:ascii="Times New Roman" w:hAnsi="Times New Roman"/>
          <w:sz w:val="24"/>
          <w:szCs w:val="28"/>
          <w:lang w:val="en-US"/>
        </w:rPr>
        <w:t xml:space="preserve"> (Conditional I – </w:t>
      </w:r>
      <w:r w:rsidRPr="007A72A7">
        <w:rPr>
          <w:rFonts w:ascii="Times New Roman" w:hAnsi="Times New Roman"/>
          <w:i/>
          <w:sz w:val="24"/>
          <w:szCs w:val="28"/>
          <w:lang w:val="en-US"/>
        </w:rPr>
        <w:t>If I see Jim, I’ll invite him to our school party</w:t>
      </w:r>
      <w:r w:rsidRPr="007A72A7">
        <w:rPr>
          <w:rFonts w:ascii="Times New Roman" w:hAnsi="Times New Roman"/>
          <w:sz w:val="24"/>
          <w:szCs w:val="28"/>
          <w:lang w:val="en-US"/>
        </w:rPr>
        <w:t xml:space="preserve">) </w:t>
      </w:r>
      <w:r w:rsidRPr="007A72A7">
        <w:rPr>
          <w:rFonts w:ascii="Times New Roman" w:hAnsi="Times New Roman"/>
          <w:sz w:val="24"/>
          <w:szCs w:val="28"/>
        </w:rPr>
        <w:t>инереальногохарактера</w:t>
      </w:r>
      <w:r w:rsidRPr="007A72A7">
        <w:rPr>
          <w:rFonts w:ascii="Times New Roman" w:hAnsi="Times New Roman"/>
          <w:sz w:val="24"/>
          <w:szCs w:val="28"/>
          <w:lang w:val="en-US"/>
        </w:rPr>
        <w:t xml:space="preserve"> (Conditional II</w:t>
      </w:r>
      <w:r w:rsidRPr="007A72A7">
        <w:rPr>
          <w:rFonts w:ascii="Times New Roman" w:hAnsi="Times New Roman"/>
          <w:i/>
          <w:sz w:val="24"/>
          <w:szCs w:val="28"/>
          <w:lang w:val="en-US"/>
        </w:rPr>
        <w:t xml:space="preserve"> – If I were you, I would start learning French);</w:t>
      </w:r>
    </w:p>
    <w:p w:rsidR="006E54D0" w:rsidRPr="007A72A7" w:rsidRDefault="006E54D0" w:rsidP="007A72A7">
      <w:pPr>
        <w:numPr>
          <w:ilvl w:val="0"/>
          <w:numId w:val="5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A72A7" w:rsidRDefault="006E54D0" w:rsidP="007A72A7">
      <w:pPr>
        <w:numPr>
          <w:ilvl w:val="0"/>
          <w:numId w:val="5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распознавать и употреблять в речи существительные с определенным/ неопределенным/нулевым артиклем;</w:t>
      </w:r>
    </w:p>
    <w:p w:rsidR="006E54D0" w:rsidRPr="007A72A7" w:rsidRDefault="006E54D0" w:rsidP="007A72A7">
      <w:pPr>
        <w:numPr>
          <w:ilvl w:val="0"/>
          <w:numId w:val="5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A72A7" w:rsidRDefault="006E54D0" w:rsidP="007A72A7">
      <w:pPr>
        <w:numPr>
          <w:ilvl w:val="0"/>
          <w:numId w:val="5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A72A7" w:rsidRDefault="006E54D0" w:rsidP="007A72A7">
      <w:pPr>
        <w:numPr>
          <w:ilvl w:val="0"/>
          <w:numId w:val="5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распознавать и употреблять в речи наречия времени и образа действия и слова, выражающие количество (</w:t>
      </w:r>
      <w:r w:rsidRPr="007A72A7">
        <w:rPr>
          <w:rFonts w:ascii="Times New Roman" w:hAnsi="Times New Roman"/>
          <w:i/>
          <w:sz w:val="24"/>
          <w:szCs w:val="28"/>
          <w:lang w:val="en-US"/>
        </w:rPr>
        <w:t>many</w:t>
      </w:r>
      <w:r w:rsidRPr="007A72A7">
        <w:rPr>
          <w:rFonts w:ascii="Times New Roman" w:hAnsi="Times New Roman"/>
          <w:sz w:val="24"/>
          <w:szCs w:val="28"/>
        </w:rPr>
        <w:t>/</w:t>
      </w:r>
      <w:r w:rsidRPr="007A72A7">
        <w:rPr>
          <w:rFonts w:ascii="Times New Roman" w:hAnsi="Times New Roman"/>
          <w:i/>
          <w:sz w:val="24"/>
          <w:szCs w:val="28"/>
          <w:lang w:val="en-US"/>
        </w:rPr>
        <w:t>much</w:t>
      </w:r>
      <w:r w:rsidRPr="007A72A7">
        <w:rPr>
          <w:rFonts w:ascii="Times New Roman" w:hAnsi="Times New Roman"/>
          <w:sz w:val="24"/>
          <w:szCs w:val="28"/>
        </w:rPr>
        <w:t xml:space="preserve">, </w:t>
      </w:r>
      <w:r w:rsidRPr="007A72A7">
        <w:rPr>
          <w:rFonts w:ascii="Times New Roman" w:hAnsi="Times New Roman"/>
          <w:i/>
          <w:sz w:val="24"/>
          <w:szCs w:val="28"/>
          <w:lang w:val="en-US"/>
        </w:rPr>
        <w:t>few</w:t>
      </w:r>
      <w:r w:rsidRPr="007A72A7">
        <w:rPr>
          <w:rFonts w:ascii="Times New Roman" w:hAnsi="Times New Roman"/>
          <w:sz w:val="24"/>
          <w:szCs w:val="28"/>
        </w:rPr>
        <w:t>/</w:t>
      </w:r>
      <w:r w:rsidRPr="007A72A7">
        <w:rPr>
          <w:rFonts w:ascii="Times New Roman" w:hAnsi="Times New Roman"/>
          <w:i/>
          <w:sz w:val="24"/>
          <w:szCs w:val="28"/>
          <w:lang w:val="en-US"/>
        </w:rPr>
        <w:t>afew</w:t>
      </w:r>
      <w:r w:rsidRPr="007A72A7">
        <w:rPr>
          <w:rFonts w:ascii="Times New Roman" w:hAnsi="Times New Roman"/>
          <w:sz w:val="24"/>
          <w:szCs w:val="28"/>
        </w:rPr>
        <w:t xml:space="preserve">, </w:t>
      </w:r>
      <w:r w:rsidRPr="007A72A7">
        <w:rPr>
          <w:rFonts w:ascii="Times New Roman" w:hAnsi="Times New Roman"/>
          <w:i/>
          <w:sz w:val="24"/>
          <w:szCs w:val="28"/>
          <w:lang w:val="en-US"/>
        </w:rPr>
        <w:t>little</w:t>
      </w:r>
      <w:r w:rsidRPr="007A72A7">
        <w:rPr>
          <w:rFonts w:ascii="Times New Roman" w:hAnsi="Times New Roman"/>
          <w:sz w:val="24"/>
          <w:szCs w:val="28"/>
        </w:rPr>
        <w:t>/</w:t>
      </w:r>
      <w:r w:rsidRPr="007A72A7">
        <w:rPr>
          <w:rFonts w:ascii="Times New Roman" w:hAnsi="Times New Roman"/>
          <w:i/>
          <w:sz w:val="24"/>
          <w:szCs w:val="28"/>
          <w:lang w:val="en-US"/>
        </w:rPr>
        <w:t>alittle</w:t>
      </w:r>
      <w:r w:rsidRPr="007A72A7">
        <w:rPr>
          <w:rFonts w:ascii="Times New Roman" w:hAnsi="Times New Roman"/>
          <w:sz w:val="24"/>
          <w:szCs w:val="28"/>
        </w:rPr>
        <w:t>); наречия в положительной, сравнительной и превосходной степенях, образованные по правилу и исключения;</w:t>
      </w:r>
    </w:p>
    <w:p w:rsidR="006E54D0" w:rsidRPr="007A72A7" w:rsidRDefault="006E54D0" w:rsidP="007A72A7">
      <w:pPr>
        <w:numPr>
          <w:ilvl w:val="0"/>
          <w:numId w:val="5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распознавать и употреблять в речи количественные и порядковые числительные;</w:t>
      </w:r>
    </w:p>
    <w:p w:rsidR="006E54D0" w:rsidRPr="007A72A7" w:rsidRDefault="006E54D0" w:rsidP="007A72A7">
      <w:pPr>
        <w:numPr>
          <w:ilvl w:val="0"/>
          <w:numId w:val="53"/>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sz w:val="24"/>
          <w:szCs w:val="28"/>
        </w:rPr>
        <w:lastRenderedPageBreak/>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A72A7" w:rsidRDefault="006E54D0" w:rsidP="007A72A7">
      <w:pPr>
        <w:numPr>
          <w:ilvl w:val="0"/>
          <w:numId w:val="53"/>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sz w:val="24"/>
          <w:szCs w:val="28"/>
        </w:rPr>
        <w:t>распознавать и употреблять в речи различные грамматические средства для выражения будущего времени: Simple Future</w:t>
      </w:r>
      <w:r w:rsidRPr="007A72A7">
        <w:rPr>
          <w:rFonts w:ascii="Times New Roman" w:hAnsi="Times New Roman"/>
          <w:i/>
          <w:sz w:val="24"/>
          <w:szCs w:val="28"/>
        </w:rPr>
        <w:t xml:space="preserve">, to be going to, </w:t>
      </w:r>
      <w:r w:rsidRPr="007A72A7">
        <w:rPr>
          <w:rFonts w:ascii="Times New Roman" w:hAnsi="Times New Roman"/>
          <w:sz w:val="24"/>
          <w:szCs w:val="28"/>
        </w:rPr>
        <w:t>Present Continuous</w:t>
      </w:r>
      <w:r w:rsidRPr="007A72A7">
        <w:rPr>
          <w:rFonts w:ascii="Times New Roman" w:hAnsi="Times New Roman"/>
          <w:i/>
          <w:sz w:val="24"/>
          <w:szCs w:val="28"/>
        </w:rPr>
        <w:t>;</w:t>
      </w:r>
    </w:p>
    <w:p w:rsidR="006E54D0" w:rsidRPr="007A72A7" w:rsidRDefault="006E54D0" w:rsidP="007A72A7">
      <w:pPr>
        <w:numPr>
          <w:ilvl w:val="0"/>
          <w:numId w:val="5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распознавать и употреблять в речи модальные глаголы и их эквиваленты (</w:t>
      </w:r>
      <w:r w:rsidRPr="007A72A7">
        <w:rPr>
          <w:rFonts w:ascii="Times New Roman" w:hAnsi="Times New Roman"/>
          <w:i/>
          <w:sz w:val="24"/>
          <w:szCs w:val="28"/>
          <w:lang w:val="en-US"/>
        </w:rPr>
        <w:t>may</w:t>
      </w:r>
      <w:r w:rsidRPr="007A72A7">
        <w:rPr>
          <w:rFonts w:ascii="Times New Roman" w:hAnsi="Times New Roman"/>
          <w:sz w:val="24"/>
          <w:szCs w:val="28"/>
        </w:rPr>
        <w:t>,</w:t>
      </w:r>
      <w:r w:rsidRPr="007A72A7">
        <w:rPr>
          <w:rFonts w:ascii="Times New Roman" w:hAnsi="Times New Roman"/>
          <w:i/>
          <w:sz w:val="24"/>
          <w:szCs w:val="28"/>
          <w:lang w:val="en-US"/>
        </w:rPr>
        <w:t>can</w:t>
      </w:r>
      <w:r w:rsidRPr="007A72A7">
        <w:rPr>
          <w:rFonts w:ascii="Times New Roman" w:hAnsi="Times New Roman"/>
          <w:sz w:val="24"/>
          <w:szCs w:val="28"/>
        </w:rPr>
        <w:t>,</w:t>
      </w:r>
      <w:r w:rsidRPr="007A72A7">
        <w:rPr>
          <w:rFonts w:ascii="Times New Roman" w:hAnsi="Times New Roman"/>
          <w:i/>
          <w:sz w:val="24"/>
          <w:szCs w:val="28"/>
          <w:lang w:val="en-US"/>
        </w:rPr>
        <w:t>could</w:t>
      </w:r>
      <w:r w:rsidRPr="007A72A7">
        <w:rPr>
          <w:rFonts w:ascii="Times New Roman" w:hAnsi="Times New Roman"/>
          <w:sz w:val="24"/>
          <w:szCs w:val="28"/>
        </w:rPr>
        <w:t>,</w:t>
      </w:r>
      <w:r w:rsidRPr="007A72A7">
        <w:rPr>
          <w:rFonts w:ascii="Times New Roman" w:hAnsi="Times New Roman"/>
          <w:i/>
          <w:sz w:val="24"/>
          <w:szCs w:val="28"/>
          <w:lang w:val="en-US"/>
        </w:rPr>
        <w:t>beableto</w:t>
      </w:r>
      <w:r w:rsidRPr="007A72A7">
        <w:rPr>
          <w:rFonts w:ascii="Times New Roman" w:hAnsi="Times New Roman"/>
          <w:sz w:val="24"/>
          <w:szCs w:val="28"/>
        </w:rPr>
        <w:t>,</w:t>
      </w:r>
      <w:r w:rsidRPr="007A72A7">
        <w:rPr>
          <w:rFonts w:ascii="Times New Roman" w:hAnsi="Times New Roman"/>
          <w:i/>
          <w:sz w:val="24"/>
          <w:szCs w:val="28"/>
          <w:lang w:val="en-US"/>
        </w:rPr>
        <w:t>must</w:t>
      </w:r>
      <w:r w:rsidRPr="007A72A7">
        <w:rPr>
          <w:rFonts w:ascii="Times New Roman" w:hAnsi="Times New Roman"/>
          <w:sz w:val="24"/>
          <w:szCs w:val="28"/>
        </w:rPr>
        <w:t>,</w:t>
      </w:r>
      <w:r w:rsidRPr="007A72A7">
        <w:rPr>
          <w:rFonts w:ascii="Times New Roman" w:hAnsi="Times New Roman"/>
          <w:i/>
          <w:sz w:val="24"/>
          <w:szCs w:val="28"/>
          <w:lang w:val="en-US"/>
        </w:rPr>
        <w:t>haveto</w:t>
      </w:r>
      <w:r w:rsidRPr="007A72A7">
        <w:rPr>
          <w:rFonts w:ascii="Times New Roman" w:hAnsi="Times New Roman"/>
          <w:sz w:val="24"/>
          <w:szCs w:val="28"/>
        </w:rPr>
        <w:t xml:space="preserve">, </w:t>
      </w:r>
      <w:r w:rsidRPr="007A72A7">
        <w:rPr>
          <w:rFonts w:ascii="Times New Roman" w:hAnsi="Times New Roman"/>
          <w:i/>
          <w:sz w:val="24"/>
          <w:szCs w:val="28"/>
          <w:lang w:val="en-US"/>
        </w:rPr>
        <w:t>should</w:t>
      </w:r>
      <w:r w:rsidRPr="007A72A7">
        <w:rPr>
          <w:rFonts w:ascii="Times New Roman" w:hAnsi="Times New Roman"/>
          <w:sz w:val="24"/>
          <w:szCs w:val="28"/>
        </w:rPr>
        <w:t>)</w:t>
      </w:r>
      <w:r w:rsidR="00437180" w:rsidRPr="007A72A7">
        <w:rPr>
          <w:rFonts w:ascii="Times New Roman" w:hAnsi="Times New Roman"/>
          <w:sz w:val="24"/>
          <w:szCs w:val="28"/>
        </w:rPr>
        <w:t>;</w:t>
      </w:r>
    </w:p>
    <w:p w:rsidR="006E54D0" w:rsidRPr="007A72A7" w:rsidRDefault="006E54D0" w:rsidP="007A72A7">
      <w:pPr>
        <w:numPr>
          <w:ilvl w:val="0"/>
          <w:numId w:val="5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распознавать и употреблять в речи глаголы в следующих формах страдательного залога: </w:t>
      </w:r>
      <w:r w:rsidRPr="007A72A7">
        <w:rPr>
          <w:rFonts w:ascii="Times New Roman" w:hAnsi="Times New Roman"/>
          <w:sz w:val="24"/>
          <w:szCs w:val="28"/>
          <w:lang w:val="en-US"/>
        </w:rPr>
        <w:t>PresentSimplePassive</w:t>
      </w:r>
      <w:r w:rsidRPr="007A72A7">
        <w:rPr>
          <w:rFonts w:ascii="Times New Roman" w:hAnsi="Times New Roman"/>
          <w:sz w:val="24"/>
          <w:szCs w:val="28"/>
        </w:rPr>
        <w:t xml:space="preserve">, </w:t>
      </w:r>
      <w:r w:rsidRPr="007A72A7">
        <w:rPr>
          <w:rFonts w:ascii="Times New Roman" w:hAnsi="Times New Roman"/>
          <w:sz w:val="24"/>
          <w:szCs w:val="28"/>
          <w:lang w:val="en-US"/>
        </w:rPr>
        <w:t>PastSimplePassive</w:t>
      </w:r>
      <w:r w:rsidRPr="007A72A7">
        <w:rPr>
          <w:rFonts w:ascii="Times New Roman" w:hAnsi="Times New Roman"/>
          <w:sz w:val="24"/>
          <w:szCs w:val="28"/>
        </w:rPr>
        <w:t>;</w:t>
      </w:r>
    </w:p>
    <w:p w:rsidR="006E54D0" w:rsidRPr="007A72A7" w:rsidRDefault="006E54D0" w:rsidP="007A72A7">
      <w:pPr>
        <w:numPr>
          <w:ilvl w:val="0"/>
          <w:numId w:val="5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 научиться:</w:t>
      </w:r>
    </w:p>
    <w:p w:rsidR="006E54D0" w:rsidRPr="007A72A7" w:rsidRDefault="006E54D0" w:rsidP="007A72A7">
      <w:pPr>
        <w:numPr>
          <w:ilvl w:val="0"/>
          <w:numId w:val="55"/>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 xml:space="preserve">распознавать сложноподчиненные предложения с придаточными: времени с союзом </w:t>
      </w:r>
      <w:r w:rsidRPr="007A72A7">
        <w:rPr>
          <w:rFonts w:ascii="Times New Roman" w:hAnsi="Times New Roman"/>
          <w:i/>
          <w:sz w:val="24"/>
          <w:szCs w:val="28"/>
          <w:lang w:val="en-US"/>
        </w:rPr>
        <w:t>since</w:t>
      </w:r>
      <w:r w:rsidRPr="007A72A7">
        <w:rPr>
          <w:rFonts w:ascii="Times New Roman" w:hAnsi="Times New Roman"/>
          <w:i/>
          <w:sz w:val="24"/>
          <w:szCs w:val="28"/>
        </w:rPr>
        <w:t xml:space="preserve">; цели с союзом </w:t>
      </w:r>
      <w:r w:rsidRPr="007A72A7">
        <w:rPr>
          <w:rFonts w:ascii="Times New Roman" w:hAnsi="Times New Roman"/>
          <w:i/>
          <w:sz w:val="24"/>
          <w:szCs w:val="28"/>
          <w:lang w:val="en-US"/>
        </w:rPr>
        <w:t>sothat</w:t>
      </w:r>
      <w:r w:rsidRPr="007A72A7">
        <w:rPr>
          <w:rFonts w:ascii="Times New Roman" w:hAnsi="Times New Roman"/>
          <w:i/>
          <w:sz w:val="24"/>
          <w:szCs w:val="28"/>
        </w:rPr>
        <w:t xml:space="preserve">; условия с союзом </w:t>
      </w:r>
      <w:r w:rsidRPr="007A72A7">
        <w:rPr>
          <w:rFonts w:ascii="Times New Roman" w:hAnsi="Times New Roman"/>
          <w:i/>
          <w:sz w:val="24"/>
          <w:szCs w:val="28"/>
          <w:lang w:val="en-US"/>
        </w:rPr>
        <w:t>unless</w:t>
      </w:r>
      <w:r w:rsidRPr="007A72A7">
        <w:rPr>
          <w:rFonts w:ascii="Times New Roman" w:hAnsi="Times New Roman"/>
          <w:i/>
          <w:sz w:val="24"/>
          <w:szCs w:val="28"/>
        </w:rPr>
        <w:t xml:space="preserve">; определительными с союзами </w:t>
      </w:r>
      <w:r w:rsidRPr="007A72A7">
        <w:rPr>
          <w:rFonts w:ascii="Times New Roman" w:hAnsi="Times New Roman"/>
          <w:i/>
          <w:sz w:val="24"/>
          <w:szCs w:val="28"/>
          <w:lang w:val="en-US"/>
        </w:rPr>
        <w:t>who</w:t>
      </w:r>
      <w:r w:rsidRPr="007A72A7">
        <w:rPr>
          <w:rFonts w:ascii="Times New Roman" w:hAnsi="Times New Roman"/>
          <w:i/>
          <w:sz w:val="24"/>
          <w:szCs w:val="28"/>
        </w:rPr>
        <w:t xml:space="preserve">, </w:t>
      </w:r>
      <w:r w:rsidRPr="007A72A7">
        <w:rPr>
          <w:rFonts w:ascii="Times New Roman" w:hAnsi="Times New Roman"/>
          <w:i/>
          <w:sz w:val="24"/>
          <w:szCs w:val="28"/>
          <w:lang w:val="en-US"/>
        </w:rPr>
        <w:t>which</w:t>
      </w:r>
      <w:r w:rsidRPr="007A72A7">
        <w:rPr>
          <w:rFonts w:ascii="Times New Roman" w:hAnsi="Times New Roman"/>
          <w:i/>
          <w:sz w:val="24"/>
          <w:szCs w:val="28"/>
        </w:rPr>
        <w:t xml:space="preserve">, </w:t>
      </w:r>
      <w:r w:rsidRPr="007A72A7">
        <w:rPr>
          <w:rFonts w:ascii="Times New Roman" w:hAnsi="Times New Roman"/>
          <w:i/>
          <w:sz w:val="24"/>
          <w:szCs w:val="28"/>
          <w:lang w:val="en-US"/>
        </w:rPr>
        <w:t>that</w:t>
      </w:r>
      <w:r w:rsidRPr="007A72A7">
        <w:rPr>
          <w:rFonts w:ascii="Times New Roman" w:hAnsi="Times New Roman"/>
          <w:i/>
          <w:sz w:val="24"/>
          <w:szCs w:val="28"/>
        </w:rPr>
        <w:t>;</w:t>
      </w:r>
    </w:p>
    <w:p w:rsidR="006E54D0" w:rsidRPr="007A72A7" w:rsidRDefault="006E54D0" w:rsidP="007A72A7">
      <w:pPr>
        <w:numPr>
          <w:ilvl w:val="0"/>
          <w:numId w:val="55"/>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распознавать и употреблять в речи сложноподчиненные предложения с союзами whoever, whatever, however, whenever;</w:t>
      </w:r>
    </w:p>
    <w:p w:rsidR="006E54D0" w:rsidRPr="007A72A7" w:rsidRDefault="006E54D0" w:rsidP="007A72A7">
      <w:pPr>
        <w:numPr>
          <w:ilvl w:val="0"/>
          <w:numId w:val="55"/>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 xml:space="preserve">распознавать и употреблять в речи предложения с конструкциями </w:t>
      </w:r>
      <w:r w:rsidRPr="007A72A7">
        <w:rPr>
          <w:rFonts w:ascii="Times New Roman" w:hAnsi="Times New Roman"/>
          <w:i/>
          <w:sz w:val="24"/>
          <w:szCs w:val="28"/>
          <w:lang w:val="en-US"/>
        </w:rPr>
        <w:t>as</w:t>
      </w:r>
      <w:r w:rsidRPr="007A72A7">
        <w:rPr>
          <w:rFonts w:ascii="Times New Roman" w:hAnsi="Times New Roman"/>
          <w:i/>
          <w:sz w:val="24"/>
          <w:szCs w:val="28"/>
        </w:rPr>
        <w:t xml:space="preserve"> … </w:t>
      </w:r>
      <w:r w:rsidRPr="007A72A7">
        <w:rPr>
          <w:rFonts w:ascii="Times New Roman" w:hAnsi="Times New Roman"/>
          <w:i/>
          <w:sz w:val="24"/>
          <w:szCs w:val="28"/>
          <w:lang w:val="en-US"/>
        </w:rPr>
        <w:t>as</w:t>
      </w:r>
      <w:r w:rsidRPr="007A72A7">
        <w:rPr>
          <w:rFonts w:ascii="Times New Roman" w:hAnsi="Times New Roman"/>
          <w:i/>
          <w:sz w:val="24"/>
          <w:szCs w:val="28"/>
        </w:rPr>
        <w:t xml:space="preserve">; </w:t>
      </w:r>
      <w:r w:rsidRPr="007A72A7">
        <w:rPr>
          <w:rFonts w:ascii="Times New Roman" w:hAnsi="Times New Roman"/>
          <w:i/>
          <w:sz w:val="24"/>
          <w:szCs w:val="28"/>
          <w:lang w:val="en-US"/>
        </w:rPr>
        <w:t>notso</w:t>
      </w:r>
      <w:r w:rsidRPr="007A72A7">
        <w:rPr>
          <w:rFonts w:ascii="Times New Roman" w:hAnsi="Times New Roman"/>
          <w:i/>
          <w:sz w:val="24"/>
          <w:szCs w:val="28"/>
        </w:rPr>
        <w:t xml:space="preserve"> … </w:t>
      </w:r>
      <w:r w:rsidRPr="007A72A7">
        <w:rPr>
          <w:rFonts w:ascii="Times New Roman" w:hAnsi="Times New Roman"/>
          <w:i/>
          <w:sz w:val="24"/>
          <w:szCs w:val="28"/>
          <w:lang w:val="en-US"/>
        </w:rPr>
        <w:t>as</w:t>
      </w:r>
      <w:r w:rsidRPr="007A72A7">
        <w:rPr>
          <w:rFonts w:ascii="Times New Roman" w:hAnsi="Times New Roman"/>
          <w:i/>
          <w:sz w:val="24"/>
          <w:szCs w:val="28"/>
        </w:rPr>
        <w:t xml:space="preserve">; </w:t>
      </w:r>
      <w:r w:rsidRPr="007A72A7">
        <w:rPr>
          <w:rFonts w:ascii="Times New Roman" w:hAnsi="Times New Roman"/>
          <w:i/>
          <w:sz w:val="24"/>
          <w:szCs w:val="28"/>
          <w:lang w:val="en-US"/>
        </w:rPr>
        <w:t>either</w:t>
      </w:r>
      <w:r w:rsidRPr="007A72A7">
        <w:rPr>
          <w:rFonts w:ascii="Times New Roman" w:hAnsi="Times New Roman"/>
          <w:i/>
          <w:sz w:val="24"/>
          <w:szCs w:val="28"/>
        </w:rPr>
        <w:t xml:space="preserve"> … </w:t>
      </w:r>
      <w:r w:rsidRPr="007A72A7">
        <w:rPr>
          <w:rFonts w:ascii="Times New Roman" w:hAnsi="Times New Roman"/>
          <w:i/>
          <w:sz w:val="24"/>
          <w:szCs w:val="28"/>
          <w:lang w:val="en-US"/>
        </w:rPr>
        <w:t>or</w:t>
      </w:r>
      <w:r w:rsidRPr="007A72A7">
        <w:rPr>
          <w:rFonts w:ascii="Times New Roman" w:hAnsi="Times New Roman"/>
          <w:i/>
          <w:sz w:val="24"/>
          <w:szCs w:val="28"/>
        </w:rPr>
        <w:t xml:space="preserve">; </w:t>
      </w:r>
      <w:r w:rsidRPr="007A72A7">
        <w:rPr>
          <w:rFonts w:ascii="Times New Roman" w:hAnsi="Times New Roman"/>
          <w:i/>
          <w:sz w:val="24"/>
          <w:szCs w:val="28"/>
          <w:lang w:val="en-US"/>
        </w:rPr>
        <w:t>neither</w:t>
      </w:r>
      <w:r w:rsidRPr="007A72A7">
        <w:rPr>
          <w:rFonts w:ascii="Times New Roman" w:hAnsi="Times New Roman"/>
          <w:i/>
          <w:sz w:val="24"/>
          <w:szCs w:val="28"/>
        </w:rPr>
        <w:t xml:space="preserve"> … </w:t>
      </w:r>
      <w:r w:rsidRPr="007A72A7">
        <w:rPr>
          <w:rFonts w:ascii="Times New Roman" w:hAnsi="Times New Roman"/>
          <w:i/>
          <w:sz w:val="24"/>
          <w:szCs w:val="28"/>
          <w:lang w:val="en-US"/>
        </w:rPr>
        <w:t>nor</w:t>
      </w:r>
      <w:r w:rsidRPr="007A72A7">
        <w:rPr>
          <w:rFonts w:ascii="Times New Roman" w:hAnsi="Times New Roman"/>
          <w:i/>
          <w:sz w:val="24"/>
          <w:szCs w:val="28"/>
        </w:rPr>
        <w:t>;</w:t>
      </w:r>
    </w:p>
    <w:p w:rsidR="006E54D0" w:rsidRPr="007A72A7" w:rsidRDefault="006E54D0" w:rsidP="007A72A7">
      <w:pPr>
        <w:numPr>
          <w:ilvl w:val="0"/>
          <w:numId w:val="55"/>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распознавать и употреблять в речи предложения с конструкцией I wish;</w:t>
      </w:r>
    </w:p>
    <w:p w:rsidR="006E54D0" w:rsidRPr="007A72A7" w:rsidRDefault="006E54D0" w:rsidP="007A72A7">
      <w:pPr>
        <w:numPr>
          <w:ilvl w:val="0"/>
          <w:numId w:val="55"/>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распознавать и употреблять в речи конструкции с глаголами на -ing: to love/hate doing something; Stop talking;</w:t>
      </w:r>
    </w:p>
    <w:p w:rsidR="006E54D0" w:rsidRPr="007A72A7" w:rsidRDefault="006E54D0" w:rsidP="007A72A7">
      <w:pPr>
        <w:numPr>
          <w:ilvl w:val="0"/>
          <w:numId w:val="55"/>
        </w:numPr>
        <w:tabs>
          <w:tab w:val="left" w:pos="993"/>
        </w:tabs>
        <w:spacing w:after="0" w:line="240" w:lineRule="auto"/>
        <w:ind w:left="0" w:firstLine="709"/>
        <w:jc w:val="both"/>
        <w:rPr>
          <w:rFonts w:ascii="Times New Roman" w:hAnsi="Times New Roman"/>
          <w:i/>
          <w:sz w:val="24"/>
          <w:szCs w:val="28"/>
          <w:lang w:val="en-US"/>
        </w:rPr>
      </w:pPr>
      <w:r w:rsidRPr="007A72A7">
        <w:rPr>
          <w:rFonts w:ascii="Times New Roman" w:hAnsi="Times New Roman"/>
          <w:i/>
          <w:sz w:val="24"/>
          <w:szCs w:val="28"/>
        </w:rPr>
        <w:t>распознаватьиупотреблятьвречиконструкции</w:t>
      </w:r>
      <w:r w:rsidRPr="007A72A7">
        <w:rPr>
          <w:rFonts w:ascii="Times New Roman" w:hAnsi="Times New Roman"/>
          <w:i/>
          <w:sz w:val="24"/>
          <w:szCs w:val="28"/>
          <w:lang w:val="en-US"/>
        </w:rPr>
        <w:t>It takes me …to do something; to look / feel / be happy;</w:t>
      </w:r>
    </w:p>
    <w:p w:rsidR="006E54D0" w:rsidRPr="007A72A7" w:rsidRDefault="006E54D0" w:rsidP="007A72A7">
      <w:pPr>
        <w:numPr>
          <w:ilvl w:val="0"/>
          <w:numId w:val="55"/>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распознавать и употреблять в речи определения, выраженные прилагательными, в правильном порядке их следования;</w:t>
      </w:r>
    </w:p>
    <w:p w:rsidR="006E54D0" w:rsidRPr="007A72A7" w:rsidRDefault="006E54D0" w:rsidP="007A72A7">
      <w:pPr>
        <w:numPr>
          <w:ilvl w:val="0"/>
          <w:numId w:val="55"/>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распознавать и употреблять в речи глаголы во временных формах действительного залога:</w:t>
      </w:r>
      <w:r w:rsidRPr="007A72A7">
        <w:rPr>
          <w:rFonts w:ascii="Times New Roman" w:hAnsi="Times New Roman"/>
          <w:i/>
          <w:sz w:val="24"/>
          <w:szCs w:val="28"/>
          <w:lang w:val="en-US"/>
        </w:rPr>
        <w:t>PastPerfect</w:t>
      </w:r>
      <w:r w:rsidRPr="007A72A7">
        <w:rPr>
          <w:rFonts w:ascii="Times New Roman" w:hAnsi="Times New Roman"/>
          <w:i/>
          <w:sz w:val="24"/>
          <w:szCs w:val="28"/>
        </w:rPr>
        <w:t xml:space="preserve">, </w:t>
      </w:r>
      <w:r w:rsidR="00740FB9" w:rsidRPr="007A72A7">
        <w:rPr>
          <w:rFonts w:ascii="Times New Roman" w:hAnsi="Times New Roman"/>
          <w:i/>
          <w:sz w:val="24"/>
          <w:szCs w:val="28"/>
          <w:lang w:val="de-DE"/>
        </w:rPr>
        <w:t xml:space="preserve">Present </w:t>
      </w:r>
      <w:r w:rsidRPr="007A72A7">
        <w:rPr>
          <w:rFonts w:ascii="Times New Roman" w:hAnsi="Times New Roman"/>
          <w:i/>
          <w:sz w:val="24"/>
          <w:szCs w:val="28"/>
          <w:lang w:val="en-US"/>
        </w:rPr>
        <w:t>PerfectContinuous</w:t>
      </w:r>
      <w:r w:rsidRPr="007A72A7">
        <w:rPr>
          <w:rFonts w:ascii="Times New Roman" w:hAnsi="Times New Roman"/>
          <w:i/>
          <w:sz w:val="24"/>
          <w:szCs w:val="28"/>
        </w:rPr>
        <w:t xml:space="preserve">, </w:t>
      </w:r>
      <w:r w:rsidRPr="007A72A7">
        <w:rPr>
          <w:rFonts w:ascii="Times New Roman" w:hAnsi="Times New Roman"/>
          <w:i/>
          <w:sz w:val="24"/>
          <w:szCs w:val="28"/>
          <w:lang w:val="en-US"/>
        </w:rPr>
        <w:t>Future</w:t>
      </w:r>
      <w:r w:rsidRPr="007A72A7">
        <w:rPr>
          <w:rFonts w:ascii="Times New Roman" w:hAnsi="Times New Roman"/>
          <w:i/>
          <w:sz w:val="24"/>
          <w:szCs w:val="28"/>
        </w:rPr>
        <w:t>-</w:t>
      </w:r>
      <w:r w:rsidRPr="007A72A7">
        <w:rPr>
          <w:rFonts w:ascii="Times New Roman" w:hAnsi="Times New Roman"/>
          <w:i/>
          <w:sz w:val="24"/>
          <w:szCs w:val="28"/>
          <w:lang w:val="en-US"/>
        </w:rPr>
        <w:t>in</w:t>
      </w:r>
      <w:r w:rsidRPr="007A72A7">
        <w:rPr>
          <w:rFonts w:ascii="Times New Roman" w:hAnsi="Times New Roman"/>
          <w:i/>
          <w:sz w:val="24"/>
          <w:szCs w:val="28"/>
        </w:rPr>
        <w:t>-</w:t>
      </w:r>
      <w:r w:rsidRPr="007A72A7">
        <w:rPr>
          <w:rFonts w:ascii="Times New Roman" w:hAnsi="Times New Roman"/>
          <w:i/>
          <w:sz w:val="24"/>
          <w:szCs w:val="28"/>
          <w:lang w:val="en-US"/>
        </w:rPr>
        <w:t>the</w:t>
      </w:r>
      <w:r w:rsidRPr="007A72A7">
        <w:rPr>
          <w:rFonts w:ascii="Times New Roman" w:hAnsi="Times New Roman"/>
          <w:i/>
          <w:sz w:val="24"/>
          <w:szCs w:val="28"/>
        </w:rPr>
        <w:t>-</w:t>
      </w:r>
      <w:r w:rsidRPr="007A72A7">
        <w:rPr>
          <w:rFonts w:ascii="Times New Roman" w:hAnsi="Times New Roman"/>
          <w:i/>
          <w:sz w:val="24"/>
          <w:szCs w:val="28"/>
          <w:lang w:val="en-US"/>
        </w:rPr>
        <w:t>Past</w:t>
      </w:r>
      <w:r w:rsidRPr="007A72A7">
        <w:rPr>
          <w:rFonts w:ascii="Times New Roman" w:hAnsi="Times New Roman"/>
          <w:i/>
          <w:sz w:val="24"/>
          <w:szCs w:val="28"/>
        </w:rPr>
        <w:t>;</w:t>
      </w:r>
    </w:p>
    <w:p w:rsidR="006E54D0" w:rsidRPr="007A72A7" w:rsidRDefault="006E54D0" w:rsidP="007A72A7">
      <w:pPr>
        <w:numPr>
          <w:ilvl w:val="0"/>
          <w:numId w:val="55"/>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 xml:space="preserve">распознавать и употреблять в речи глаголы в формах страдательного залогаFuture SimplePassive, </w:t>
      </w:r>
      <w:r w:rsidRPr="007A72A7">
        <w:rPr>
          <w:rFonts w:ascii="Times New Roman" w:hAnsi="Times New Roman"/>
          <w:i/>
          <w:sz w:val="24"/>
          <w:szCs w:val="28"/>
          <w:lang w:val="en-US"/>
        </w:rPr>
        <w:t>PresentPerfect</w:t>
      </w:r>
      <w:r w:rsidRPr="007A72A7">
        <w:rPr>
          <w:rFonts w:ascii="Times New Roman" w:hAnsi="Times New Roman"/>
          <w:i/>
          <w:sz w:val="24"/>
          <w:szCs w:val="28"/>
        </w:rPr>
        <w:t xml:space="preserve"> Passive;</w:t>
      </w:r>
    </w:p>
    <w:p w:rsidR="006E54D0" w:rsidRPr="007A72A7" w:rsidRDefault="006E54D0" w:rsidP="007A72A7">
      <w:pPr>
        <w:numPr>
          <w:ilvl w:val="0"/>
          <w:numId w:val="55"/>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 xml:space="preserve">распознавать и употреблять в речи модальные глаголы </w:t>
      </w:r>
      <w:r w:rsidRPr="007A72A7">
        <w:rPr>
          <w:rFonts w:ascii="Times New Roman" w:hAnsi="Times New Roman"/>
          <w:i/>
          <w:sz w:val="24"/>
          <w:szCs w:val="28"/>
          <w:lang w:val="en-US"/>
        </w:rPr>
        <w:t>need</w:t>
      </w:r>
      <w:r w:rsidRPr="007A72A7">
        <w:rPr>
          <w:rFonts w:ascii="Times New Roman" w:hAnsi="Times New Roman"/>
          <w:i/>
          <w:sz w:val="24"/>
          <w:szCs w:val="28"/>
        </w:rPr>
        <w:t xml:space="preserve">, </w:t>
      </w:r>
      <w:r w:rsidRPr="007A72A7">
        <w:rPr>
          <w:rFonts w:ascii="Times New Roman" w:hAnsi="Times New Roman"/>
          <w:i/>
          <w:sz w:val="24"/>
          <w:szCs w:val="28"/>
          <w:lang w:val="en-US"/>
        </w:rPr>
        <w:t>shall</w:t>
      </w:r>
      <w:r w:rsidRPr="007A72A7">
        <w:rPr>
          <w:rFonts w:ascii="Times New Roman" w:hAnsi="Times New Roman"/>
          <w:i/>
          <w:sz w:val="24"/>
          <w:szCs w:val="28"/>
        </w:rPr>
        <w:t xml:space="preserve">, </w:t>
      </w:r>
      <w:r w:rsidRPr="007A72A7">
        <w:rPr>
          <w:rFonts w:ascii="Times New Roman" w:hAnsi="Times New Roman"/>
          <w:i/>
          <w:sz w:val="24"/>
          <w:szCs w:val="28"/>
          <w:lang w:val="en-US"/>
        </w:rPr>
        <w:t>might</w:t>
      </w:r>
      <w:r w:rsidRPr="007A72A7">
        <w:rPr>
          <w:rFonts w:ascii="Times New Roman" w:hAnsi="Times New Roman"/>
          <w:i/>
          <w:sz w:val="24"/>
          <w:szCs w:val="28"/>
        </w:rPr>
        <w:t xml:space="preserve">, </w:t>
      </w:r>
      <w:r w:rsidRPr="007A72A7">
        <w:rPr>
          <w:rFonts w:ascii="Times New Roman" w:hAnsi="Times New Roman"/>
          <w:i/>
          <w:sz w:val="24"/>
          <w:szCs w:val="28"/>
          <w:lang w:val="en-US"/>
        </w:rPr>
        <w:t>would</w:t>
      </w:r>
      <w:r w:rsidRPr="007A72A7">
        <w:rPr>
          <w:rFonts w:ascii="Times New Roman" w:hAnsi="Times New Roman"/>
          <w:i/>
          <w:sz w:val="24"/>
          <w:szCs w:val="28"/>
        </w:rPr>
        <w:t>;</w:t>
      </w:r>
    </w:p>
    <w:p w:rsidR="006E54D0" w:rsidRPr="007A72A7" w:rsidRDefault="006E54D0" w:rsidP="007A72A7">
      <w:pPr>
        <w:numPr>
          <w:ilvl w:val="0"/>
          <w:numId w:val="55"/>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 xml:space="preserve">распознавать по формальным признакам и понимать значение неличных форм глагола (инфинитива, герундия, причастия </w:t>
      </w:r>
      <w:r w:rsidRPr="007A72A7">
        <w:rPr>
          <w:rFonts w:ascii="Times New Roman" w:hAnsi="Times New Roman"/>
          <w:i/>
          <w:sz w:val="24"/>
          <w:szCs w:val="28"/>
          <w:lang w:val="en-US"/>
        </w:rPr>
        <w:t>I</w:t>
      </w:r>
      <w:r w:rsidRPr="007A72A7">
        <w:rPr>
          <w:rFonts w:ascii="Times New Roman" w:hAnsi="Times New Roman"/>
          <w:i/>
          <w:sz w:val="24"/>
          <w:szCs w:val="28"/>
        </w:rPr>
        <w:t xml:space="preserve">и </w:t>
      </w:r>
      <w:r w:rsidRPr="007A72A7">
        <w:rPr>
          <w:rFonts w:ascii="Times New Roman" w:hAnsi="Times New Roman"/>
          <w:i/>
          <w:sz w:val="24"/>
          <w:szCs w:val="28"/>
          <w:lang w:val="en-US"/>
        </w:rPr>
        <w:t>II</w:t>
      </w:r>
      <w:r w:rsidRPr="007A72A7">
        <w:rPr>
          <w:rFonts w:ascii="Times New Roman" w:hAnsi="Times New Roman"/>
          <w:i/>
          <w:sz w:val="24"/>
          <w:szCs w:val="28"/>
        </w:rPr>
        <w:t>, отглагольного существительного) без различения их функций и употреблятьих в речи;</w:t>
      </w:r>
    </w:p>
    <w:p w:rsidR="006E54D0" w:rsidRPr="007A72A7" w:rsidRDefault="006E54D0" w:rsidP="007A72A7">
      <w:pPr>
        <w:numPr>
          <w:ilvl w:val="0"/>
          <w:numId w:val="55"/>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 xml:space="preserve">распознавать и употреблять в речи словосочетания «Причастие </w:t>
      </w:r>
      <w:r w:rsidRPr="007A72A7">
        <w:rPr>
          <w:rFonts w:ascii="Times New Roman" w:hAnsi="Times New Roman"/>
          <w:i/>
          <w:sz w:val="24"/>
          <w:szCs w:val="28"/>
          <w:lang w:val="en-US"/>
        </w:rPr>
        <w:t>I</w:t>
      </w:r>
      <w:r w:rsidRPr="007A72A7">
        <w:rPr>
          <w:rFonts w:ascii="Times New Roman" w:hAnsi="Times New Roman"/>
          <w:i/>
          <w:sz w:val="24"/>
          <w:szCs w:val="28"/>
        </w:rPr>
        <w:t>+существительное</w:t>
      </w:r>
      <w:r w:rsidR="00E77079" w:rsidRPr="007A72A7">
        <w:rPr>
          <w:rFonts w:ascii="Times New Roman" w:hAnsi="Times New Roman"/>
          <w:i/>
          <w:sz w:val="24"/>
          <w:szCs w:val="28"/>
        </w:rPr>
        <w:t>»</w:t>
      </w:r>
      <w:r w:rsidRPr="007A72A7">
        <w:rPr>
          <w:rFonts w:ascii="Times New Roman" w:hAnsi="Times New Roman"/>
          <w:i/>
          <w:sz w:val="24"/>
          <w:szCs w:val="28"/>
        </w:rPr>
        <w:t xml:space="preserve"> (</w:t>
      </w:r>
      <w:r w:rsidRPr="007A72A7">
        <w:rPr>
          <w:rFonts w:ascii="Times New Roman" w:hAnsi="Times New Roman"/>
          <w:i/>
          <w:sz w:val="24"/>
          <w:szCs w:val="28"/>
          <w:lang w:val="en-US"/>
        </w:rPr>
        <w:t>aplayingchild</w:t>
      </w:r>
      <w:r w:rsidRPr="007A72A7">
        <w:rPr>
          <w:rFonts w:ascii="Times New Roman" w:hAnsi="Times New Roman"/>
          <w:i/>
          <w:sz w:val="24"/>
          <w:szCs w:val="28"/>
        </w:rPr>
        <w:t xml:space="preserve">) и «Причастие </w:t>
      </w:r>
      <w:r w:rsidRPr="007A72A7">
        <w:rPr>
          <w:rFonts w:ascii="Times New Roman" w:hAnsi="Times New Roman"/>
          <w:i/>
          <w:sz w:val="24"/>
          <w:szCs w:val="28"/>
          <w:lang w:val="en-US"/>
        </w:rPr>
        <w:t>II</w:t>
      </w:r>
      <w:r w:rsidRPr="007A72A7">
        <w:rPr>
          <w:rFonts w:ascii="Times New Roman" w:hAnsi="Times New Roman"/>
          <w:i/>
          <w:sz w:val="24"/>
          <w:szCs w:val="28"/>
        </w:rPr>
        <w:t>+существительное</w:t>
      </w:r>
      <w:r w:rsidR="00E77079" w:rsidRPr="007A72A7">
        <w:rPr>
          <w:rFonts w:ascii="Times New Roman" w:hAnsi="Times New Roman"/>
          <w:i/>
          <w:sz w:val="24"/>
          <w:szCs w:val="28"/>
        </w:rPr>
        <w:t>»</w:t>
      </w:r>
      <w:r w:rsidRPr="007A72A7">
        <w:rPr>
          <w:rFonts w:ascii="Times New Roman" w:hAnsi="Times New Roman"/>
          <w:i/>
          <w:sz w:val="24"/>
          <w:szCs w:val="28"/>
        </w:rPr>
        <w:t xml:space="preserve"> (</w:t>
      </w:r>
      <w:r w:rsidRPr="007A72A7">
        <w:rPr>
          <w:rFonts w:ascii="Times New Roman" w:hAnsi="Times New Roman"/>
          <w:i/>
          <w:sz w:val="24"/>
          <w:szCs w:val="28"/>
          <w:lang w:val="en-US"/>
        </w:rPr>
        <w:t>awrittenpoem</w:t>
      </w:r>
      <w:r w:rsidR="00813C2D" w:rsidRPr="007A72A7">
        <w:rPr>
          <w:rFonts w:ascii="Times New Roman" w:hAnsi="Times New Roman"/>
          <w:i/>
          <w:sz w:val="24"/>
          <w:szCs w:val="28"/>
        </w:rPr>
        <w:t>).</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Социокультурные знания и умения</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научится:</w:t>
      </w:r>
    </w:p>
    <w:p w:rsidR="006E54D0" w:rsidRPr="007A72A7" w:rsidRDefault="006E54D0" w:rsidP="007A72A7">
      <w:pPr>
        <w:numPr>
          <w:ilvl w:val="0"/>
          <w:numId w:val="58"/>
        </w:numPr>
        <w:tabs>
          <w:tab w:val="left" w:pos="993"/>
        </w:tabs>
        <w:spacing w:after="0" w:line="240" w:lineRule="auto"/>
        <w:ind w:left="0" w:firstLine="709"/>
        <w:jc w:val="both"/>
        <w:rPr>
          <w:rFonts w:ascii="Times New Roman" w:eastAsia="Arial Unicode MS" w:hAnsi="Times New Roman"/>
          <w:sz w:val="24"/>
          <w:szCs w:val="28"/>
          <w:lang w:eastAsia="ar-SA"/>
        </w:rPr>
      </w:pPr>
      <w:r w:rsidRPr="007A72A7">
        <w:rPr>
          <w:rFonts w:ascii="Times New Roman" w:eastAsia="Arial Unicode MS" w:hAnsi="Times New Roman"/>
          <w:sz w:val="24"/>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A72A7" w:rsidRDefault="006E54D0" w:rsidP="007A72A7">
      <w:pPr>
        <w:numPr>
          <w:ilvl w:val="0"/>
          <w:numId w:val="58"/>
        </w:numPr>
        <w:tabs>
          <w:tab w:val="left" w:pos="993"/>
        </w:tabs>
        <w:spacing w:after="0" w:line="240" w:lineRule="auto"/>
        <w:ind w:left="0" w:firstLine="709"/>
        <w:jc w:val="both"/>
        <w:rPr>
          <w:rFonts w:ascii="Times New Roman" w:eastAsia="Arial Unicode MS" w:hAnsi="Times New Roman"/>
          <w:sz w:val="24"/>
          <w:szCs w:val="28"/>
          <w:lang w:eastAsia="ar-SA"/>
        </w:rPr>
      </w:pPr>
      <w:r w:rsidRPr="007A72A7">
        <w:rPr>
          <w:rFonts w:ascii="Times New Roman" w:eastAsia="Arial Unicode MS" w:hAnsi="Times New Roman"/>
          <w:sz w:val="24"/>
          <w:szCs w:val="28"/>
          <w:lang w:eastAsia="ar-SA"/>
        </w:rPr>
        <w:t>представлять родную страну и культуру на английском языке;</w:t>
      </w:r>
    </w:p>
    <w:p w:rsidR="006E54D0" w:rsidRPr="007A72A7" w:rsidRDefault="006E54D0" w:rsidP="007A72A7">
      <w:pPr>
        <w:numPr>
          <w:ilvl w:val="0"/>
          <w:numId w:val="58"/>
        </w:numPr>
        <w:tabs>
          <w:tab w:val="left" w:pos="993"/>
        </w:tabs>
        <w:spacing w:after="0" w:line="240" w:lineRule="auto"/>
        <w:ind w:left="0" w:firstLine="709"/>
        <w:jc w:val="both"/>
        <w:rPr>
          <w:rFonts w:ascii="Times New Roman" w:eastAsia="Arial Unicode MS" w:hAnsi="Times New Roman"/>
          <w:sz w:val="24"/>
          <w:szCs w:val="28"/>
          <w:lang w:eastAsia="ar-SA"/>
        </w:rPr>
      </w:pPr>
      <w:r w:rsidRPr="007A72A7">
        <w:rPr>
          <w:rFonts w:ascii="Times New Roman" w:eastAsia="Arial Unicode MS" w:hAnsi="Times New Roman"/>
          <w:sz w:val="24"/>
          <w:szCs w:val="28"/>
          <w:lang w:eastAsia="ar-SA"/>
        </w:rPr>
        <w:t>понимать социокультурные реалии при чтении и аудировании в рамках изученного материала.</w:t>
      </w:r>
    </w:p>
    <w:p w:rsidR="006E54D0" w:rsidRPr="007A72A7" w:rsidRDefault="006E54D0" w:rsidP="007A72A7">
      <w:pPr>
        <w:spacing w:after="0" w:line="240" w:lineRule="auto"/>
        <w:ind w:firstLine="709"/>
        <w:jc w:val="both"/>
        <w:rPr>
          <w:rFonts w:ascii="Times New Roman" w:eastAsia="Arial Unicode MS" w:hAnsi="Times New Roman"/>
          <w:sz w:val="24"/>
          <w:szCs w:val="28"/>
          <w:lang w:eastAsia="ar-SA"/>
        </w:rPr>
      </w:pPr>
      <w:r w:rsidRPr="007A72A7">
        <w:rPr>
          <w:rFonts w:ascii="Times New Roman" w:hAnsi="Times New Roman"/>
          <w:b/>
          <w:sz w:val="24"/>
          <w:szCs w:val="28"/>
        </w:rPr>
        <w:t>Выпускник получит возможность научиться:</w:t>
      </w:r>
    </w:p>
    <w:p w:rsidR="006E54D0" w:rsidRPr="007A72A7" w:rsidRDefault="006E54D0" w:rsidP="007A72A7">
      <w:pPr>
        <w:numPr>
          <w:ilvl w:val="0"/>
          <w:numId w:val="59"/>
        </w:numPr>
        <w:tabs>
          <w:tab w:val="left" w:pos="993"/>
        </w:tabs>
        <w:spacing w:after="0" w:line="240" w:lineRule="auto"/>
        <w:ind w:left="0" w:firstLine="709"/>
        <w:jc w:val="both"/>
        <w:rPr>
          <w:rFonts w:ascii="Times New Roman" w:hAnsi="Times New Roman"/>
          <w:b/>
          <w:i/>
          <w:sz w:val="24"/>
          <w:szCs w:val="28"/>
        </w:rPr>
      </w:pPr>
      <w:r w:rsidRPr="007A72A7">
        <w:rPr>
          <w:rFonts w:ascii="Times New Roman" w:eastAsia="Arial Unicode MS" w:hAnsi="Times New Roman"/>
          <w:i/>
          <w:sz w:val="24"/>
          <w:szCs w:val="28"/>
          <w:lang w:eastAsia="ar-SA"/>
        </w:rPr>
        <w:t>использовать социокультурные реалии при создании устных и письменных высказываний;</w:t>
      </w:r>
    </w:p>
    <w:p w:rsidR="006E54D0" w:rsidRPr="007A72A7" w:rsidRDefault="006E54D0" w:rsidP="007A72A7">
      <w:pPr>
        <w:numPr>
          <w:ilvl w:val="0"/>
          <w:numId w:val="59"/>
        </w:numPr>
        <w:tabs>
          <w:tab w:val="left" w:pos="993"/>
        </w:tabs>
        <w:spacing w:after="0" w:line="240" w:lineRule="auto"/>
        <w:ind w:left="0" w:firstLine="709"/>
        <w:jc w:val="both"/>
        <w:rPr>
          <w:rFonts w:ascii="Times New Roman" w:hAnsi="Times New Roman"/>
          <w:b/>
          <w:i/>
          <w:sz w:val="24"/>
          <w:szCs w:val="28"/>
        </w:rPr>
      </w:pPr>
      <w:r w:rsidRPr="007A72A7">
        <w:rPr>
          <w:rFonts w:ascii="Times New Roman" w:eastAsia="Arial Unicode MS" w:hAnsi="Times New Roman"/>
          <w:i/>
          <w:sz w:val="24"/>
          <w:szCs w:val="28"/>
          <w:lang w:eastAsia="ar-SA"/>
        </w:rPr>
        <w:t>находить сходство и различие в традициях родной страны и страны/стран изучаемого языка.</w:t>
      </w:r>
    </w:p>
    <w:p w:rsidR="006E54D0" w:rsidRPr="007A72A7" w:rsidRDefault="006E54D0" w:rsidP="007A72A7">
      <w:pPr>
        <w:spacing w:after="0" w:line="240" w:lineRule="auto"/>
        <w:ind w:firstLine="709"/>
        <w:jc w:val="both"/>
        <w:rPr>
          <w:rFonts w:ascii="Times New Roman" w:eastAsia="Arial Unicode MS" w:hAnsi="Times New Roman"/>
          <w:b/>
          <w:sz w:val="24"/>
          <w:szCs w:val="28"/>
          <w:lang w:eastAsia="ar-SA"/>
        </w:rPr>
      </w:pPr>
      <w:r w:rsidRPr="007A72A7">
        <w:rPr>
          <w:rFonts w:ascii="Times New Roman" w:eastAsia="Arial Unicode MS" w:hAnsi="Times New Roman"/>
          <w:b/>
          <w:sz w:val="24"/>
          <w:szCs w:val="28"/>
          <w:lang w:eastAsia="ar-SA"/>
        </w:rPr>
        <w:t>Компенсаторные умения</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научится:</w:t>
      </w:r>
    </w:p>
    <w:p w:rsidR="006E54D0" w:rsidRPr="007A72A7" w:rsidRDefault="006E54D0" w:rsidP="007A72A7">
      <w:pPr>
        <w:numPr>
          <w:ilvl w:val="0"/>
          <w:numId w:val="60"/>
        </w:numPr>
        <w:tabs>
          <w:tab w:val="left" w:pos="993"/>
        </w:tabs>
        <w:spacing w:after="0" w:line="240" w:lineRule="auto"/>
        <w:ind w:left="0" w:firstLine="709"/>
        <w:jc w:val="both"/>
        <w:rPr>
          <w:rFonts w:ascii="Times New Roman" w:hAnsi="Times New Roman"/>
          <w:b/>
          <w:sz w:val="24"/>
          <w:szCs w:val="28"/>
        </w:rPr>
      </w:pPr>
      <w:r w:rsidRPr="007A72A7">
        <w:rPr>
          <w:rFonts w:ascii="Times New Roman" w:eastAsia="Arial Unicode MS" w:hAnsi="Times New Roman"/>
          <w:sz w:val="24"/>
          <w:szCs w:val="28"/>
          <w:lang w:eastAsia="ar-SA"/>
        </w:rPr>
        <w:lastRenderedPageBreak/>
        <w:t>выходить из положения при дефиците языковых средств: использовать переспрос при говорении.</w:t>
      </w:r>
    </w:p>
    <w:p w:rsidR="006E54D0" w:rsidRPr="007A72A7" w:rsidRDefault="006E54D0" w:rsidP="007A72A7">
      <w:pPr>
        <w:spacing w:after="0" w:line="240" w:lineRule="auto"/>
        <w:ind w:firstLine="709"/>
        <w:jc w:val="both"/>
        <w:rPr>
          <w:rFonts w:ascii="Times New Roman" w:eastAsia="Arial Unicode MS" w:hAnsi="Times New Roman"/>
          <w:sz w:val="24"/>
          <w:szCs w:val="28"/>
          <w:lang w:eastAsia="ar-SA"/>
        </w:rPr>
      </w:pPr>
      <w:r w:rsidRPr="007A72A7">
        <w:rPr>
          <w:rFonts w:ascii="Times New Roman" w:hAnsi="Times New Roman"/>
          <w:b/>
          <w:sz w:val="24"/>
          <w:szCs w:val="28"/>
        </w:rPr>
        <w:t>Выпускник получит возможность научиться:</w:t>
      </w:r>
    </w:p>
    <w:p w:rsidR="006E54D0" w:rsidRPr="007A72A7" w:rsidRDefault="006E54D0" w:rsidP="007A72A7">
      <w:pPr>
        <w:numPr>
          <w:ilvl w:val="0"/>
          <w:numId w:val="60"/>
        </w:numPr>
        <w:tabs>
          <w:tab w:val="left" w:pos="993"/>
        </w:tabs>
        <w:spacing w:after="0" w:line="240" w:lineRule="auto"/>
        <w:ind w:left="0" w:firstLine="709"/>
        <w:jc w:val="both"/>
        <w:rPr>
          <w:rFonts w:ascii="Times New Roman" w:eastAsia="Arial Unicode MS" w:hAnsi="Times New Roman"/>
          <w:i/>
          <w:sz w:val="24"/>
          <w:szCs w:val="28"/>
          <w:lang w:eastAsia="ar-SA"/>
        </w:rPr>
      </w:pPr>
      <w:r w:rsidRPr="007A72A7">
        <w:rPr>
          <w:rFonts w:ascii="Times New Roman" w:eastAsia="Arial Unicode MS" w:hAnsi="Times New Roman"/>
          <w:i/>
          <w:sz w:val="24"/>
          <w:szCs w:val="28"/>
          <w:lang w:eastAsia="ar-SA"/>
        </w:rPr>
        <w:t>использовать перифраз, синонимические и антонимические средства при говорении;</w:t>
      </w:r>
    </w:p>
    <w:p w:rsidR="00EB0DC0" w:rsidRPr="007A72A7" w:rsidRDefault="006E54D0" w:rsidP="007A72A7">
      <w:pPr>
        <w:numPr>
          <w:ilvl w:val="0"/>
          <w:numId w:val="60"/>
        </w:numPr>
        <w:tabs>
          <w:tab w:val="left" w:pos="993"/>
        </w:tabs>
        <w:spacing w:after="0" w:line="240" w:lineRule="auto"/>
        <w:ind w:left="0" w:firstLine="709"/>
        <w:jc w:val="both"/>
        <w:rPr>
          <w:rFonts w:ascii="Times New Roman" w:hAnsi="Times New Roman"/>
          <w:b/>
          <w:sz w:val="24"/>
          <w:szCs w:val="28"/>
        </w:rPr>
      </w:pPr>
      <w:r w:rsidRPr="007A72A7">
        <w:rPr>
          <w:rFonts w:ascii="Times New Roman" w:eastAsia="Arial Unicode MS" w:hAnsi="Times New Roman"/>
          <w:i/>
          <w:sz w:val="24"/>
          <w:szCs w:val="28"/>
          <w:lang w:eastAsia="ar-SA"/>
        </w:rPr>
        <w:t>пользоваться языковой и контекстуальной догадкой при аудировании и чтении.</w:t>
      </w:r>
      <w:bookmarkStart w:id="42" w:name="_Toc409691632"/>
      <w:bookmarkStart w:id="43" w:name="_Toc410653957"/>
      <w:bookmarkStart w:id="44" w:name="_Toc414553139"/>
    </w:p>
    <w:p w:rsidR="00B540EE" w:rsidRPr="007A72A7" w:rsidRDefault="00A52363" w:rsidP="007A72A7">
      <w:pPr>
        <w:pStyle w:val="4"/>
        <w:spacing w:before="0" w:line="240" w:lineRule="auto"/>
        <w:ind w:left="0"/>
        <w:rPr>
          <w:sz w:val="24"/>
        </w:rPr>
      </w:pPr>
      <w:r w:rsidRPr="007A72A7">
        <w:rPr>
          <w:sz w:val="24"/>
        </w:rPr>
        <w:t>1.2.</w:t>
      </w:r>
      <w:r w:rsidR="00D229C9" w:rsidRPr="007A72A7">
        <w:rPr>
          <w:sz w:val="24"/>
        </w:rPr>
        <w:t>5.4</w:t>
      </w:r>
      <w:r w:rsidR="006940DA" w:rsidRPr="007A72A7">
        <w:rPr>
          <w:sz w:val="24"/>
        </w:rPr>
        <w:t>.</w:t>
      </w:r>
      <w:r w:rsidR="00D229C9" w:rsidRPr="007A72A7">
        <w:rPr>
          <w:sz w:val="24"/>
        </w:rPr>
        <w:t xml:space="preserve"> </w:t>
      </w:r>
      <w:r w:rsidR="00B540EE" w:rsidRPr="007A72A7">
        <w:rPr>
          <w:sz w:val="24"/>
        </w:rPr>
        <w:t>История России. Всеобщая история</w:t>
      </w:r>
      <w:bookmarkEnd w:id="42"/>
      <w:bookmarkEnd w:id="43"/>
      <w:r w:rsidR="00ED4AB1" w:rsidRPr="007A72A7">
        <w:rPr>
          <w:rStyle w:val="af3"/>
          <w:sz w:val="24"/>
          <w:szCs w:val="28"/>
        </w:rPr>
        <w:footnoteReference w:id="2"/>
      </w:r>
      <w:bookmarkEnd w:id="44"/>
    </w:p>
    <w:p w:rsidR="00A339D1" w:rsidRPr="007A72A7" w:rsidRDefault="00A339D1"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Предметные результаты</w:t>
      </w:r>
      <w:r w:rsidRPr="007A72A7">
        <w:rPr>
          <w:rFonts w:ascii="Times New Roman" w:hAnsi="Times New Roman"/>
          <w:sz w:val="24"/>
          <w:szCs w:val="28"/>
        </w:rPr>
        <w:t xml:space="preserve"> освоения курса истории на уровне основного общего образования предполагают, что у учащегося сформированы:</w:t>
      </w:r>
    </w:p>
    <w:p w:rsidR="00A339D1" w:rsidRPr="007A72A7" w:rsidRDefault="00A339D1" w:rsidP="007A72A7">
      <w:pPr>
        <w:numPr>
          <w:ilvl w:val="0"/>
          <w:numId w:val="125"/>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7A72A7" w:rsidRDefault="00A339D1" w:rsidP="007A72A7">
      <w:pPr>
        <w:numPr>
          <w:ilvl w:val="0"/>
          <w:numId w:val="125"/>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7A72A7" w:rsidRDefault="00A339D1" w:rsidP="007A72A7">
      <w:pPr>
        <w:numPr>
          <w:ilvl w:val="0"/>
          <w:numId w:val="125"/>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7A72A7" w:rsidRDefault="00A339D1" w:rsidP="007A72A7">
      <w:pPr>
        <w:numPr>
          <w:ilvl w:val="0"/>
          <w:numId w:val="125"/>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способность применять исторически</w:t>
      </w:r>
      <w:r w:rsidR="001F00F6" w:rsidRPr="007A72A7">
        <w:rPr>
          <w:rFonts w:ascii="Times New Roman" w:hAnsi="Times New Roman"/>
          <w:sz w:val="24"/>
          <w:szCs w:val="28"/>
        </w:rPr>
        <w:t>е</w:t>
      </w:r>
      <w:r w:rsidRPr="007A72A7">
        <w:rPr>
          <w:rFonts w:ascii="Times New Roman" w:hAnsi="Times New Roman"/>
          <w:sz w:val="24"/>
          <w:szCs w:val="28"/>
        </w:rPr>
        <w:t xml:space="preserve"> знани</w:t>
      </w:r>
      <w:r w:rsidR="001F00F6" w:rsidRPr="007A72A7">
        <w:rPr>
          <w:rFonts w:ascii="Times New Roman" w:hAnsi="Times New Roman"/>
          <w:sz w:val="24"/>
          <w:szCs w:val="28"/>
        </w:rPr>
        <w:t>я</w:t>
      </w:r>
      <w:r w:rsidRPr="007A72A7">
        <w:rPr>
          <w:rFonts w:ascii="Times New Roman" w:hAnsi="Times New Roman"/>
          <w:sz w:val="24"/>
          <w:szCs w:val="28"/>
        </w:rPr>
        <w:t xml:space="preserve"> для осмысления общественных событий и явлений прошлого и современности;</w:t>
      </w:r>
    </w:p>
    <w:p w:rsidR="00A339D1" w:rsidRPr="007A72A7" w:rsidRDefault="00A339D1" w:rsidP="007A72A7">
      <w:pPr>
        <w:numPr>
          <w:ilvl w:val="0"/>
          <w:numId w:val="125"/>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7A72A7" w:rsidRDefault="00A339D1" w:rsidP="007A72A7">
      <w:pPr>
        <w:numPr>
          <w:ilvl w:val="0"/>
          <w:numId w:val="125"/>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7A72A7" w:rsidRDefault="00A339D1" w:rsidP="007A72A7">
      <w:pPr>
        <w:numPr>
          <w:ilvl w:val="0"/>
          <w:numId w:val="125"/>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7A72A7" w:rsidRDefault="00A339D1" w:rsidP="007A72A7">
      <w:pPr>
        <w:spacing w:after="0" w:line="240" w:lineRule="auto"/>
        <w:ind w:firstLine="709"/>
        <w:rPr>
          <w:rFonts w:ascii="Times New Roman" w:hAnsi="Times New Roman"/>
          <w:b/>
          <w:sz w:val="24"/>
          <w:szCs w:val="28"/>
        </w:rPr>
      </w:pPr>
      <w:r w:rsidRPr="007A72A7">
        <w:rPr>
          <w:rFonts w:ascii="Times New Roman" w:hAnsi="Times New Roman"/>
          <w:b/>
          <w:sz w:val="24"/>
          <w:szCs w:val="28"/>
        </w:rPr>
        <w:t>История Древнего мира (5 класс)</w:t>
      </w:r>
    </w:p>
    <w:p w:rsidR="00A339D1" w:rsidRPr="007A72A7" w:rsidRDefault="00A339D1" w:rsidP="007A72A7">
      <w:pPr>
        <w:pStyle w:val="afff8"/>
        <w:spacing w:line="240" w:lineRule="auto"/>
        <w:ind w:firstLine="709"/>
        <w:rPr>
          <w:b/>
          <w:sz w:val="24"/>
          <w:szCs w:val="28"/>
        </w:rPr>
      </w:pPr>
      <w:r w:rsidRPr="007A72A7">
        <w:rPr>
          <w:b/>
          <w:sz w:val="24"/>
          <w:szCs w:val="28"/>
        </w:rPr>
        <w:t>Выпускник научится:</w:t>
      </w:r>
    </w:p>
    <w:p w:rsidR="00A339D1" w:rsidRPr="007A72A7" w:rsidRDefault="00A339D1"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7A72A7">
        <w:rPr>
          <w:rFonts w:ascii="Times New Roman" w:hAnsi="Times New Roman"/>
          <w:sz w:val="24"/>
          <w:szCs w:val="28"/>
        </w:rPr>
        <w:t>ашей </w:t>
      </w:r>
      <w:r w:rsidRPr="007A72A7">
        <w:rPr>
          <w:rFonts w:ascii="Times New Roman" w:hAnsi="Times New Roman"/>
          <w:sz w:val="24"/>
          <w:szCs w:val="28"/>
        </w:rPr>
        <w:t>э</w:t>
      </w:r>
      <w:r w:rsidR="001F00F6" w:rsidRPr="007A72A7">
        <w:rPr>
          <w:rFonts w:ascii="Times New Roman" w:hAnsi="Times New Roman"/>
          <w:sz w:val="24"/>
          <w:szCs w:val="28"/>
        </w:rPr>
        <w:t>ры</w:t>
      </w:r>
      <w:r w:rsidRPr="007A72A7">
        <w:rPr>
          <w:rFonts w:ascii="Times New Roman" w:hAnsi="Times New Roman"/>
          <w:sz w:val="24"/>
          <w:szCs w:val="28"/>
        </w:rPr>
        <w:t>, н</w:t>
      </w:r>
      <w:r w:rsidR="001F00F6" w:rsidRPr="007A72A7">
        <w:rPr>
          <w:rFonts w:ascii="Times New Roman" w:hAnsi="Times New Roman"/>
          <w:sz w:val="24"/>
          <w:szCs w:val="28"/>
        </w:rPr>
        <w:t>ашей</w:t>
      </w:r>
      <w:r w:rsidRPr="007A72A7">
        <w:rPr>
          <w:rFonts w:ascii="Times New Roman" w:hAnsi="Times New Roman"/>
          <w:sz w:val="24"/>
          <w:szCs w:val="28"/>
        </w:rPr>
        <w:t> э</w:t>
      </w:r>
      <w:r w:rsidR="001F00F6" w:rsidRPr="007A72A7">
        <w:rPr>
          <w:rFonts w:ascii="Times New Roman" w:hAnsi="Times New Roman"/>
          <w:sz w:val="24"/>
          <w:szCs w:val="28"/>
        </w:rPr>
        <w:t>ры</w:t>
      </w:r>
      <w:r w:rsidRPr="007A72A7">
        <w:rPr>
          <w:rFonts w:ascii="Times New Roman" w:hAnsi="Times New Roman"/>
          <w:sz w:val="24"/>
          <w:szCs w:val="28"/>
        </w:rPr>
        <w:t>);</w:t>
      </w:r>
    </w:p>
    <w:p w:rsidR="00A339D1" w:rsidRPr="007A72A7" w:rsidRDefault="00A339D1"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7A72A7" w:rsidRDefault="00A339D1"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проводить поиск информации в отрывках исторических текстов, материальных памятниках Древнего мира;</w:t>
      </w:r>
    </w:p>
    <w:p w:rsidR="00A339D1" w:rsidRPr="007A72A7" w:rsidRDefault="00A339D1"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7A72A7" w:rsidRDefault="00A339D1"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7A72A7" w:rsidRDefault="00A339D1"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lastRenderedPageBreak/>
        <w:t>• объяснять,в ч</w:t>
      </w:r>
      <w:r w:rsidR="00245F1D" w:rsidRPr="007A72A7">
        <w:rPr>
          <w:rFonts w:ascii="Times New Roman" w:hAnsi="Times New Roman"/>
          <w:sz w:val="24"/>
          <w:szCs w:val="28"/>
        </w:rPr>
        <w:t>е</w:t>
      </w:r>
      <w:r w:rsidRPr="007A72A7">
        <w:rPr>
          <w:rFonts w:ascii="Times New Roman" w:hAnsi="Times New Roman"/>
          <w:sz w:val="24"/>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7A72A7" w:rsidRDefault="00A339D1"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давать оценку наиболее значительным событиям и личностям древней истории.</w:t>
      </w:r>
    </w:p>
    <w:p w:rsidR="00A339D1" w:rsidRPr="007A72A7" w:rsidRDefault="00A339D1"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 научиться:</w:t>
      </w:r>
    </w:p>
    <w:p w:rsidR="00A339D1" w:rsidRPr="007A72A7" w:rsidRDefault="00A339D1"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 давать характеристику общественного строя древних государств;</w:t>
      </w:r>
    </w:p>
    <w:p w:rsidR="00A339D1" w:rsidRPr="007A72A7" w:rsidRDefault="00A339D1"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w:t>
      </w:r>
      <w:r w:rsidRPr="007A72A7">
        <w:rPr>
          <w:rFonts w:ascii="Times New Roman" w:hAnsi="Times New Roman"/>
          <w:i/>
          <w:sz w:val="24"/>
          <w:szCs w:val="28"/>
        </w:rPr>
        <w:t>сопоставлять свидетельства различных исторических источников, выявляя в них общее и различия;</w:t>
      </w:r>
    </w:p>
    <w:p w:rsidR="00A339D1" w:rsidRPr="007A72A7" w:rsidRDefault="00A339D1"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w:t>
      </w:r>
      <w:r w:rsidRPr="007A72A7">
        <w:rPr>
          <w:rFonts w:ascii="Times New Roman" w:hAnsi="Times New Roman"/>
          <w:i/>
          <w:sz w:val="24"/>
          <w:szCs w:val="28"/>
        </w:rPr>
        <w:t>видеть проявления влияния античного искусства в окружающей среде;</w:t>
      </w:r>
    </w:p>
    <w:p w:rsidR="00A339D1" w:rsidRPr="007A72A7" w:rsidRDefault="00A339D1"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w:t>
      </w:r>
      <w:r w:rsidRPr="007A72A7">
        <w:rPr>
          <w:rFonts w:ascii="Times New Roman" w:hAnsi="Times New Roman"/>
          <w:i/>
          <w:sz w:val="24"/>
          <w:szCs w:val="28"/>
        </w:rPr>
        <w:t>высказывать суждения о значении и месте исторического и культурного наследия древних обществ в мировой истории.</w:t>
      </w:r>
    </w:p>
    <w:p w:rsidR="00A339D1" w:rsidRPr="007A72A7" w:rsidRDefault="00A339D1" w:rsidP="007A72A7">
      <w:pPr>
        <w:spacing w:after="0" w:line="240" w:lineRule="auto"/>
        <w:ind w:firstLine="709"/>
        <w:rPr>
          <w:rFonts w:ascii="Times New Roman" w:hAnsi="Times New Roman"/>
          <w:sz w:val="24"/>
          <w:szCs w:val="28"/>
        </w:rPr>
      </w:pPr>
      <w:r w:rsidRPr="007A72A7">
        <w:rPr>
          <w:rFonts w:ascii="Times New Roman" w:hAnsi="Times New Roman"/>
          <w:b/>
          <w:sz w:val="24"/>
          <w:szCs w:val="28"/>
        </w:rPr>
        <w:t xml:space="preserve">История Средних веков. </w:t>
      </w:r>
      <w:r w:rsidRPr="007A72A7">
        <w:rPr>
          <w:rFonts w:ascii="Times New Roman" w:hAnsi="Times New Roman"/>
          <w:b/>
          <w:bCs/>
          <w:sz w:val="24"/>
          <w:szCs w:val="28"/>
        </w:rPr>
        <w:t>От Древней Руси к Российскому государству (</w:t>
      </w:r>
      <w:r w:rsidRPr="007A72A7">
        <w:rPr>
          <w:rFonts w:ascii="Times New Roman" w:hAnsi="Times New Roman"/>
          <w:b/>
          <w:sz w:val="24"/>
          <w:szCs w:val="28"/>
          <w:lang w:val="en-US"/>
        </w:rPr>
        <w:t>VIII</w:t>
      </w:r>
      <w:r w:rsidRPr="007A72A7">
        <w:rPr>
          <w:rFonts w:ascii="Times New Roman" w:hAnsi="Times New Roman"/>
          <w:b/>
          <w:sz w:val="24"/>
          <w:szCs w:val="28"/>
        </w:rPr>
        <w:t xml:space="preserve"> –</w:t>
      </w:r>
      <w:r w:rsidRPr="007A72A7">
        <w:rPr>
          <w:rFonts w:ascii="Times New Roman" w:hAnsi="Times New Roman"/>
          <w:b/>
          <w:sz w:val="24"/>
          <w:szCs w:val="28"/>
          <w:lang w:val="en-US"/>
        </w:rPr>
        <w:t>XV</w:t>
      </w:r>
      <w:r w:rsidRPr="007A72A7">
        <w:rPr>
          <w:rFonts w:ascii="Times New Roman" w:hAnsi="Times New Roman"/>
          <w:b/>
          <w:sz w:val="24"/>
          <w:szCs w:val="28"/>
        </w:rPr>
        <w:t xml:space="preserve"> вв.) (6 класс)</w:t>
      </w:r>
    </w:p>
    <w:p w:rsidR="00A339D1" w:rsidRPr="007A72A7" w:rsidRDefault="00A339D1" w:rsidP="007A72A7">
      <w:pPr>
        <w:pStyle w:val="afff8"/>
        <w:spacing w:line="240" w:lineRule="auto"/>
        <w:ind w:firstLine="709"/>
        <w:rPr>
          <w:b/>
          <w:sz w:val="24"/>
          <w:szCs w:val="28"/>
        </w:rPr>
      </w:pPr>
      <w:r w:rsidRPr="007A72A7">
        <w:rPr>
          <w:b/>
          <w:sz w:val="24"/>
          <w:szCs w:val="28"/>
        </w:rPr>
        <w:t>Выпускник научится:</w:t>
      </w:r>
    </w:p>
    <w:p w:rsidR="00A339D1" w:rsidRPr="007A72A7" w:rsidRDefault="00A339D1"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7A72A7" w:rsidRDefault="00A339D1"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7A72A7">
        <w:rPr>
          <w:rFonts w:ascii="Times New Roman" w:hAnsi="Times New Roman"/>
          <w:sz w:val="24"/>
          <w:szCs w:val="28"/>
        </w:rPr>
        <w:t xml:space="preserve">– </w:t>
      </w:r>
      <w:r w:rsidRPr="007A72A7">
        <w:rPr>
          <w:rFonts w:ascii="Times New Roman" w:hAnsi="Times New Roman"/>
          <w:sz w:val="24"/>
          <w:szCs w:val="28"/>
        </w:rPr>
        <w:t>походов, завоеваний, колонизаций и др.;</w:t>
      </w:r>
    </w:p>
    <w:p w:rsidR="00A339D1" w:rsidRPr="007A72A7" w:rsidRDefault="00A339D1"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проводить поиск информации в исторических текстах, материальных исторических памятниках Средневековья;</w:t>
      </w:r>
    </w:p>
    <w:p w:rsidR="00A339D1" w:rsidRPr="007A72A7" w:rsidRDefault="00A339D1"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7A72A7" w:rsidRDefault="00A339D1"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раскрывать характерные, существенные черты: а) экономических и социальных отношений</w:t>
      </w:r>
      <w:r w:rsidR="00B2173A" w:rsidRPr="007A72A7">
        <w:rPr>
          <w:rFonts w:ascii="Times New Roman" w:hAnsi="Times New Roman"/>
          <w:sz w:val="24"/>
          <w:szCs w:val="28"/>
        </w:rPr>
        <w:t>,</w:t>
      </w:r>
      <w:r w:rsidRPr="007A72A7">
        <w:rPr>
          <w:rFonts w:ascii="Times New Roman" w:hAnsi="Times New Roman"/>
          <w:sz w:val="24"/>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7A72A7" w:rsidRDefault="00A339D1"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объяснять причины и следствия ключевых событий отечественной и всеобщей истории Средних веков;</w:t>
      </w:r>
    </w:p>
    <w:p w:rsidR="00A339D1" w:rsidRPr="007A72A7" w:rsidRDefault="00A339D1"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7A72A7" w:rsidRDefault="00A339D1"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давать оценку событиям и личностям отечественной и всеобщей истории Средних веков.</w:t>
      </w:r>
    </w:p>
    <w:p w:rsidR="00A339D1" w:rsidRPr="007A72A7" w:rsidRDefault="00A339D1"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 научиться:</w:t>
      </w:r>
    </w:p>
    <w:p w:rsidR="00A339D1" w:rsidRPr="007A72A7" w:rsidRDefault="00A339D1"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w:t>
      </w:r>
      <w:r w:rsidRPr="007A72A7">
        <w:rPr>
          <w:rFonts w:ascii="Times New Roman" w:hAnsi="Times New Roman"/>
          <w:i/>
          <w:sz w:val="24"/>
          <w:szCs w:val="28"/>
        </w:rPr>
        <w:t>давать сопоставительную характеристику политического устройства государств Средневековья (Русь, Запад, Восток);</w:t>
      </w:r>
    </w:p>
    <w:p w:rsidR="00A339D1" w:rsidRPr="007A72A7" w:rsidRDefault="00A339D1"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w:t>
      </w:r>
      <w:r w:rsidRPr="007A72A7">
        <w:rPr>
          <w:rFonts w:ascii="Times New Roman" w:hAnsi="Times New Roman"/>
          <w:i/>
          <w:sz w:val="24"/>
          <w:szCs w:val="28"/>
        </w:rPr>
        <w:t>сравнивать свидетельства различных исторических источников, выявляя в них общее и различия;</w:t>
      </w:r>
    </w:p>
    <w:p w:rsidR="00813C2D" w:rsidRPr="007A72A7" w:rsidRDefault="00A339D1"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w:t>
      </w:r>
      <w:r w:rsidRPr="007A72A7">
        <w:rPr>
          <w:rFonts w:ascii="Times New Roman" w:hAnsi="Times New Roman"/>
          <w:i/>
          <w:sz w:val="24"/>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7A72A7">
        <w:rPr>
          <w:rFonts w:ascii="Times New Roman" w:hAnsi="Times New Roman"/>
          <w:i/>
          <w:sz w:val="24"/>
          <w:szCs w:val="28"/>
        </w:rPr>
        <w:t>е</w:t>
      </w:r>
      <w:r w:rsidRPr="007A72A7">
        <w:rPr>
          <w:rFonts w:ascii="Times New Roman" w:hAnsi="Times New Roman"/>
          <w:i/>
          <w:sz w:val="24"/>
          <w:szCs w:val="28"/>
        </w:rPr>
        <w:t>м заключаются их художес</w:t>
      </w:r>
      <w:r w:rsidR="00813C2D" w:rsidRPr="007A72A7">
        <w:rPr>
          <w:rFonts w:ascii="Times New Roman" w:hAnsi="Times New Roman"/>
          <w:i/>
          <w:sz w:val="24"/>
          <w:szCs w:val="28"/>
        </w:rPr>
        <w:t>твенные достоинства и значение.</w:t>
      </w:r>
    </w:p>
    <w:p w:rsidR="00A339D1" w:rsidRPr="007A72A7" w:rsidRDefault="00A339D1" w:rsidP="007A72A7">
      <w:pPr>
        <w:spacing w:after="0" w:line="240" w:lineRule="auto"/>
        <w:ind w:firstLine="709"/>
        <w:jc w:val="both"/>
        <w:rPr>
          <w:rFonts w:ascii="Times New Roman" w:hAnsi="Times New Roman"/>
          <w:i/>
          <w:sz w:val="24"/>
          <w:szCs w:val="28"/>
        </w:rPr>
      </w:pPr>
      <w:r w:rsidRPr="007A72A7">
        <w:rPr>
          <w:rFonts w:ascii="Times New Roman" w:hAnsi="Times New Roman"/>
          <w:b/>
          <w:sz w:val="24"/>
          <w:szCs w:val="28"/>
        </w:rPr>
        <w:t xml:space="preserve">История Нового времени. </w:t>
      </w:r>
      <w:r w:rsidRPr="007A72A7">
        <w:rPr>
          <w:rFonts w:ascii="Times New Roman" w:hAnsi="Times New Roman"/>
          <w:b/>
          <w:bCs/>
          <w:sz w:val="24"/>
          <w:szCs w:val="28"/>
        </w:rPr>
        <w:t>Россия в XVI – Х</w:t>
      </w:r>
      <w:r w:rsidRPr="007A72A7">
        <w:rPr>
          <w:rFonts w:ascii="Times New Roman" w:hAnsi="Times New Roman"/>
          <w:b/>
          <w:bCs/>
          <w:sz w:val="24"/>
          <w:szCs w:val="28"/>
          <w:lang w:val="en-US"/>
        </w:rPr>
        <w:t>I</w:t>
      </w:r>
      <w:r w:rsidRPr="007A72A7">
        <w:rPr>
          <w:rFonts w:ascii="Times New Roman" w:hAnsi="Times New Roman"/>
          <w:b/>
          <w:bCs/>
          <w:sz w:val="24"/>
          <w:szCs w:val="28"/>
        </w:rPr>
        <w:t>Х веках</w:t>
      </w:r>
      <w:r w:rsidRPr="007A72A7">
        <w:rPr>
          <w:rFonts w:ascii="Times New Roman" w:hAnsi="Times New Roman"/>
          <w:b/>
          <w:sz w:val="24"/>
          <w:szCs w:val="28"/>
        </w:rPr>
        <w:t xml:space="preserve"> (7</w:t>
      </w:r>
      <w:r w:rsidR="00437180" w:rsidRPr="007A72A7">
        <w:rPr>
          <w:rFonts w:ascii="Times New Roman" w:hAnsi="Times New Roman"/>
          <w:sz w:val="24"/>
          <w:szCs w:val="28"/>
        </w:rPr>
        <w:t>–</w:t>
      </w:r>
      <w:r w:rsidRPr="007A72A7">
        <w:rPr>
          <w:rFonts w:ascii="Times New Roman" w:hAnsi="Times New Roman"/>
          <w:b/>
          <w:sz w:val="24"/>
          <w:szCs w:val="28"/>
        </w:rPr>
        <w:t>9 класс)</w:t>
      </w:r>
    </w:p>
    <w:p w:rsidR="00A339D1" w:rsidRPr="007A72A7" w:rsidRDefault="00A339D1" w:rsidP="007A72A7">
      <w:pPr>
        <w:pStyle w:val="afff8"/>
        <w:spacing w:line="240" w:lineRule="auto"/>
        <w:ind w:firstLine="709"/>
        <w:rPr>
          <w:b/>
          <w:sz w:val="24"/>
          <w:szCs w:val="28"/>
        </w:rPr>
      </w:pPr>
      <w:r w:rsidRPr="007A72A7">
        <w:rPr>
          <w:b/>
          <w:sz w:val="24"/>
          <w:szCs w:val="28"/>
        </w:rPr>
        <w:t>Выпускник научится:</w:t>
      </w:r>
    </w:p>
    <w:p w:rsidR="00A339D1" w:rsidRPr="007A72A7" w:rsidRDefault="00A339D1"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7A72A7" w:rsidRDefault="00A339D1"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7A72A7">
        <w:rPr>
          <w:rFonts w:ascii="Times New Roman" w:hAnsi="Times New Roman"/>
          <w:sz w:val="24"/>
          <w:szCs w:val="28"/>
        </w:rPr>
        <w:t>–</w:t>
      </w:r>
      <w:r w:rsidRPr="007A72A7">
        <w:rPr>
          <w:rFonts w:ascii="Times New Roman" w:hAnsi="Times New Roman"/>
          <w:sz w:val="24"/>
          <w:szCs w:val="28"/>
        </w:rPr>
        <w:t xml:space="preserve"> походов, завоеваний, колонизации и др.;</w:t>
      </w:r>
    </w:p>
    <w:p w:rsidR="00A339D1" w:rsidRPr="007A72A7" w:rsidRDefault="00A339D1"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 анализировать информацию различных источников по отечественной и всеобщей истории Нового времени; </w:t>
      </w:r>
    </w:p>
    <w:p w:rsidR="00A339D1" w:rsidRPr="007A72A7" w:rsidRDefault="00A339D1"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7A72A7" w:rsidRDefault="00A339D1"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7A72A7" w:rsidRDefault="00A339D1"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7A72A7" w:rsidRDefault="00A339D1"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7A72A7" w:rsidRDefault="00A339D1"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сопоставлятьразвитие России и других стран в Новое время, сравнивать исторические ситуации и события;</w:t>
      </w:r>
    </w:p>
    <w:p w:rsidR="00A339D1" w:rsidRPr="007A72A7" w:rsidRDefault="00A339D1"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давать оценку событиям и личностям отечественной и всеобщей истории Нового времени.</w:t>
      </w:r>
    </w:p>
    <w:p w:rsidR="00A339D1" w:rsidRPr="007A72A7" w:rsidRDefault="00A339D1"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 научиться:</w:t>
      </w:r>
    </w:p>
    <w:p w:rsidR="00A339D1" w:rsidRPr="007A72A7" w:rsidRDefault="00A339D1"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w:t>
      </w:r>
      <w:r w:rsidRPr="007A72A7">
        <w:rPr>
          <w:rFonts w:ascii="Times New Roman" w:hAnsi="Times New Roman"/>
          <w:i/>
          <w:sz w:val="24"/>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7A72A7" w:rsidRDefault="00A339D1"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w:t>
      </w:r>
      <w:r w:rsidRPr="007A72A7">
        <w:rPr>
          <w:rFonts w:ascii="Times New Roman" w:hAnsi="Times New Roman"/>
          <w:i/>
          <w:sz w:val="24"/>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7A72A7" w:rsidRDefault="00A339D1"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w:t>
      </w:r>
      <w:r w:rsidRPr="007A72A7">
        <w:rPr>
          <w:rFonts w:ascii="Times New Roman" w:hAnsi="Times New Roman"/>
          <w:i/>
          <w:sz w:val="24"/>
          <w:szCs w:val="28"/>
        </w:rPr>
        <w:t>сравнивать развитие России и других стран в Новое время, объяснять, в ч</w:t>
      </w:r>
      <w:r w:rsidR="00245F1D" w:rsidRPr="007A72A7">
        <w:rPr>
          <w:rFonts w:ascii="Times New Roman" w:hAnsi="Times New Roman"/>
          <w:i/>
          <w:sz w:val="24"/>
          <w:szCs w:val="28"/>
        </w:rPr>
        <w:t>е</w:t>
      </w:r>
      <w:r w:rsidRPr="007A72A7">
        <w:rPr>
          <w:rFonts w:ascii="Times New Roman" w:hAnsi="Times New Roman"/>
          <w:i/>
          <w:sz w:val="24"/>
          <w:szCs w:val="28"/>
        </w:rPr>
        <w:t xml:space="preserve">м заключались общие черты и особенности; </w:t>
      </w:r>
    </w:p>
    <w:p w:rsidR="00B540EE" w:rsidRPr="007A72A7" w:rsidRDefault="00A339D1" w:rsidP="007A72A7">
      <w:pPr>
        <w:spacing w:after="0" w:line="240" w:lineRule="auto"/>
        <w:ind w:firstLine="709"/>
        <w:jc w:val="both"/>
        <w:rPr>
          <w:rFonts w:ascii="Times New Roman" w:hAnsi="Times New Roman"/>
          <w:b/>
          <w:i/>
          <w:sz w:val="24"/>
          <w:szCs w:val="28"/>
        </w:rPr>
      </w:pPr>
      <w:r w:rsidRPr="007A72A7">
        <w:rPr>
          <w:rFonts w:ascii="Times New Roman" w:hAnsi="Times New Roman"/>
          <w:sz w:val="24"/>
          <w:szCs w:val="28"/>
        </w:rPr>
        <w:t>• </w:t>
      </w:r>
      <w:r w:rsidRPr="007A72A7">
        <w:rPr>
          <w:rFonts w:ascii="Times New Roman" w:hAnsi="Times New Roman"/>
          <w:i/>
          <w:sz w:val="24"/>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7A72A7" w:rsidRDefault="00437180" w:rsidP="007A72A7">
      <w:pPr>
        <w:pStyle w:val="3"/>
        <w:spacing w:before="0" w:beforeAutospacing="0" w:after="0" w:afterAutospacing="0"/>
        <w:ind w:firstLine="709"/>
        <w:rPr>
          <w:sz w:val="24"/>
          <w:szCs w:val="28"/>
        </w:rPr>
      </w:pPr>
      <w:bookmarkStart w:id="45" w:name="_Toc409691636"/>
    </w:p>
    <w:p w:rsidR="00B540EE" w:rsidRPr="007A72A7" w:rsidRDefault="00A52363" w:rsidP="007A72A7">
      <w:pPr>
        <w:pStyle w:val="4"/>
        <w:spacing w:before="0" w:line="240" w:lineRule="auto"/>
        <w:ind w:left="0"/>
        <w:rPr>
          <w:sz w:val="24"/>
        </w:rPr>
      </w:pPr>
      <w:bookmarkStart w:id="46" w:name="_Toc410653959"/>
      <w:bookmarkStart w:id="47" w:name="_Toc414553140"/>
      <w:r w:rsidRPr="007A72A7">
        <w:rPr>
          <w:sz w:val="24"/>
        </w:rPr>
        <w:t>1.2.</w:t>
      </w:r>
      <w:r w:rsidR="00D229C9" w:rsidRPr="007A72A7">
        <w:rPr>
          <w:sz w:val="24"/>
        </w:rPr>
        <w:t>5.6</w:t>
      </w:r>
      <w:r w:rsidR="006940DA" w:rsidRPr="007A72A7">
        <w:rPr>
          <w:sz w:val="24"/>
        </w:rPr>
        <w:t>.</w:t>
      </w:r>
      <w:r w:rsidR="00B540EE" w:rsidRPr="007A72A7">
        <w:rPr>
          <w:sz w:val="24"/>
        </w:rPr>
        <w:t>Обществознание</w:t>
      </w:r>
      <w:bookmarkEnd w:id="45"/>
      <w:bookmarkEnd w:id="46"/>
      <w:bookmarkEnd w:id="47"/>
    </w:p>
    <w:p w:rsidR="006E54D0" w:rsidRPr="007A72A7" w:rsidRDefault="006E54D0" w:rsidP="007A72A7">
      <w:pPr>
        <w:spacing w:after="0" w:line="240" w:lineRule="auto"/>
        <w:ind w:firstLine="709"/>
        <w:jc w:val="both"/>
        <w:rPr>
          <w:rFonts w:ascii="Times New Roman" w:hAnsi="Times New Roman"/>
          <w:b/>
          <w:sz w:val="24"/>
          <w:szCs w:val="28"/>
          <w:shd w:val="clear" w:color="auto" w:fill="FFFFFF"/>
        </w:rPr>
      </w:pPr>
      <w:r w:rsidRPr="007A72A7">
        <w:rPr>
          <w:rFonts w:ascii="Times New Roman" w:hAnsi="Times New Roman"/>
          <w:b/>
          <w:bCs/>
          <w:sz w:val="24"/>
          <w:szCs w:val="28"/>
          <w:shd w:val="clear" w:color="auto" w:fill="FFFFFF"/>
        </w:rPr>
        <w:t>Человек. Деятельность человека</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научится:</w:t>
      </w:r>
    </w:p>
    <w:p w:rsidR="006E54D0" w:rsidRPr="007A72A7" w:rsidRDefault="006E54D0" w:rsidP="007A72A7">
      <w:pPr>
        <w:numPr>
          <w:ilvl w:val="0"/>
          <w:numId w:val="128"/>
        </w:numPr>
        <w:tabs>
          <w:tab w:val="left" w:pos="993"/>
        </w:tabs>
        <w:spacing w:after="0" w:line="240" w:lineRule="auto"/>
        <w:ind w:firstLine="709"/>
        <w:jc w:val="both"/>
        <w:rPr>
          <w:rFonts w:ascii="Times New Roman" w:hAnsi="Times New Roman"/>
          <w:sz w:val="24"/>
          <w:szCs w:val="28"/>
        </w:rPr>
      </w:pPr>
      <w:r w:rsidRPr="007A72A7">
        <w:rPr>
          <w:rFonts w:ascii="Times New Roman" w:hAnsi="Times New Roman"/>
          <w:sz w:val="24"/>
          <w:szCs w:val="28"/>
        </w:rPr>
        <w:t>использовать знания о биологическом и социальном в человеке для характеристики его природы;</w:t>
      </w:r>
    </w:p>
    <w:p w:rsidR="006E54D0" w:rsidRPr="007A72A7" w:rsidRDefault="006E54D0" w:rsidP="007A72A7">
      <w:pPr>
        <w:numPr>
          <w:ilvl w:val="0"/>
          <w:numId w:val="128"/>
        </w:numPr>
        <w:tabs>
          <w:tab w:val="left" w:pos="993"/>
        </w:tabs>
        <w:spacing w:after="0" w:line="240" w:lineRule="auto"/>
        <w:ind w:firstLine="709"/>
        <w:jc w:val="both"/>
        <w:rPr>
          <w:rFonts w:ascii="Times New Roman" w:hAnsi="Times New Roman"/>
          <w:sz w:val="24"/>
          <w:szCs w:val="28"/>
        </w:rPr>
      </w:pPr>
      <w:r w:rsidRPr="007A72A7">
        <w:rPr>
          <w:rFonts w:ascii="Times New Roman" w:hAnsi="Times New Roman"/>
          <w:sz w:val="24"/>
          <w:szCs w:val="28"/>
        </w:rPr>
        <w:t>характеризовать основные возрастные периоды жизни человека, особенности подросткового возраста;</w:t>
      </w:r>
    </w:p>
    <w:p w:rsidR="006E54D0" w:rsidRPr="007A72A7" w:rsidRDefault="006E54D0" w:rsidP="007A72A7">
      <w:pPr>
        <w:numPr>
          <w:ilvl w:val="0"/>
          <w:numId w:val="128"/>
        </w:numPr>
        <w:tabs>
          <w:tab w:val="left" w:pos="993"/>
        </w:tabs>
        <w:spacing w:after="0" w:line="240" w:lineRule="auto"/>
        <w:ind w:firstLine="709"/>
        <w:jc w:val="both"/>
        <w:rPr>
          <w:rFonts w:ascii="Times New Roman" w:hAnsi="Times New Roman"/>
          <w:sz w:val="24"/>
          <w:szCs w:val="28"/>
        </w:rPr>
      </w:pPr>
      <w:r w:rsidRPr="007A72A7">
        <w:rPr>
          <w:rFonts w:ascii="Times New Roman" w:hAnsi="Times New Roman"/>
          <w:sz w:val="24"/>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7A72A7" w:rsidRDefault="006E54D0" w:rsidP="007A72A7">
      <w:pPr>
        <w:numPr>
          <w:ilvl w:val="0"/>
          <w:numId w:val="128"/>
        </w:numPr>
        <w:tabs>
          <w:tab w:val="left" w:pos="993"/>
        </w:tabs>
        <w:spacing w:after="0" w:line="240" w:lineRule="auto"/>
        <w:ind w:firstLine="709"/>
        <w:jc w:val="both"/>
        <w:rPr>
          <w:rFonts w:ascii="Times New Roman" w:hAnsi="Times New Roman"/>
          <w:sz w:val="24"/>
          <w:szCs w:val="28"/>
        </w:rPr>
      </w:pPr>
      <w:r w:rsidRPr="007A72A7">
        <w:rPr>
          <w:rFonts w:ascii="Times New Roman" w:hAnsi="Times New Roman"/>
          <w:sz w:val="24"/>
          <w:szCs w:val="28"/>
        </w:rPr>
        <w:t>характеризовать и иллюстрировать конкретными примерами группы потребностей человека;</w:t>
      </w:r>
    </w:p>
    <w:p w:rsidR="006E54D0" w:rsidRPr="007A72A7" w:rsidRDefault="006E54D0" w:rsidP="007A72A7">
      <w:pPr>
        <w:numPr>
          <w:ilvl w:val="0"/>
          <w:numId w:val="128"/>
        </w:numPr>
        <w:tabs>
          <w:tab w:val="left" w:pos="993"/>
        </w:tabs>
        <w:spacing w:after="0" w:line="240" w:lineRule="auto"/>
        <w:ind w:firstLine="709"/>
        <w:jc w:val="both"/>
        <w:rPr>
          <w:rFonts w:ascii="Times New Roman" w:hAnsi="Times New Roman"/>
          <w:sz w:val="24"/>
          <w:szCs w:val="28"/>
        </w:rPr>
      </w:pPr>
      <w:r w:rsidRPr="007A72A7">
        <w:rPr>
          <w:rFonts w:ascii="Times New Roman" w:hAnsi="Times New Roman"/>
          <w:sz w:val="24"/>
          <w:szCs w:val="28"/>
        </w:rPr>
        <w:t>приводить примеры основных видов деятельности человека;</w:t>
      </w:r>
    </w:p>
    <w:p w:rsidR="006E54D0" w:rsidRPr="007A72A7" w:rsidRDefault="006E54D0" w:rsidP="007A72A7">
      <w:pPr>
        <w:numPr>
          <w:ilvl w:val="0"/>
          <w:numId w:val="128"/>
        </w:numPr>
        <w:shd w:val="clear" w:color="auto" w:fill="FFFFFF"/>
        <w:tabs>
          <w:tab w:val="left" w:pos="993"/>
          <w:tab w:val="left" w:pos="1023"/>
        </w:tabs>
        <w:spacing w:after="0" w:line="240" w:lineRule="auto"/>
        <w:ind w:firstLine="709"/>
        <w:jc w:val="both"/>
        <w:rPr>
          <w:rFonts w:ascii="Times New Roman" w:hAnsi="Times New Roman"/>
          <w:sz w:val="24"/>
          <w:szCs w:val="28"/>
        </w:rPr>
      </w:pPr>
      <w:r w:rsidRPr="007A72A7">
        <w:rPr>
          <w:rFonts w:ascii="Times New Roman" w:hAnsi="Times New Roman"/>
          <w:sz w:val="24"/>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7A72A7" w:rsidRDefault="006E54D0" w:rsidP="007A72A7">
      <w:pPr>
        <w:tabs>
          <w:tab w:val="left" w:pos="1023"/>
        </w:tabs>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 научиться:</w:t>
      </w:r>
    </w:p>
    <w:p w:rsidR="006E54D0" w:rsidRPr="007A72A7" w:rsidRDefault="006E54D0" w:rsidP="007A72A7">
      <w:pPr>
        <w:numPr>
          <w:ilvl w:val="0"/>
          <w:numId w:val="75"/>
        </w:numPr>
        <w:shd w:val="clear" w:color="auto" w:fill="FFFFFF"/>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выполнять несложные практические задания, основанные на ситуациях, связанных с деятельностью человека;</w:t>
      </w:r>
    </w:p>
    <w:p w:rsidR="006E54D0" w:rsidRPr="007A72A7" w:rsidRDefault="006E54D0" w:rsidP="007A72A7">
      <w:pPr>
        <w:numPr>
          <w:ilvl w:val="0"/>
          <w:numId w:val="75"/>
        </w:numPr>
        <w:shd w:val="clear" w:color="auto" w:fill="FFFFFF"/>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оценивать роль деятельности в жизни человека и общества;</w:t>
      </w:r>
    </w:p>
    <w:p w:rsidR="006E54D0" w:rsidRPr="007A72A7" w:rsidRDefault="006E54D0" w:rsidP="007A72A7">
      <w:pPr>
        <w:numPr>
          <w:ilvl w:val="0"/>
          <w:numId w:val="75"/>
        </w:numPr>
        <w:tabs>
          <w:tab w:val="left" w:pos="993"/>
          <w:tab w:val="left" w:pos="102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7A72A7" w:rsidRDefault="006E54D0" w:rsidP="007A72A7">
      <w:pPr>
        <w:numPr>
          <w:ilvl w:val="0"/>
          <w:numId w:val="75"/>
        </w:numPr>
        <w:shd w:val="clear" w:color="auto" w:fill="FFFFFF"/>
        <w:tabs>
          <w:tab w:val="left" w:pos="993"/>
          <w:tab w:val="left" w:pos="102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использовать элементы причинно-следственного анализа при характеристике межличностных конфликтов;</w:t>
      </w:r>
    </w:p>
    <w:p w:rsidR="006E54D0" w:rsidRPr="007A72A7" w:rsidRDefault="006E54D0" w:rsidP="007A72A7">
      <w:pPr>
        <w:numPr>
          <w:ilvl w:val="0"/>
          <w:numId w:val="75"/>
        </w:numPr>
        <w:shd w:val="clear" w:color="auto" w:fill="FFFFFF"/>
        <w:tabs>
          <w:tab w:val="left" w:pos="993"/>
          <w:tab w:val="left" w:pos="102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lastRenderedPageBreak/>
        <w:t>моделировать возможные последствия позитивного и негативного воздействия группы на человека, делать выводы.</w:t>
      </w:r>
    </w:p>
    <w:p w:rsidR="006E54D0" w:rsidRPr="007A72A7" w:rsidRDefault="006E54D0" w:rsidP="007A72A7">
      <w:pPr>
        <w:spacing w:after="0" w:line="240" w:lineRule="auto"/>
        <w:ind w:firstLine="709"/>
        <w:jc w:val="both"/>
        <w:rPr>
          <w:rFonts w:ascii="Times New Roman" w:hAnsi="Times New Roman"/>
          <w:b/>
          <w:bCs/>
          <w:sz w:val="24"/>
          <w:szCs w:val="28"/>
          <w:shd w:val="clear" w:color="auto" w:fill="FFFFFF"/>
        </w:rPr>
      </w:pPr>
      <w:r w:rsidRPr="007A72A7">
        <w:rPr>
          <w:rFonts w:ascii="Times New Roman" w:hAnsi="Times New Roman"/>
          <w:b/>
          <w:bCs/>
          <w:sz w:val="24"/>
          <w:szCs w:val="28"/>
          <w:shd w:val="clear" w:color="auto" w:fill="FFFFFF"/>
        </w:rPr>
        <w:t>Общество</w:t>
      </w:r>
    </w:p>
    <w:p w:rsidR="006E54D0" w:rsidRPr="007A72A7" w:rsidRDefault="006E54D0" w:rsidP="007A72A7">
      <w:pPr>
        <w:shd w:val="clear" w:color="auto" w:fill="FFFFFF"/>
        <w:tabs>
          <w:tab w:val="left" w:pos="1023"/>
        </w:tabs>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научится:</w:t>
      </w:r>
    </w:p>
    <w:p w:rsidR="006E54D0" w:rsidRPr="007A72A7" w:rsidRDefault="006E54D0" w:rsidP="007A72A7">
      <w:pPr>
        <w:numPr>
          <w:ilvl w:val="0"/>
          <w:numId w:val="76"/>
        </w:numPr>
        <w:shd w:val="clear" w:color="auto" w:fill="FFFFFF"/>
        <w:tabs>
          <w:tab w:val="left" w:pos="20"/>
          <w:tab w:val="left" w:pos="993"/>
        </w:tabs>
        <w:spacing w:after="0" w:line="240" w:lineRule="auto"/>
        <w:ind w:left="0" w:firstLine="709"/>
        <w:jc w:val="both"/>
        <w:rPr>
          <w:rFonts w:ascii="Times New Roman" w:hAnsi="Times New Roman"/>
          <w:b/>
          <w:bCs/>
          <w:sz w:val="24"/>
          <w:szCs w:val="28"/>
        </w:rPr>
      </w:pPr>
      <w:r w:rsidRPr="007A72A7">
        <w:rPr>
          <w:rFonts w:ascii="Times New Roman" w:hAnsi="Times New Roman"/>
          <w:bCs/>
          <w:sz w:val="24"/>
          <w:szCs w:val="28"/>
        </w:rPr>
        <w:t>демонстрировать на примерах взаимосвязь природы и общества, раскрывать роль природы в жизни человека;</w:t>
      </w:r>
    </w:p>
    <w:p w:rsidR="006E54D0" w:rsidRPr="007A72A7" w:rsidRDefault="006E54D0" w:rsidP="007A72A7">
      <w:pPr>
        <w:numPr>
          <w:ilvl w:val="0"/>
          <w:numId w:val="76"/>
        </w:numPr>
        <w:shd w:val="clear" w:color="auto" w:fill="FFFFFF"/>
        <w:tabs>
          <w:tab w:val="left" w:pos="20"/>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распознавать на основе приведенных данных основные типы обществ;</w:t>
      </w:r>
    </w:p>
    <w:p w:rsidR="006E54D0" w:rsidRPr="007A72A7" w:rsidRDefault="006E54D0" w:rsidP="007A72A7">
      <w:pPr>
        <w:numPr>
          <w:ilvl w:val="0"/>
          <w:numId w:val="76"/>
        </w:numPr>
        <w:shd w:val="clear" w:color="auto" w:fill="FFFFFF"/>
        <w:tabs>
          <w:tab w:val="left" w:pos="20"/>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7A72A7" w:rsidRDefault="006E54D0" w:rsidP="007A72A7">
      <w:pPr>
        <w:numPr>
          <w:ilvl w:val="0"/>
          <w:numId w:val="76"/>
        </w:numPr>
        <w:shd w:val="clear" w:color="auto" w:fill="FFFFFF"/>
        <w:tabs>
          <w:tab w:val="left" w:pos="20"/>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различать экономические, социальные, политические, культурные явления и процессы общественной жизни;</w:t>
      </w:r>
    </w:p>
    <w:p w:rsidR="006E54D0" w:rsidRPr="007A72A7" w:rsidRDefault="006E54D0" w:rsidP="007A72A7">
      <w:pPr>
        <w:numPr>
          <w:ilvl w:val="0"/>
          <w:numId w:val="76"/>
        </w:numPr>
        <w:shd w:val="clear" w:color="auto" w:fill="FFFFFF"/>
        <w:tabs>
          <w:tab w:val="left" w:pos="20"/>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7A72A7" w:rsidRDefault="006E54D0" w:rsidP="007A72A7">
      <w:pPr>
        <w:numPr>
          <w:ilvl w:val="0"/>
          <w:numId w:val="76"/>
        </w:numPr>
        <w:shd w:val="clear" w:color="auto" w:fill="FFFFFF"/>
        <w:tabs>
          <w:tab w:val="left" w:pos="20"/>
          <w:tab w:val="left" w:pos="993"/>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характеризовать экологический кризис как глобальную проблему человечества, раскрывать причины экологического кризиса;</w:t>
      </w:r>
    </w:p>
    <w:p w:rsidR="006E54D0" w:rsidRPr="007A72A7" w:rsidRDefault="006E54D0" w:rsidP="007A72A7">
      <w:pPr>
        <w:numPr>
          <w:ilvl w:val="0"/>
          <w:numId w:val="76"/>
        </w:numPr>
        <w:shd w:val="clear" w:color="auto" w:fill="FFFFFF"/>
        <w:tabs>
          <w:tab w:val="left" w:pos="20"/>
          <w:tab w:val="left" w:pos="993"/>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7A72A7" w:rsidRDefault="006E54D0" w:rsidP="007A72A7">
      <w:pPr>
        <w:numPr>
          <w:ilvl w:val="0"/>
          <w:numId w:val="76"/>
        </w:numPr>
        <w:shd w:val="clear" w:color="auto" w:fill="FFFFFF"/>
        <w:tabs>
          <w:tab w:val="left" w:pos="20"/>
          <w:tab w:val="left" w:pos="993"/>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 xml:space="preserve">раскрывать влияние современных средств массовой коммуникации на общество и личность; </w:t>
      </w:r>
    </w:p>
    <w:p w:rsidR="006E54D0" w:rsidRPr="007A72A7" w:rsidRDefault="006E54D0" w:rsidP="007A72A7">
      <w:pPr>
        <w:numPr>
          <w:ilvl w:val="0"/>
          <w:numId w:val="76"/>
        </w:numPr>
        <w:shd w:val="clear" w:color="auto" w:fill="FFFFFF"/>
        <w:tabs>
          <w:tab w:val="left" w:pos="20"/>
          <w:tab w:val="left" w:pos="993"/>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конкретизировать примерами опасность международного терроризма.</w:t>
      </w:r>
    </w:p>
    <w:p w:rsidR="006E54D0" w:rsidRPr="007A72A7" w:rsidRDefault="006E54D0" w:rsidP="007A72A7">
      <w:pPr>
        <w:shd w:val="clear" w:color="auto" w:fill="FFFFFF"/>
        <w:tabs>
          <w:tab w:val="left" w:pos="0"/>
        </w:tabs>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 научиться:</w:t>
      </w:r>
    </w:p>
    <w:p w:rsidR="006E54D0" w:rsidRPr="007A72A7" w:rsidRDefault="006E54D0" w:rsidP="007A72A7">
      <w:pPr>
        <w:numPr>
          <w:ilvl w:val="0"/>
          <w:numId w:val="77"/>
        </w:numPr>
        <w:shd w:val="clear" w:color="auto" w:fill="FFFFFF"/>
        <w:tabs>
          <w:tab w:val="left" w:pos="102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наблюдать и характеризовать явления и события, происходящие в различных сферах общественной жизни;</w:t>
      </w:r>
    </w:p>
    <w:p w:rsidR="006E54D0" w:rsidRPr="007A72A7" w:rsidRDefault="006E54D0" w:rsidP="007A72A7">
      <w:pPr>
        <w:numPr>
          <w:ilvl w:val="0"/>
          <w:numId w:val="77"/>
        </w:numPr>
        <w:shd w:val="clear" w:color="auto" w:fill="FFFFFF"/>
        <w:tabs>
          <w:tab w:val="left" w:pos="102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выявлять причинно-следственные связи общественных явлений и характеризовать основные направления общественного развития;</w:t>
      </w:r>
    </w:p>
    <w:p w:rsidR="006E54D0" w:rsidRPr="007A72A7" w:rsidRDefault="006E54D0" w:rsidP="007A72A7">
      <w:pPr>
        <w:numPr>
          <w:ilvl w:val="0"/>
          <w:numId w:val="77"/>
        </w:numPr>
        <w:shd w:val="clear" w:color="auto" w:fill="FFFFFF"/>
        <w:tabs>
          <w:tab w:val="left" w:pos="102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осознанно содействовать защите природы.</w:t>
      </w:r>
    </w:p>
    <w:p w:rsidR="006E54D0" w:rsidRPr="007A72A7" w:rsidRDefault="006E54D0" w:rsidP="007A72A7">
      <w:pPr>
        <w:spacing w:after="0" w:line="240" w:lineRule="auto"/>
        <w:ind w:firstLine="709"/>
        <w:jc w:val="both"/>
        <w:rPr>
          <w:rFonts w:ascii="Times New Roman" w:hAnsi="Times New Roman"/>
          <w:b/>
          <w:bCs/>
          <w:sz w:val="24"/>
          <w:szCs w:val="28"/>
          <w:shd w:val="clear" w:color="auto" w:fill="FFFFFF"/>
        </w:rPr>
      </w:pPr>
      <w:r w:rsidRPr="007A72A7">
        <w:rPr>
          <w:rFonts w:ascii="Times New Roman" w:hAnsi="Times New Roman"/>
          <w:b/>
          <w:bCs/>
          <w:sz w:val="24"/>
          <w:szCs w:val="28"/>
          <w:shd w:val="clear" w:color="auto" w:fill="FFFFFF"/>
        </w:rPr>
        <w:t>Социальные нормы</w:t>
      </w:r>
    </w:p>
    <w:p w:rsidR="006E54D0" w:rsidRPr="007A72A7" w:rsidRDefault="006E54D0" w:rsidP="007A72A7">
      <w:pPr>
        <w:shd w:val="clear" w:color="auto" w:fill="FFFFFF"/>
        <w:tabs>
          <w:tab w:val="left" w:pos="1023"/>
        </w:tabs>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научится:</w:t>
      </w:r>
    </w:p>
    <w:p w:rsidR="006E54D0" w:rsidRPr="007A72A7" w:rsidRDefault="006E54D0" w:rsidP="007A72A7">
      <w:pPr>
        <w:numPr>
          <w:ilvl w:val="0"/>
          <w:numId w:val="78"/>
        </w:numPr>
        <w:shd w:val="clear" w:color="auto" w:fill="FFFFFF"/>
        <w:tabs>
          <w:tab w:val="left" w:pos="102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раскрывать роль социальных норм как регуляторов общественной жизни и поведения человека;</w:t>
      </w:r>
    </w:p>
    <w:p w:rsidR="006E54D0" w:rsidRPr="007A72A7" w:rsidRDefault="006E54D0" w:rsidP="007A72A7">
      <w:pPr>
        <w:numPr>
          <w:ilvl w:val="0"/>
          <w:numId w:val="78"/>
        </w:numPr>
        <w:shd w:val="clear" w:color="auto" w:fill="FFFFFF"/>
        <w:tabs>
          <w:tab w:val="left" w:pos="1023"/>
        </w:tabs>
        <w:spacing w:after="0" w:line="240" w:lineRule="auto"/>
        <w:ind w:left="0" w:firstLine="709"/>
        <w:jc w:val="both"/>
        <w:rPr>
          <w:rFonts w:ascii="Times New Roman" w:hAnsi="Times New Roman"/>
          <w:b/>
          <w:sz w:val="24"/>
          <w:szCs w:val="28"/>
        </w:rPr>
      </w:pPr>
      <w:r w:rsidRPr="007A72A7">
        <w:rPr>
          <w:rFonts w:ascii="Times New Roman" w:hAnsi="Times New Roman"/>
          <w:sz w:val="24"/>
          <w:szCs w:val="28"/>
        </w:rPr>
        <w:t>различать отдельные виды социальных норм;</w:t>
      </w:r>
    </w:p>
    <w:p w:rsidR="006E54D0" w:rsidRPr="007A72A7" w:rsidRDefault="006E54D0" w:rsidP="007A72A7">
      <w:pPr>
        <w:numPr>
          <w:ilvl w:val="0"/>
          <w:numId w:val="78"/>
        </w:numPr>
        <w:shd w:val="clear" w:color="auto" w:fill="FFFFFF"/>
        <w:tabs>
          <w:tab w:val="left" w:pos="1023"/>
        </w:tabs>
        <w:spacing w:after="0" w:line="240" w:lineRule="auto"/>
        <w:ind w:left="0" w:firstLine="709"/>
        <w:jc w:val="both"/>
        <w:rPr>
          <w:rFonts w:ascii="Times New Roman" w:hAnsi="Times New Roman"/>
          <w:b/>
          <w:sz w:val="24"/>
          <w:szCs w:val="28"/>
        </w:rPr>
      </w:pPr>
      <w:r w:rsidRPr="007A72A7">
        <w:rPr>
          <w:rFonts w:ascii="Times New Roman" w:hAnsi="Times New Roman"/>
          <w:sz w:val="24"/>
          <w:szCs w:val="28"/>
        </w:rPr>
        <w:t>характеризовать основные нормы морали;</w:t>
      </w:r>
    </w:p>
    <w:p w:rsidR="006E54D0" w:rsidRPr="007A72A7" w:rsidRDefault="006E54D0" w:rsidP="007A72A7">
      <w:pPr>
        <w:numPr>
          <w:ilvl w:val="0"/>
          <w:numId w:val="78"/>
        </w:numPr>
        <w:shd w:val="clear" w:color="auto" w:fill="FFFFFF"/>
        <w:tabs>
          <w:tab w:val="left" w:pos="102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7A72A7" w:rsidRDefault="006E54D0" w:rsidP="007A72A7">
      <w:pPr>
        <w:numPr>
          <w:ilvl w:val="0"/>
          <w:numId w:val="78"/>
        </w:numPr>
        <w:shd w:val="clear" w:color="auto" w:fill="FFFFFF"/>
        <w:tabs>
          <w:tab w:val="left" w:pos="102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7A72A7" w:rsidRDefault="006E54D0" w:rsidP="007A72A7">
      <w:pPr>
        <w:numPr>
          <w:ilvl w:val="0"/>
          <w:numId w:val="78"/>
        </w:numPr>
        <w:shd w:val="clear" w:color="auto" w:fill="FFFFFF"/>
        <w:tabs>
          <w:tab w:val="left" w:pos="102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характеризовать специфику норм права;</w:t>
      </w:r>
    </w:p>
    <w:p w:rsidR="006E54D0" w:rsidRPr="007A72A7" w:rsidRDefault="006E54D0" w:rsidP="007A72A7">
      <w:pPr>
        <w:numPr>
          <w:ilvl w:val="0"/>
          <w:numId w:val="78"/>
        </w:numPr>
        <w:shd w:val="clear" w:color="auto" w:fill="FFFFFF"/>
        <w:tabs>
          <w:tab w:val="left" w:pos="102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сравнивать нормы морали и права, выявлять их общие черты и особенности;</w:t>
      </w:r>
    </w:p>
    <w:p w:rsidR="006E54D0" w:rsidRPr="007A72A7" w:rsidRDefault="006E54D0" w:rsidP="007A72A7">
      <w:pPr>
        <w:numPr>
          <w:ilvl w:val="0"/>
          <w:numId w:val="78"/>
        </w:numPr>
        <w:shd w:val="clear" w:color="auto" w:fill="FFFFFF"/>
        <w:tabs>
          <w:tab w:val="left" w:pos="102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раскрывать сущность процесса социализации личности;</w:t>
      </w:r>
    </w:p>
    <w:p w:rsidR="006E54D0" w:rsidRPr="007A72A7" w:rsidRDefault="006E54D0" w:rsidP="007A72A7">
      <w:pPr>
        <w:numPr>
          <w:ilvl w:val="0"/>
          <w:numId w:val="78"/>
        </w:numPr>
        <w:shd w:val="clear" w:color="auto" w:fill="FFFFFF"/>
        <w:tabs>
          <w:tab w:val="left" w:pos="102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объяснять причины отклоняющегося поведения;</w:t>
      </w:r>
    </w:p>
    <w:p w:rsidR="006E54D0" w:rsidRPr="007A72A7" w:rsidRDefault="006E54D0" w:rsidP="007A72A7">
      <w:pPr>
        <w:numPr>
          <w:ilvl w:val="0"/>
          <w:numId w:val="78"/>
        </w:numPr>
        <w:shd w:val="clear" w:color="auto" w:fill="FFFFFF"/>
        <w:tabs>
          <w:tab w:val="left" w:pos="102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описывать негативные последствия наиболее опасных форм отклоняющегося поведения.</w:t>
      </w:r>
    </w:p>
    <w:p w:rsidR="006E54D0" w:rsidRPr="007A72A7" w:rsidRDefault="006E54D0" w:rsidP="007A72A7">
      <w:pPr>
        <w:shd w:val="clear" w:color="auto" w:fill="FFFFFF"/>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 научиться:</w:t>
      </w:r>
    </w:p>
    <w:p w:rsidR="006E54D0" w:rsidRPr="007A72A7" w:rsidRDefault="006E54D0" w:rsidP="007A72A7">
      <w:pPr>
        <w:numPr>
          <w:ilvl w:val="0"/>
          <w:numId w:val="79"/>
        </w:numPr>
        <w:shd w:val="clear" w:color="auto" w:fill="FFFFFF"/>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7A72A7" w:rsidRDefault="006E54D0" w:rsidP="007A72A7">
      <w:pPr>
        <w:numPr>
          <w:ilvl w:val="0"/>
          <w:numId w:val="79"/>
        </w:numPr>
        <w:shd w:val="clear" w:color="auto" w:fill="FFFFFF"/>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оценивать социальную значимость здорового образа жизни.</w:t>
      </w:r>
    </w:p>
    <w:p w:rsidR="006E54D0" w:rsidRPr="007A72A7" w:rsidRDefault="006E54D0" w:rsidP="007A72A7">
      <w:pPr>
        <w:spacing w:after="0" w:line="240" w:lineRule="auto"/>
        <w:ind w:firstLine="709"/>
        <w:jc w:val="both"/>
        <w:rPr>
          <w:rFonts w:ascii="Times New Roman" w:hAnsi="Times New Roman"/>
          <w:b/>
          <w:bCs/>
          <w:sz w:val="24"/>
          <w:szCs w:val="28"/>
          <w:shd w:val="clear" w:color="auto" w:fill="FFFFFF"/>
        </w:rPr>
      </w:pPr>
      <w:r w:rsidRPr="007A72A7">
        <w:rPr>
          <w:rFonts w:ascii="Times New Roman" w:hAnsi="Times New Roman"/>
          <w:b/>
          <w:bCs/>
          <w:sz w:val="24"/>
          <w:szCs w:val="28"/>
          <w:shd w:val="clear" w:color="auto" w:fill="FFFFFF"/>
        </w:rPr>
        <w:t>Сфера духовной культуры</w:t>
      </w:r>
    </w:p>
    <w:p w:rsidR="006E54D0" w:rsidRPr="007A72A7" w:rsidRDefault="006E54D0" w:rsidP="007A72A7">
      <w:pPr>
        <w:shd w:val="clear" w:color="auto" w:fill="FFFFFF"/>
        <w:spacing w:after="0" w:line="240" w:lineRule="auto"/>
        <w:ind w:firstLine="709"/>
        <w:jc w:val="both"/>
        <w:rPr>
          <w:rFonts w:ascii="Times New Roman" w:hAnsi="Times New Roman"/>
          <w:b/>
          <w:bCs/>
          <w:sz w:val="24"/>
          <w:szCs w:val="28"/>
          <w:shd w:val="clear" w:color="auto" w:fill="FFFFFF"/>
        </w:rPr>
      </w:pPr>
      <w:r w:rsidRPr="007A72A7">
        <w:rPr>
          <w:rFonts w:ascii="Times New Roman" w:hAnsi="Times New Roman"/>
          <w:b/>
          <w:bCs/>
          <w:sz w:val="24"/>
          <w:szCs w:val="28"/>
          <w:shd w:val="clear" w:color="auto" w:fill="FFFFFF"/>
        </w:rPr>
        <w:t>Выпускник научится:</w:t>
      </w:r>
    </w:p>
    <w:p w:rsidR="006E54D0" w:rsidRPr="007A72A7" w:rsidRDefault="006E54D0" w:rsidP="007A72A7">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8"/>
          <w:shd w:val="clear" w:color="auto" w:fill="FFFFFF"/>
        </w:rPr>
      </w:pPr>
      <w:r w:rsidRPr="007A72A7">
        <w:rPr>
          <w:rFonts w:ascii="Times New Roman" w:hAnsi="Times New Roman"/>
          <w:bCs/>
          <w:sz w:val="24"/>
          <w:szCs w:val="28"/>
          <w:shd w:val="clear" w:color="auto" w:fill="FFFFFF"/>
        </w:rPr>
        <w:lastRenderedPageBreak/>
        <w:t>характеризовать развитие отдельных областей и форм культуры, выражать свое мнение о явлениях культуры;</w:t>
      </w:r>
    </w:p>
    <w:p w:rsidR="006E54D0" w:rsidRPr="007A72A7" w:rsidRDefault="006E54D0" w:rsidP="007A72A7">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8"/>
          <w:shd w:val="clear" w:color="auto" w:fill="FFFFFF"/>
        </w:rPr>
      </w:pPr>
      <w:r w:rsidRPr="007A72A7">
        <w:rPr>
          <w:rFonts w:ascii="Times New Roman" w:hAnsi="Times New Roman"/>
          <w:bCs/>
          <w:sz w:val="24"/>
          <w:szCs w:val="28"/>
          <w:shd w:val="clear" w:color="auto" w:fill="FFFFFF"/>
        </w:rPr>
        <w:t>описывать явления духовной культуры;</w:t>
      </w:r>
    </w:p>
    <w:p w:rsidR="006E54D0" w:rsidRPr="007A72A7" w:rsidRDefault="006E54D0" w:rsidP="007A72A7">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8"/>
          <w:shd w:val="clear" w:color="auto" w:fill="FFFFFF"/>
        </w:rPr>
      </w:pPr>
      <w:r w:rsidRPr="007A72A7">
        <w:rPr>
          <w:rFonts w:ascii="Times New Roman" w:hAnsi="Times New Roman"/>
          <w:bCs/>
          <w:sz w:val="24"/>
          <w:szCs w:val="28"/>
          <w:shd w:val="clear" w:color="auto" w:fill="FFFFFF"/>
        </w:rPr>
        <w:t>объяснять причины возрастания роли науки в современном мире;</w:t>
      </w:r>
    </w:p>
    <w:p w:rsidR="006E54D0" w:rsidRPr="007A72A7" w:rsidRDefault="006E54D0" w:rsidP="007A72A7">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8"/>
          <w:shd w:val="clear" w:color="auto" w:fill="FFFFFF"/>
        </w:rPr>
      </w:pPr>
      <w:r w:rsidRPr="007A72A7">
        <w:rPr>
          <w:rFonts w:ascii="Times New Roman" w:hAnsi="Times New Roman"/>
          <w:bCs/>
          <w:sz w:val="24"/>
          <w:szCs w:val="28"/>
          <w:shd w:val="clear" w:color="auto" w:fill="FFFFFF"/>
        </w:rPr>
        <w:t>оценивать роль образования в современном обществе;</w:t>
      </w:r>
    </w:p>
    <w:p w:rsidR="006E54D0" w:rsidRPr="007A72A7" w:rsidRDefault="006E54D0" w:rsidP="007A72A7">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8"/>
          <w:shd w:val="clear" w:color="auto" w:fill="FFFFFF"/>
        </w:rPr>
      </w:pPr>
      <w:r w:rsidRPr="007A72A7">
        <w:rPr>
          <w:rFonts w:ascii="Times New Roman" w:hAnsi="Times New Roman"/>
          <w:bCs/>
          <w:sz w:val="24"/>
          <w:szCs w:val="28"/>
          <w:shd w:val="clear" w:color="auto" w:fill="FFFFFF"/>
        </w:rPr>
        <w:t>различать уровни общего образования в России;</w:t>
      </w:r>
    </w:p>
    <w:p w:rsidR="006E54D0" w:rsidRPr="007A72A7" w:rsidRDefault="006E54D0" w:rsidP="007A72A7">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8"/>
          <w:shd w:val="clear" w:color="auto" w:fill="FFFFFF"/>
        </w:rPr>
      </w:pPr>
      <w:r w:rsidRPr="007A72A7">
        <w:rPr>
          <w:rFonts w:ascii="Times New Roman" w:hAnsi="Times New Roman"/>
          <w:bCs/>
          <w:sz w:val="24"/>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7A72A7" w:rsidRDefault="006E54D0" w:rsidP="007A72A7">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8"/>
          <w:shd w:val="clear" w:color="auto" w:fill="FFFFFF"/>
        </w:rPr>
      </w:pPr>
      <w:r w:rsidRPr="007A72A7">
        <w:rPr>
          <w:rFonts w:ascii="Times New Roman" w:hAnsi="Times New Roman"/>
          <w:bCs/>
          <w:sz w:val="24"/>
          <w:szCs w:val="28"/>
          <w:shd w:val="clear" w:color="auto" w:fill="FFFFFF"/>
        </w:rPr>
        <w:t>описывать духовные ценности российского народа и выражать собственное отношение к ним;</w:t>
      </w:r>
    </w:p>
    <w:p w:rsidR="006E54D0" w:rsidRPr="007A72A7" w:rsidRDefault="006E54D0" w:rsidP="007A72A7">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8"/>
          <w:shd w:val="clear" w:color="auto" w:fill="FFFFFF"/>
        </w:rPr>
      </w:pPr>
      <w:r w:rsidRPr="007A72A7">
        <w:rPr>
          <w:rFonts w:ascii="Times New Roman" w:hAnsi="Times New Roman"/>
          <w:bCs/>
          <w:sz w:val="24"/>
          <w:szCs w:val="28"/>
          <w:shd w:val="clear" w:color="auto" w:fill="FFFFFF"/>
        </w:rPr>
        <w:t>объяснять необходимость непрерывного образования в современных условиях;</w:t>
      </w:r>
    </w:p>
    <w:p w:rsidR="006E54D0" w:rsidRPr="007A72A7" w:rsidRDefault="006E54D0" w:rsidP="007A72A7">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8"/>
          <w:shd w:val="clear" w:color="auto" w:fill="FFFFFF"/>
        </w:rPr>
      </w:pPr>
      <w:r w:rsidRPr="007A72A7">
        <w:rPr>
          <w:rFonts w:ascii="Times New Roman" w:hAnsi="Times New Roman"/>
          <w:bCs/>
          <w:sz w:val="24"/>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7A72A7" w:rsidRDefault="006E54D0" w:rsidP="007A72A7">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8"/>
          <w:shd w:val="clear" w:color="auto" w:fill="FFFFFF"/>
        </w:rPr>
      </w:pPr>
      <w:r w:rsidRPr="007A72A7">
        <w:rPr>
          <w:rFonts w:ascii="Times New Roman" w:hAnsi="Times New Roman"/>
          <w:bCs/>
          <w:sz w:val="24"/>
          <w:szCs w:val="28"/>
          <w:shd w:val="clear" w:color="auto" w:fill="FFFFFF"/>
        </w:rPr>
        <w:t>раскрывать роль религии в современном обществе;</w:t>
      </w:r>
    </w:p>
    <w:p w:rsidR="006E54D0" w:rsidRPr="007A72A7" w:rsidRDefault="006E54D0" w:rsidP="007A72A7">
      <w:pPr>
        <w:numPr>
          <w:ilvl w:val="0"/>
          <w:numId w:val="80"/>
        </w:numPr>
        <w:shd w:val="clear" w:color="auto" w:fill="FFFFFF"/>
        <w:tabs>
          <w:tab w:val="left" w:pos="993"/>
        </w:tabs>
        <w:spacing w:after="0" w:line="240" w:lineRule="auto"/>
        <w:ind w:left="0" w:firstLine="709"/>
        <w:jc w:val="both"/>
        <w:rPr>
          <w:rFonts w:ascii="Times New Roman" w:hAnsi="Times New Roman"/>
          <w:b/>
          <w:bCs/>
          <w:sz w:val="24"/>
          <w:szCs w:val="28"/>
          <w:shd w:val="clear" w:color="auto" w:fill="FFFFFF"/>
        </w:rPr>
      </w:pPr>
      <w:r w:rsidRPr="007A72A7">
        <w:rPr>
          <w:rFonts w:ascii="Times New Roman" w:hAnsi="Times New Roman"/>
          <w:bCs/>
          <w:sz w:val="24"/>
          <w:szCs w:val="28"/>
          <w:shd w:val="clear" w:color="auto" w:fill="FFFFFF"/>
        </w:rPr>
        <w:t>характеризовать особенности искусства как формы духовной культуры</w:t>
      </w:r>
      <w:r w:rsidRPr="007A72A7">
        <w:rPr>
          <w:rFonts w:ascii="Times New Roman" w:hAnsi="Times New Roman"/>
          <w:b/>
          <w:bCs/>
          <w:sz w:val="24"/>
          <w:szCs w:val="28"/>
          <w:shd w:val="clear" w:color="auto" w:fill="FFFFFF"/>
        </w:rPr>
        <w:t>.</w:t>
      </w:r>
    </w:p>
    <w:p w:rsidR="006E54D0" w:rsidRPr="007A72A7" w:rsidRDefault="006E54D0" w:rsidP="007A72A7">
      <w:pPr>
        <w:shd w:val="clear" w:color="auto" w:fill="FFFFFF"/>
        <w:spacing w:after="0" w:line="240" w:lineRule="auto"/>
        <w:ind w:firstLine="709"/>
        <w:jc w:val="both"/>
        <w:rPr>
          <w:rFonts w:ascii="Times New Roman" w:hAnsi="Times New Roman"/>
          <w:b/>
          <w:bCs/>
          <w:sz w:val="24"/>
          <w:szCs w:val="28"/>
          <w:shd w:val="clear" w:color="auto" w:fill="FFFFFF"/>
        </w:rPr>
      </w:pPr>
      <w:r w:rsidRPr="007A72A7">
        <w:rPr>
          <w:rFonts w:ascii="Times New Roman" w:hAnsi="Times New Roman"/>
          <w:b/>
          <w:bCs/>
          <w:sz w:val="24"/>
          <w:szCs w:val="28"/>
          <w:shd w:val="clear" w:color="auto" w:fill="FFFFFF"/>
        </w:rPr>
        <w:t>Выпускник получит возможность научиться:</w:t>
      </w:r>
    </w:p>
    <w:p w:rsidR="006E54D0" w:rsidRPr="007A72A7" w:rsidRDefault="006E54D0" w:rsidP="007A72A7">
      <w:pPr>
        <w:numPr>
          <w:ilvl w:val="0"/>
          <w:numId w:val="81"/>
        </w:numPr>
        <w:shd w:val="clear" w:color="auto" w:fill="FFFFFF"/>
        <w:tabs>
          <w:tab w:val="left" w:pos="993"/>
        </w:tabs>
        <w:spacing w:after="0" w:line="240" w:lineRule="auto"/>
        <w:ind w:left="0" w:firstLine="709"/>
        <w:jc w:val="both"/>
        <w:rPr>
          <w:rFonts w:ascii="Times New Roman" w:hAnsi="Times New Roman"/>
          <w:bCs/>
          <w:i/>
          <w:sz w:val="24"/>
          <w:szCs w:val="28"/>
          <w:shd w:val="clear" w:color="auto" w:fill="FFFFFF"/>
        </w:rPr>
      </w:pPr>
      <w:r w:rsidRPr="007A72A7">
        <w:rPr>
          <w:rFonts w:ascii="Times New Roman" w:hAnsi="Times New Roman"/>
          <w:bCs/>
          <w:i/>
          <w:sz w:val="24"/>
          <w:szCs w:val="28"/>
          <w:shd w:val="clear" w:color="auto" w:fill="FFFFFF"/>
        </w:rPr>
        <w:t>описывать процессы создания, сохранения, трансляции и усвоения достижений культуры;</w:t>
      </w:r>
    </w:p>
    <w:p w:rsidR="006E54D0" w:rsidRPr="007A72A7" w:rsidRDefault="006E54D0" w:rsidP="007A72A7">
      <w:pPr>
        <w:numPr>
          <w:ilvl w:val="0"/>
          <w:numId w:val="81"/>
        </w:numPr>
        <w:shd w:val="clear" w:color="auto" w:fill="FFFFFF"/>
        <w:tabs>
          <w:tab w:val="left" w:pos="993"/>
        </w:tabs>
        <w:spacing w:after="0" w:line="240" w:lineRule="auto"/>
        <w:ind w:left="0" w:firstLine="709"/>
        <w:jc w:val="both"/>
        <w:rPr>
          <w:rFonts w:ascii="Times New Roman" w:hAnsi="Times New Roman"/>
          <w:bCs/>
          <w:i/>
          <w:sz w:val="24"/>
          <w:szCs w:val="28"/>
          <w:shd w:val="clear" w:color="auto" w:fill="FFFFFF"/>
        </w:rPr>
      </w:pPr>
      <w:r w:rsidRPr="007A72A7">
        <w:rPr>
          <w:rFonts w:ascii="Times New Roman" w:hAnsi="Times New Roman"/>
          <w:bCs/>
          <w:i/>
          <w:sz w:val="24"/>
          <w:szCs w:val="28"/>
          <w:shd w:val="clear" w:color="auto" w:fill="FFFFFF"/>
        </w:rPr>
        <w:t>характеризовать основные направления развития отечественной культуры в современных условиях;</w:t>
      </w:r>
    </w:p>
    <w:p w:rsidR="006E54D0" w:rsidRPr="007A72A7" w:rsidRDefault="006E54D0" w:rsidP="007A72A7">
      <w:pPr>
        <w:numPr>
          <w:ilvl w:val="0"/>
          <w:numId w:val="81"/>
        </w:numPr>
        <w:shd w:val="clear" w:color="auto" w:fill="FFFFFF"/>
        <w:tabs>
          <w:tab w:val="left" w:pos="993"/>
        </w:tabs>
        <w:spacing w:after="0" w:line="240" w:lineRule="auto"/>
        <w:ind w:left="0" w:firstLine="709"/>
        <w:jc w:val="both"/>
        <w:rPr>
          <w:rFonts w:ascii="Times New Roman" w:hAnsi="Times New Roman"/>
          <w:bCs/>
          <w:i/>
          <w:sz w:val="24"/>
          <w:szCs w:val="28"/>
          <w:shd w:val="clear" w:color="auto" w:fill="FFFFFF"/>
        </w:rPr>
      </w:pPr>
      <w:r w:rsidRPr="007A72A7">
        <w:rPr>
          <w:rFonts w:ascii="Times New Roman" w:hAnsi="Times New Roman"/>
          <w:bCs/>
          <w:i/>
          <w:sz w:val="24"/>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7A72A7">
        <w:rPr>
          <w:rFonts w:ascii="Times New Roman" w:hAnsi="Times New Roman"/>
          <w:bCs/>
          <w:i/>
          <w:sz w:val="24"/>
          <w:szCs w:val="28"/>
          <w:shd w:val="clear" w:color="auto" w:fill="FFFFFF"/>
        </w:rPr>
        <w:t>,</w:t>
      </w:r>
      <w:r w:rsidRPr="007A72A7">
        <w:rPr>
          <w:rFonts w:ascii="Times New Roman" w:hAnsi="Times New Roman"/>
          <w:bCs/>
          <w:i/>
          <w:sz w:val="24"/>
          <w:szCs w:val="28"/>
          <w:shd w:val="clear" w:color="auto" w:fill="FFFFFF"/>
        </w:rPr>
        <w:t xml:space="preserve"> как шоу-бизнес и мода.</w:t>
      </w:r>
    </w:p>
    <w:p w:rsidR="006E54D0" w:rsidRPr="007A72A7" w:rsidRDefault="006E54D0" w:rsidP="007A72A7">
      <w:pPr>
        <w:spacing w:after="0" w:line="240" w:lineRule="auto"/>
        <w:ind w:firstLine="709"/>
        <w:jc w:val="both"/>
        <w:rPr>
          <w:rFonts w:ascii="Times New Roman" w:hAnsi="Times New Roman"/>
          <w:b/>
          <w:bCs/>
          <w:sz w:val="24"/>
          <w:szCs w:val="28"/>
          <w:shd w:val="clear" w:color="auto" w:fill="FFFFFF"/>
        </w:rPr>
      </w:pPr>
      <w:r w:rsidRPr="007A72A7">
        <w:rPr>
          <w:rFonts w:ascii="Times New Roman" w:hAnsi="Times New Roman"/>
          <w:b/>
          <w:bCs/>
          <w:sz w:val="24"/>
          <w:szCs w:val="28"/>
          <w:shd w:val="clear" w:color="auto" w:fill="FFFFFF"/>
        </w:rPr>
        <w:t>Социальная сфера</w:t>
      </w:r>
    </w:p>
    <w:p w:rsidR="006E54D0" w:rsidRPr="007A72A7" w:rsidRDefault="006E54D0" w:rsidP="007A72A7">
      <w:pPr>
        <w:tabs>
          <w:tab w:val="left" w:pos="1027"/>
        </w:tabs>
        <w:spacing w:after="0" w:line="240" w:lineRule="auto"/>
        <w:ind w:firstLine="709"/>
        <w:jc w:val="both"/>
        <w:rPr>
          <w:rFonts w:ascii="Times New Roman" w:hAnsi="Times New Roman"/>
          <w:b/>
          <w:bCs/>
          <w:sz w:val="24"/>
          <w:szCs w:val="28"/>
          <w:shd w:val="clear" w:color="auto" w:fill="FFFFFF"/>
        </w:rPr>
      </w:pPr>
      <w:r w:rsidRPr="007A72A7">
        <w:rPr>
          <w:rFonts w:ascii="Times New Roman" w:hAnsi="Times New Roman"/>
          <w:b/>
          <w:bCs/>
          <w:sz w:val="24"/>
          <w:szCs w:val="28"/>
          <w:shd w:val="clear" w:color="auto" w:fill="FFFFFF"/>
        </w:rPr>
        <w:t>Выпускник научится:</w:t>
      </w:r>
    </w:p>
    <w:p w:rsidR="006E54D0" w:rsidRPr="007A72A7" w:rsidRDefault="006E54D0" w:rsidP="007A72A7">
      <w:pPr>
        <w:numPr>
          <w:ilvl w:val="0"/>
          <w:numId w:val="82"/>
        </w:numPr>
        <w:tabs>
          <w:tab w:val="left" w:pos="1027"/>
        </w:tabs>
        <w:spacing w:after="0" w:line="240" w:lineRule="auto"/>
        <w:ind w:left="0" w:firstLine="709"/>
        <w:jc w:val="both"/>
        <w:rPr>
          <w:rFonts w:ascii="Times New Roman" w:hAnsi="Times New Roman"/>
          <w:bCs/>
          <w:sz w:val="24"/>
          <w:szCs w:val="28"/>
          <w:shd w:val="clear" w:color="auto" w:fill="FFFFFF"/>
        </w:rPr>
      </w:pPr>
      <w:r w:rsidRPr="007A72A7">
        <w:rPr>
          <w:rFonts w:ascii="Times New Roman" w:hAnsi="Times New Roman"/>
          <w:bCs/>
          <w:sz w:val="24"/>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7A72A7" w:rsidRDefault="006E54D0" w:rsidP="007A72A7">
      <w:pPr>
        <w:numPr>
          <w:ilvl w:val="0"/>
          <w:numId w:val="82"/>
        </w:numPr>
        <w:tabs>
          <w:tab w:val="left" w:pos="1027"/>
        </w:tabs>
        <w:spacing w:after="0" w:line="240" w:lineRule="auto"/>
        <w:ind w:left="0" w:firstLine="709"/>
        <w:jc w:val="both"/>
        <w:rPr>
          <w:rFonts w:ascii="Times New Roman" w:hAnsi="Times New Roman"/>
          <w:bCs/>
          <w:sz w:val="24"/>
          <w:szCs w:val="28"/>
          <w:shd w:val="clear" w:color="auto" w:fill="FFFFFF"/>
        </w:rPr>
      </w:pPr>
      <w:r w:rsidRPr="007A72A7">
        <w:rPr>
          <w:rFonts w:ascii="Times New Roman" w:hAnsi="Times New Roman"/>
          <w:bCs/>
          <w:sz w:val="24"/>
          <w:szCs w:val="28"/>
          <w:shd w:val="clear" w:color="auto" w:fill="FFFFFF"/>
        </w:rPr>
        <w:t>объяснять взаимодействие социальных общностей и групп;</w:t>
      </w:r>
    </w:p>
    <w:p w:rsidR="006E54D0" w:rsidRPr="007A72A7" w:rsidRDefault="006E54D0" w:rsidP="007A72A7">
      <w:pPr>
        <w:numPr>
          <w:ilvl w:val="0"/>
          <w:numId w:val="82"/>
        </w:numPr>
        <w:tabs>
          <w:tab w:val="left" w:pos="1027"/>
        </w:tabs>
        <w:spacing w:after="0" w:line="240" w:lineRule="auto"/>
        <w:ind w:left="0" w:firstLine="709"/>
        <w:jc w:val="both"/>
        <w:rPr>
          <w:rFonts w:ascii="Times New Roman" w:hAnsi="Times New Roman"/>
          <w:bCs/>
          <w:sz w:val="24"/>
          <w:szCs w:val="28"/>
          <w:shd w:val="clear" w:color="auto" w:fill="FFFFFF"/>
        </w:rPr>
      </w:pPr>
      <w:r w:rsidRPr="007A72A7">
        <w:rPr>
          <w:rFonts w:ascii="Times New Roman" w:hAnsi="Times New Roman"/>
          <w:bCs/>
          <w:sz w:val="24"/>
          <w:szCs w:val="28"/>
          <w:shd w:val="clear" w:color="auto" w:fill="FFFFFF"/>
        </w:rPr>
        <w:t>характеризовать ведущие направления социальной политики Российского государства;</w:t>
      </w:r>
    </w:p>
    <w:p w:rsidR="006E54D0" w:rsidRPr="007A72A7" w:rsidRDefault="006E54D0" w:rsidP="007A72A7">
      <w:pPr>
        <w:numPr>
          <w:ilvl w:val="0"/>
          <w:numId w:val="82"/>
        </w:numPr>
        <w:tabs>
          <w:tab w:val="left" w:pos="1027"/>
        </w:tabs>
        <w:spacing w:after="0" w:line="240" w:lineRule="auto"/>
        <w:ind w:left="0" w:firstLine="709"/>
        <w:jc w:val="both"/>
        <w:rPr>
          <w:rFonts w:ascii="Times New Roman" w:hAnsi="Times New Roman"/>
          <w:bCs/>
          <w:sz w:val="24"/>
          <w:szCs w:val="28"/>
          <w:shd w:val="clear" w:color="auto" w:fill="FFFFFF"/>
        </w:rPr>
      </w:pPr>
      <w:r w:rsidRPr="007A72A7">
        <w:rPr>
          <w:rFonts w:ascii="Times New Roman" w:hAnsi="Times New Roman"/>
          <w:bCs/>
          <w:sz w:val="24"/>
          <w:szCs w:val="28"/>
          <w:shd w:val="clear" w:color="auto" w:fill="FFFFFF"/>
        </w:rPr>
        <w:t>выделять параметры, определяющие социальный статус личности;</w:t>
      </w:r>
    </w:p>
    <w:p w:rsidR="006E54D0" w:rsidRPr="007A72A7" w:rsidRDefault="006E54D0" w:rsidP="007A72A7">
      <w:pPr>
        <w:numPr>
          <w:ilvl w:val="0"/>
          <w:numId w:val="82"/>
        </w:numPr>
        <w:tabs>
          <w:tab w:val="left" w:pos="1027"/>
        </w:tabs>
        <w:spacing w:after="0" w:line="240" w:lineRule="auto"/>
        <w:ind w:left="0" w:firstLine="709"/>
        <w:jc w:val="both"/>
        <w:rPr>
          <w:rFonts w:ascii="Times New Roman" w:hAnsi="Times New Roman"/>
          <w:bCs/>
          <w:sz w:val="24"/>
          <w:szCs w:val="28"/>
          <w:shd w:val="clear" w:color="auto" w:fill="FFFFFF"/>
        </w:rPr>
      </w:pPr>
      <w:r w:rsidRPr="007A72A7">
        <w:rPr>
          <w:rFonts w:ascii="Times New Roman" w:hAnsi="Times New Roman"/>
          <w:bCs/>
          <w:sz w:val="24"/>
          <w:szCs w:val="28"/>
          <w:shd w:val="clear" w:color="auto" w:fill="FFFFFF"/>
        </w:rPr>
        <w:t>приводить примеры предписанных и достигаемых статусов;</w:t>
      </w:r>
    </w:p>
    <w:p w:rsidR="006E54D0" w:rsidRPr="007A72A7" w:rsidRDefault="006E54D0" w:rsidP="007A72A7">
      <w:pPr>
        <w:numPr>
          <w:ilvl w:val="0"/>
          <w:numId w:val="82"/>
        </w:numPr>
        <w:tabs>
          <w:tab w:val="left" w:pos="1027"/>
        </w:tabs>
        <w:spacing w:after="0" w:line="240" w:lineRule="auto"/>
        <w:ind w:left="0" w:firstLine="709"/>
        <w:jc w:val="both"/>
        <w:rPr>
          <w:rFonts w:ascii="Times New Roman" w:hAnsi="Times New Roman"/>
          <w:bCs/>
          <w:sz w:val="24"/>
          <w:szCs w:val="28"/>
          <w:shd w:val="clear" w:color="auto" w:fill="FFFFFF"/>
        </w:rPr>
      </w:pPr>
      <w:r w:rsidRPr="007A72A7">
        <w:rPr>
          <w:rFonts w:ascii="Times New Roman" w:hAnsi="Times New Roman"/>
          <w:bCs/>
          <w:sz w:val="24"/>
          <w:szCs w:val="28"/>
          <w:shd w:val="clear" w:color="auto" w:fill="FFFFFF"/>
        </w:rPr>
        <w:t>описывать основные социальные роли подростка;</w:t>
      </w:r>
    </w:p>
    <w:p w:rsidR="006E54D0" w:rsidRPr="007A72A7" w:rsidRDefault="006E54D0" w:rsidP="007A72A7">
      <w:pPr>
        <w:numPr>
          <w:ilvl w:val="0"/>
          <w:numId w:val="82"/>
        </w:numPr>
        <w:tabs>
          <w:tab w:val="left" w:pos="1027"/>
        </w:tabs>
        <w:spacing w:after="0" w:line="240" w:lineRule="auto"/>
        <w:ind w:left="0" w:firstLine="709"/>
        <w:jc w:val="both"/>
        <w:rPr>
          <w:rFonts w:ascii="Times New Roman" w:hAnsi="Times New Roman"/>
          <w:bCs/>
          <w:sz w:val="24"/>
          <w:szCs w:val="28"/>
          <w:shd w:val="clear" w:color="auto" w:fill="FFFFFF"/>
        </w:rPr>
      </w:pPr>
      <w:r w:rsidRPr="007A72A7">
        <w:rPr>
          <w:rFonts w:ascii="Times New Roman" w:hAnsi="Times New Roman"/>
          <w:bCs/>
          <w:sz w:val="24"/>
          <w:szCs w:val="28"/>
          <w:shd w:val="clear" w:color="auto" w:fill="FFFFFF"/>
        </w:rPr>
        <w:t>конкретизировать примерами процесс социальной мобильности;</w:t>
      </w:r>
    </w:p>
    <w:p w:rsidR="006E54D0" w:rsidRPr="007A72A7" w:rsidRDefault="006E54D0" w:rsidP="007A72A7">
      <w:pPr>
        <w:numPr>
          <w:ilvl w:val="0"/>
          <w:numId w:val="82"/>
        </w:numPr>
        <w:tabs>
          <w:tab w:val="left" w:pos="1027"/>
        </w:tabs>
        <w:spacing w:after="0" w:line="240" w:lineRule="auto"/>
        <w:ind w:left="0" w:firstLine="709"/>
        <w:jc w:val="both"/>
        <w:rPr>
          <w:rFonts w:ascii="Times New Roman" w:hAnsi="Times New Roman"/>
          <w:bCs/>
          <w:sz w:val="24"/>
          <w:szCs w:val="28"/>
          <w:shd w:val="clear" w:color="auto" w:fill="FFFFFF"/>
        </w:rPr>
      </w:pPr>
      <w:r w:rsidRPr="007A72A7">
        <w:rPr>
          <w:rFonts w:ascii="Times New Roman" w:hAnsi="Times New Roman"/>
          <w:bCs/>
          <w:sz w:val="24"/>
          <w:szCs w:val="28"/>
          <w:shd w:val="clear" w:color="auto" w:fill="FFFFFF"/>
        </w:rPr>
        <w:t>характеризовать межнациональные отношения в современном мире;</w:t>
      </w:r>
    </w:p>
    <w:p w:rsidR="006E54D0" w:rsidRPr="007A72A7" w:rsidRDefault="006E54D0" w:rsidP="007A72A7">
      <w:pPr>
        <w:numPr>
          <w:ilvl w:val="0"/>
          <w:numId w:val="82"/>
        </w:numPr>
        <w:tabs>
          <w:tab w:val="left" w:pos="1027"/>
        </w:tabs>
        <w:spacing w:after="0" w:line="240" w:lineRule="auto"/>
        <w:ind w:left="0" w:firstLine="709"/>
        <w:jc w:val="both"/>
        <w:rPr>
          <w:rFonts w:ascii="Times New Roman" w:hAnsi="Times New Roman"/>
          <w:bCs/>
          <w:sz w:val="24"/>
          <w:szCs w:val="28"/>
          <w:shd w:val="clear" w:color="auto" w:fill="FFFFFF"/>
        </w:rPr>
      </w:pPr>
      <w:r w:rsidRPr="007A72A7">
        <w:rPr>
          <w:rFonts w:ascii="Times New Roman" w:hAnsi="Times New Roman"/>
          <w:bCs/>
          <w:sz w:val="24"/>
          <w:szCs w:val="28"/>
          <w:shd w:val="clear" w:color="auto" w:fill="FFFFFF"/>
        </w:rPr>
        <w:t xml:space="preserve">объяснять причины межнациональных конфликтов и основные пути их разрешения; </w:t>
      </w:r>
    </w:p>
    <w:p w:rsidR="006E54D0" w:rsidRPr="007A72A7" w:rsidRDefault="006E54D0" w:rsidP="007A72A7">
      <w:pPr>
        <w:numPr>
          <w:ilvl w:val="0"/>
          <w:numId w:val="82"/>
        </w:numPr>
        <w:tabs>
          <w:tab w:val="left" w:pos="1027"/>
        </w:tabs>
        <w:spacing w:after="0" w:line="240" w:lineRule="auto"/>
        <w:ind w:left="0" w:firstLine="709"/>
        <w:jc w:val="both"/>
        <w:rPr>
          <w:rFonts w:ascii="Times New Roman" w:hAnsi="Times New Roman"/>
          <w:bCs/>
          <w:sz w:val="24"/>
          <w:szCs w:val="28"/>
          <w:shd w:val="clear" w:color="auto" w:fill="FFFFFF"/>
        </w:rPr>
      </w:pPr>
      <w:r w:rsidRPr="007A72A7">
        <w:rPr>
          <w:rFonts w:ascii="Times New Roman" w:hAnsi="Times New Roman"/>
          <w:bCs/>
          <w:sz w:val="24"/>
          <w:szCs w:val="28"/>
          <w:shd w:val="clear" w:color="auto" w:fill="FFFFFF"/>
        </w:rPr>
        <w:t>характеризовать, раскрывать на конкретных примерах основные функции семьи в обществе;</w:t>
      </w:r>
    </w:p>
    <w:p w:rsidR="006E54D0" w:rsidRPr="007A72A7" w:rsidRDefault="006E54D0" w:rsidP="007A72A7">
      <w:pPr>
        <w:numPr>
          <w:ilvl w:val="0"/>
          <w:numId w:val="82"/>
        </w:numPr>
        <w:tabs>
          <w:tab w:val="left" w:pos="1027"/>
        </w:tabs>
        <w:spacing w:after="0" w:line="240" w:lineRule="auto"/>
        <w:ind w:left="0" w:firstLine="709"/>
        <w:jc w:val="both"/>
        <w:rPr>
          <w:rFonts w:ascii="Times New Roman" w:hAnsi="Times New Roman"/>
          <w:bCs/>
          <w:sz w:val="24"/>
          <w:szCs w:val="28"/>
          <w:shd w:val="clear" w:color="auto" w:fill="FFFFFF"/>
        </w:rPr>
      </w:pPr>
      <w:r w:rsidRPr="007A72A7">
        <w:rPr>
          <w:rFonts w:ascii="Times New Roman" w:hAnsi="Times New Roman"/>
          <w:bCs/>
          <w:sz w:val="24"/>
          <w:szCs w:val="28"/>
          <w:shd w:val="clear" w:color="auto" w:fill="FFFFFF"/>
        </w:rPr>
        <w:t xml:space="preserve">раскрывать основные роли членов семьи; </w:t>
      </w:r>
    </w:p>
    <w:p w:rsidR="006E54D0" w:rsidRPr="007A72A7" w:rsidRDefault="006E54D0" w:rsidP="007A72A7">
      <w:pPr>
        <w:numPr>
          <w:ilvl w:val="0"/>
          <w:numId w:val="82"/>
        </w:numPr>
        <w:tabs>
          <w:tab w:val="left" w:pos="993"/>
        </w:tabs>
        <w:spacing w:after="0" w:line="240" w:lineRule="auto"/>
        <w:ind w:left="0" w:firstLine="709"/>
        <w:jc w:val="both"/>
        <w:rPr>
          <w:rFonts w:ascii="Times New Roman" w:hAnsi="Times New Roman"/>
          <w:bCs/>
          <w:sz w:val="24"/>
          <w:szCs w:val="28"/>
          <w:shd w:val="clear" w:color="auto" w:fill="FFFFFF"/>
        </w:rPr>
      </w:pPr>
      <w:r w:rsidRPr="007A72A7">
        <w:rPr>
          <w:rFonts w:ascii="Times New Roman" w:hAnsi="Times New Roman"/>
          <w:bCs/>
          <w:sz w:val="24"/>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7A72A7" w:rsidRDefault="006E54D0" w:rsidP="007A72A7">
      <w:pPr>
        <w:numPr>
          <w:ilvl w:val="0"/>
          <w:numId w:val="82"/>
        </w:numPr>
        <w:tabs>
          <w:tab w:val="left" w:pos="1027"/>
        </w:tabs>
        <w:spacing w:after="0" w:line="240" w:lineRule="auto"/>
        <w:ind w:left="0" w:firstLine="709"/>
        <w:jc w:val="both"/>
        <w:rPr>
          <w:rFonts w:ascii="Times New Roman" w:hAnsi="Times New Roman"/>
          <w:b/>
          <w:bCs/>
          <w:sz w:val="24"/>
          <w:szCs w:val="28"/>
          <w:shd w:val="clear" w:color="auto" w:fill="FFFFFF"/>
        </w:rPr>
      </w:pPr>
      <w:r w:rsidRPr="007A72A7">
        <w:rPr>
          <w:rFonts w:ascii="Times New Roman" w:hAnsi="Times New Roman"/>
          <w:bCs/>
          <w:sz w:val="24"/>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7A72A7" w:rsidRDefault="006E54D0" w:rsidP="007A72A7">
      <w:pPr>
        <w:tabs>
          <w:tab w:val="left" w:pos="1027"/>
        </w:tabs>
        <w:spacing w:after="0" w:line="240" w:lineRule="auto"/>
        <w:ind w:firstLine="709"/>
        <w:jc w:val="both"/>
        <w:rPr>
          <w:rFonts w:ascii="Times New Roman" w:hAnsi="Times New Roman"/>
          <w:b/>
          <w:bCs/>
          <w:sz w:val="24"/>
          <w:szCs w:val="28"/>
          <w:shd w:val="clear" w:color="auto" w:fill="FFFFFF"/>
        </w:rPr>
      </w:pPr>
      <w:r w:rsidRPr="007A72A7">
        <w:rPr>
          <w:rFonts w:ascii="Times New Roman" w:hAnsi="Times New Roman"/>
          <w:b/>
          <w:bCs/>
          <w:sz w:val="24"/>
          <w:szCs w:val="28"/>
          <w:shd w:val="clear" w:color="auto" w:fill="FFFFFF"/>
        </w:rPr>
        <w:t>Выпускник получит возможность научиться:</w:t>
      </w:r>
    </w:p>
    <w:p w:rsidR="006E54D0" w:rsidRPr="007A72A7" w:rsidRDefault="006E54D0" w:rsidP="007A72A7">
      <w:pPr>
        <w:numPr>
          <w:ilvl w:val="0"/>
          <w:numId w:val="83"/>
        </w:numPr>
        <w:tabs>
          <w:tab w:val="left" w:pos="1027"/>
        </w:tabs>
        <w:spacing w:after="0" w:line="240" w:lineRule="auto"/>
        <w:ind w:left="0" w:firstLine="709"/>
        <w:jc w:val="both"/>
        <w:rPr>
          <w:rFonts w:ascii="Times New Roman" w:hAnsi="Times New Roman"/>
          <w:bCs/>
          <w:i/>
          <w:sz w:val="24"/>
          <w:szCs w:val="28"/>
          <w:shd w:val="clear" w:color="auto" w:fill="FFFFFF"/>
        </w:rPr>
      </w:pPr>
      <w:r w:rsidRPr="007A72A7">
        <w:rPr>
          <w:rFonts w:ascii="Times New Roman" w:hAnsi="Times New Roman"/>
          <w:bCs/>
          <w:i/>
          <w:sz w:val="24"/>
          <w:szCs w:val="28"/>
          <w:shd w:val="clear" w:color="auto" w:fill="FFFFFF"/>
        </w:rPr>
        <w:t>раскрывать понятия «равенство» и «социальная справедливость» с позиций историзма;</w:t>
      </w:r>
    </w:p>
    <w:p w:rsidR="006E54D0" w:rsidRPr="007A72A7" w:rsidRDefault="006E54D0" w:rsidP="007A72A7">
      <w:pPr>
        <w:numPr>
          <w:ilvl w:val="0"/>
          <w:numId w:val="83"/>
        </w:numPr>
        <w:tabs>
          <w:tab w:val="left" w:pos="1027"/>
        </w:tabs>
        <w:spacing w:after="0" w:line="240" w:lineRule="auto"/>
        <w:ind w:left="0" w:firstLine="709"/>
        <w:jc w:val="both"/>
        <w:rPr>
          <w:rFonts w:ascii="Times New Roman" w:hAnsi="Times New Roman"/>
          <w:bCs/>
          <w:i/>
          <w:sz w:val="24"/>
          <w:szCs w:val="28"/>
          <w:shd w:val="clear" w:color="auto" w:fill="FFFFFF"/>
        </w:rPr>
      </w:pPr>
      <w:r w:rsidRPr="007A72A7">
        <w:rPr>
          <w:rFonts w:ascii="Times New Roman" w:hAnsi="Times New Roman"/>
          <w:bCs/>
          <w:i/>
          <w:sz w:val="24"/>
          <w:szCs w:val="28"/>
          <w:shd w:val="clear" w:color="auto" w:fill="FFFFFF"/>
        </w:rPr>
        <w:t>выражать и обосновывать собственную позицию по актуальным проблемам молод</w:t>
      </w:r>
      <w:r w:rsidR="00245F1D" w:rsidRPr="007A72A7">
        <w:rPr>
          <w:rFonts w:ascii="Times New Roman" w:hAnsi="Times New Roman"/>
          <w:bCs/>
          <w:i/>
          <w:sz w:val="24"/>
          <w:szCs w:val="28"/>
          <w:shd w:val="clear" w:color="auto" w:fill="FFFFFF"/>
        </w:rPr>
        <w:t>е</w:t>
      </w:r>
      <w:r w:rsidRPr="007A72A7">
        <w:rPr>
          <w:rFonts w:ascii="Times New Roman" w:hAnsi="Times New Roman"/>
          <w:bCs/>
          <w:i/>
          <w:sz w:val="24"/>
          <w:szCs w:val="28"/>
          <w:shd w:val="clear" w:color="auto" w:fill="FFFFFF"/>
        </w:rPr>
        <w:t>жи;</w:t>
      </w:r>
    </w:p>
    <w:p w:rsidR="006E54D0" w:rsidRPr="007A72A7" w:rsidRDefault="006E54D0" w:rsidP="007A72A7">
      <w:pPr>
        <w:numPr>
          <w:ilvl w:val="0"/>
          <w:numId w:val="83"/>
        </w:numPr>
        <w:tabs>
          <w:tab w:val="left" w:pos="1027"/>
        </w:tabs>
        <w:spacing w:after="0" w:line="240" w:lineRule="auto"/>
        <w:ind w:left="0" w:firstLine="709"/>
        <w:jc w:val="both"/>
        <w:rPr>
          <w:rFonts w:ascii="Times New Roman" w:hAnsi="Times New Roman"/>
          <w:bCs/>
          <w:i/>
          <w:sz w:val="24"/>
          <w:szCs w:val="28"/>
          <w:shd w:val="clear" w:color="auto" w:fill="FFFFFF"/>
        </w:rPr>
      </w:pPr>
      <w:r w:rsidRPr="007A72A7">
        <w:rPr>
          <w:rFonts w:ascii="Times New Roman" w:hAnsi="Times New Roman"/>
          <w:bCs/>
          <w:i/>
          <w:sz w:val="24"/>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7A72A7">
        <w:rPr>
          <w:rFonts w:ascii="Times New Roman" w:hAnsi="Times New Roman"/>
          <w:bCs/>
          <w:i/>
          <w:sz w:val="24"/>
          <w:szCs w:val="28"/>
          <w:shd w:val="clear" w:color="auto" w:fill="FFFFFF"/>
        </w:rPr>
        <w:t xml:space="preserve">;выражать </w:t>
      </w:r>
      <w:r w:rsidRPr="007A72A7">
        <w:rPr>
          <w:rFonts w:ascii="Times New Roman" w:hAnsi="Times New Roman"/>
          <w:bCs/>
          <w:i/>
          <w:sz w:val="24"/>
          <w:szCs w:val="28"/>
          <w:shd w:val="clear" w:color="auto" w:fill="FFFFFF"/>
        </w:rPr>
        <w:t>собственное отношение к различным способам разрешения семейных конфликтов;</w:t>
      </w:r>
    </w:p>
    <w:p w:rsidR="006E54D0" w:rsidRPr="007A72A7" w:rsidRDefault="006E54D0" w:rsidP="007A72A7">
      <w:pPr>
        <w:numPr>
          <w:ilvl w:val="0"/>
          <w:numId w:val="83"/>
        </w:numPr>
        <w:shd w:val="clear" w:color="auto" w:fill="FFFFFF"/>
        <w:tabs>
          <w:tab w:val="left" w:pos="1027"/>
        </w:tabs>
        <w:spacing w:after="0" w:line="240" w:lineRule="auto"/>
        <w:ind w:left="0" w:firstLine="709"/>
        <w:jc w:val="both"/>
        <w:rPr>
          <w:rFonts w:ascii="Times New Roman" w:hAnsi="Times New Roman"/>
          <w:bCs/>
          <w:i/>
          <w:sz w:val="24"/>
          <w:szCs w:val="28"/>
          <w:shd w:val="clear" w:color="auto" w:fill="FFFFFF"/>
        </w:rPr>
      </w:pPr>
      <w:r w:rsidRPr="007A72A7">
        <w:rPr>
          <w:rFonts w:ascii="Times New Roman" w:hAnsi="Times New Roman"/>
          <w:bCs/>
          <w:i/>
          <w:sz w:val="24"/>
          <w:szCs w:val="28"/>
          <w:shd w:val="clear" w:color="auto" w:fill="FFFFFF"/>
        </w:rPr>
        <w:lastRenderedPageBreak/>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7A72A7" w:rsidRDefault="006E54D0" w:rsidP="007A72A7">
      <w:pPr>
        <w:numPr>
          <w:ilvl w:val="0"/>
          <w:numId w:val="83"/>
        </w:numPr>
        <w:shd w:val="clear" w:color="auto" w:fill="FFFFFF"/>
        <w:tabs>
          <w:tab w:val="left" w:pos="1027"/>
        </w:tabs>
        <w:spacing w:after="0" w:line="240" w:lineRule="auto"/>
        <w:ind w:left="0" w:firstLine="709"/>
        <w:jc w:val="both"/>
        <w:rPr>
          <w:rFonts w:ascii="Times New Roman" w:hAnsi="Times New Roman"/>
          <w:bCs/>
          <w:i/>
          <w:sz w:val="24"/>
          <w:szCs w:val="28"/>
          <w:shd w:val="clear" w:color="auto" w:fill="FFFFFF"/>
        </w:rPr>
      </w:pPr>
      <w:r w:rsidRPr="007A72A7">
        <w:rPr>
          <w:rFonts w:ascii="Times New Roman" w:hAnsi="Times New Roman"/>
          <w:bCs/>
          <w:i/>
          <w:sz w:val="24"/>
          <w:szCs w:val="28"/>
          <w:shd w:val="clear" w:color="auto" w:fill="FFFFFF"/>
        </w:rPr>
        <w:t>использовать элементы причинно-следственного анализа при характеристике семейных конфликтов;</w:t>
      </w:r>
    </w:p>
    <w:p w:rsidR="006E54D0" w:rsidRPr="007A72A7" w:rsidRDefault="006E54D0" w:rsidP="007A72A7">
      <w:pPr>
        <w:numPr>
          <w:ilvl w:val="0"/>
          <w:numId w:val="83"/>
        </w:numPr>
        <w:tabs>
          <w:tab w:val="left" w:pos="1027"/>
        </w:tabs>
        <w:spacing w:after="0" w:line="240" w:lineRule="auto"/>
        <w:ind w:left="0" w:firstLine="709"/>
        <w:jc w:val="both"/>
        <w:rPr>
          <w:rFonts w:ascii="Times New Roman" w:hAnsi="Times New Roman"/>
          <w:b/>
          <w:bCs/>
          <w:i/>
          <w:sz w:val="24"/>
          <w:szCs w:val="28"/>
          <w:shd w:val="clear" w:color="auto" w:fill="FFFFFF"/>
        </w:rPr>
      </w:pPr>
      <w:r w:rsidRPr="007A72A7">
        <w:rPr>
          <w:rFonts w:ascii="Times New Roman" w:hAnsi="Times New Roman"/>
          <w:bCs/>
          <w:i/>
          <w:sz w:val="24"/>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A72A7">
        <w:rPr>
          <w:rFonts w:ascii="Times New Roman" w:hAnsi="Times New Roman"/>
          <w:b/>
          <w:bCs/>
          <w:i/>
          <w:sz w:val="24"/>
          <w:szCs w:val="28"/>
          <w:shd w:val="clear" w:color="auto" w:fill="FFFFFF"/>
        </w:rPr>
        <w:t>.</w:t>
      </w:r>
    </w:p>
    <w:p w:rsidR="006E54D0" w:rsidRPr="007A72A7" w:rsidRDefault="006E54D0" w:rsidP="007A72A7">
      <w:pPr>
        <w:tabs>
          <w:tab w:val="left" w:pos="1027"/>
        </w:tabs>
        <w:spacing w:after="0" w:line="240" w:lineRule="auto"/>
        <w:ind w:firstLine="709"/>
        <w:jc w:val="both"/>
        <w:rPr>
          <w:rFonts w:ascii="Times New Roman" w:hAnsi="Times New Roman"/>
          <w:sz w:val="24"/>
          <w:szCs w:val="28"/>
        </w:rPr>
      </w:pPr>
      <w:r w:rsidRPr="007A72A7">
        <w:rPr>
          <w:rFonts w:ascii="Times New Roman" w:hAnsi="Times New Roman"/>
          <w:b/>
          <w:sz w:val="24"/>
          <w:szCs w:val="28"/>
        </w:rPr>
        <w:t>Политическая сфера жизни общества</w:t>
      </w:r>
    </w:p>
    <w:p w:rsidR="006E54D0" w:rsidRPr="007A72A7" w:rsidRDefault="006E54D0" w:rsidP="007A72A7">
      <w:pPr>
        <w:tabs>
          <w:tab w:val="left" w:pos="1027"/>
        </w:tabs>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научится:</w:t>
      </w:r>
    </w:p>
    <w:p w:rsidR="006E54D0" w:rsidRPr="007A72A7" w:rsidRDefault="006E54D0" w:rsidP="007A72A7">
      <w:pPr>
        <w:numPr>
          <w:ilvl w:val="0"/>
          <w:numId w:val="84"/>
        </w:numPr>
        <w:tabs>
          <w:tab w:val="left" w:pos="1027"/>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объяснять роль политики в жизни общества;</w:t>
      </w:r>
    </w:p>
    <w:p w:rsidR="006E54D0" w:rsidRPr="007A72A7" w:rsidRDefault="006E54D0" w:rsidP="007A72A7">
      <w:pPr>
        <w:numPr>
          <w:ilvl w:val="0"/>
          <w:numId w:val="84"/>
        </w:numPr>
        <w:tabs>
          <w:tab w:val="left" w:pos="1027"/>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различать и сравнивать различные формы правления, иллюстрировать их примерами;</w:t>
      </w:r>
    </w:p>
    <w:p w:rsidR="006E54D0" w:rsidRPr="007A72A7" w:rsidRDefault="006E54D0" w:rsidP="007A72A7">
      <w:pPr>
        <w:numPr>
          <w:ilvl w:val="0"/>
          <w:numId w:val="84"/>
        </w:numPr>
        <w:tabs>
          <w:tab w:val="left" w:pos="1027"/>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давать характеристику формам государственно-территориального устройства;</w:t>
      </w:r>
    </w:p>
    <w:p w:rsidR="006E54D0" w:rsidRPr="007A72A7" w:rsidRDefault="006E54D0" w:rsidP="007A72A7">
      <w:pPr>
        <w:numPr>
          <w:ilvl w:val="0"/>
          <w:numId w:val="84"/>
        </w:numPr>
        <w:tabs>
          <w:tab w:val="left" w:pos="1027"/>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различать различные типы политических режимов, раскрывать их основные признаки;</w:t>
      </w:r>
    </w:p>
    <w:p w:rsidR="006E54D0" w:rsidRPr="007A72A7" w:rsidRDefault="006E54D0" w:rsidP="007A72A7">
      <w:pPr>
        <w:numPr>
          <w:ilvl w:val="0"/>
          <w:numId w:val="84"/>
        </w:numPr>
        <w:tabs>
          <w:tab w:val="left" w:pos="1027"/>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раскрывать на конкретных примерах основные черты и принципы демократии;</w:t>
      </w:r>
    </w:p>
    <w:p w:rsidR="00EC713E" w:rsidRPr="007A72A7" w:rsidRDefault="006E54D0" w:rsidP="007A72A7">
      <w:pPr>
        <w:numPr>
          <w:ilvl w:val="0"/>
          <w:numId w:val="84"/>
        </w:numPr>
        <w:tabs>
          <w:tab w:val="left" w:pos="1027"/>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называть признаки политической партии, раскрывать их на конкретных примерах;</w:t>
      </w:r>
    </w:p>
    <w:p w:rsidR="006E54D0" w:rsidRPr="007A72A7" w:rsidRDefault="006E54D0" w:rsidP="007A72A7">
      <w:pPr>
        <w:numPr>
          <w:ilvl w:val="0"/>
          <w:numId w:val="84"/>
        </w:numPr>
        <w:tabs>
          <w:tab w:val="left" w:pos="1027"/>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характеризовать различные формы участия граждан в политической жизни.</w:t>
      </w:r>
    </w:p>
    <w:p w:rsidR="006E54D0" w:rsidRPr="007A72A7" w:rsidRDefault="006E54D0" w:rsidP="007A72A7">
      <w:pPr>
        <w:tabs>
          <w:tab w:val="left" w:pos="1027"/>
        </w:tabs>
        <w:spacing w:after="0" w:line="240" w:lineRule="auto"/>
        <w:ind w:firstLine="709"/>
        <w:jc w:val="both"/>
        <w:rPr>
          <w:rFonts w:ascii="Times New Roman" w:hAnsi="Times New Roman"/>
          <w:b/>
          <w:sz w:val="24"/>
          <w:szCs w:val="28"/>
        </w:rPr>
      </w:pPr>
      <w:r w:rsidRPr="007A72A7">
        <w:rPr>
          <w:rFonts w:ascii="Times New Roman" w:hAnsi="Times New Roman"/>
          <w:b/>
          <w:sz w:val="24"/>
          <w:szCs w:val="28"/>
        </w:rPr>
        <w:t xml:space="preserve">Выпускник получит возможность научиться: </w:t>
      </w:r>
    </w:p>
    <w:p w:rsidR="0040362A" w:rsidRPr="007A72A7" w:rsidRDefault="0040362A" w:rsidP="007A72A7">
      <w:pPr>
        <w:numPr>
          <w:ilvl w:val="0"/>
          <w:numId w:val="84"/>
        </w:numPr>
        <w:tabs>
          <w:tab w:val="left" w:pos="1027"/>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осознавать значение гражданской активности и патриотической позиции в укреплении нашего государства;</w:t>
      </w:r>
    </w:p>
    <w:p w:rsidR="006E54D0" w:rsidRPr="007A72A7" w:rsidRDefault="006E54D0" w:rsidP="007A72A7">
      <w:pPr>
        <w:numPr>
          <w:ilvl w:val="0"/>
          <w:numId w:val="85"/>
        </w:numPr>
        <w:tabs>
          <w:tab w:val="left" w:pos="1027"/>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соотносить различные оценки политических событий и процессов и делать обоснованные выводы.</w:t>
      </w:r>
    </w:p>
    <w:p w:rsidR="006E54D0" w:rsidRPr="007A72A7" w:rsidRDefault="006E54D0" w:rsidP="007A72A7">
      <w:pPr>
        <w:tabs>
          <w:tab w:val="left" w:pos="1200"/>
        </w:tabs>
        <w:spacing w:after="0" w:line="240" w:lineRule="auto"/>
        <w:ind w:firstLine="709"/>
        <w:jc w:val="both"/>
        <w:rPr>
          <w:rFonts w:ascii="Times New Roman" w:hAnsi="Times New Roman"/>
          <w:sz w:val="24"/>
          <w:szCs w:val="28"/>
        </w:rPr>
      </w:pPr>
      <w:r w:rsidRPr="007A72A7">
        <w:rPr>
          <w:rFonts w:ascii="Times New Roman" w:hAnsi="Times New Roman"/>
          <w:b/>
          <w:bCs/>
          <w:sz w:val="24"/>
          <w:szCs w:val="28"/>
          <w:shd w:val="clear" w:color="auto" w:fill="FFFFFF"/>
        </w:rPr>
        <w:t>Гражданин и государство</w:t>
      </w:r>
    </w:p>
    <w:p w:rsidR="006E54D0" w:rsidRPr="007A72A7" w:rsidRDefault="006E54D0" w:rsidP="007A72A7">
      <w:pPr>
        <w:tabs>
          <w:tab w:val="left" w:pos="1200"/>
        </w:tabs>
        <w:spacing w:after="0" w:line="240" w:lineRule="auto"/>
        <w:ind w:firstLine="709"/>
        <w:jc w:val="both"/>
        <w:rPr>
          <w:rFonts w:ascii="Times New Roman" w:hAnsi="Times New Roman"/>
          <w:b/>
          <w:bCs/>
          <w:sz w:val="24"/>
          <w:szCs w:val="28"/>
          <w:shd w:val="clear" w:color="auto" w:fill="FFFFFF"/>
        </w:rPr>
      </w:pPr>
      <w:r w:rsidRPr="007A72A7">
        <w:rPr>
          <w:rFonts w:ascii="Times New Roman" w:hAnsi="Times New Roman"/>
          <w:b/>
          <w:bCs/>
          <w:sz w:val="24"/>
          <w:szCs w:val="28"/>
          <w:shd w:val="clear" w:color="auto" w:fill="FFFFFF"/>
        </w:rPr>
        <w:t>Выпускник научится:</w:t>
      </w:r>
    </w:p>
    <w:p w:rsidR="006E54D0" w:rsidRPr="007A72A7" w:rsidRDefault="006E54D0" w:rsidP="007A72A7">
      <w:pPr>
        <w:numPr>
          <w:ilvl w:val="0"/>
          <w:numId w:val="86"/>
        </w:numPr>
        <w:shd w:val="clear" w:color="auto" w:fill="FFFFFF"/>
        <w:tabs>
          <w:tab w:val="left" w:pos="993"/>
        </w:tabs>
        <w:spacing w:after="0" w:line="240" w:lineRule="auto"/>
        <w:ind w:left="0" w:firstLine="709"/>
        <w:jc w:val="both"/>
        <w:rPr>
          <w:rFonts w:ascii="Times New Roman" w:hAnsi="Times New Roman"/>
          <w:bCs/>
          <w:sz w:val="24"/>
          <w:szCs w:val="28"/>
          <w:shd w:val="clear" w:color="auto" w:fill="FFFFFF"/>
        </w:rPr>
      </w:pPr>
      <w:r w:rsidRPr="007A72A7">
        <w:rPr>
          <w:rFonts w:ascii="Times New Roman" w:hAnsi="Times New Roman"/>
          <w:bCs/>
          <w:sz w:val="24"/>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7A72A7" w:rsidRDefault="006E54D0" w:rsidP="007A72A7">
      <w:pPr>
        <w:numPr>
          <w:ilvl w:val="0"/>
          <w:numId w:val="86"/>
        </w:numPr>
        <w:shd w:val="clear" w:color="auto" w:fill="FFFFFF"/>
        <w:tabs>
          <w:tab w:val="left" w:pos="993"/>
        </w:tabs>
        <w:spacing w:after="0" w:line="240" w:lineRule="auto"/>
        <w:ind w:left="0" w:firstLine="709"/>
        <w:jc w:val="both"/>
        <w:rPr>
          <w:rFonts w:ascii="Times New Roman" w:hAnsi="Times New Roman"/>
          <w:bCs/>
          <w:sz w:val="24"/>
          <w:szCs w:val="28"/>
          <w:shd w:val="clear" w:color="auto" w:fill="FFFFFF"/>
        </w:rPr>
      </w:pPr>
      <w:r w:rsidRPr="007A72A7">
        <w:rPr>
          <w:rFonts w:ascii="Times New Roman" w:hAnsi="Times New Roman"/>
          <w:bCs/>
          <w:sz w:val="24"/>
          <w:szCs w:val="28"/>
          <w:shd w:val="clear" w:color="auto" w:fill="FFFFFF"/>
        </w:rPr>
        <w:t>объяснять порядок формирования органов государственной власти РФ;</w:t>
      </w:r>
    </w:p>
    <w:p w:rsidR="006E54D0" w:rsidRPr="007A72A7" w:rsidRDefault="006E54D0" w:rsidP="007A72A7">
      <w:pPr>
        <w:numPr>
          <w:ilvl w:val="0"/>
          <w:numId w:val="86"/>
        </w:numPr>
        <w:shd w:val="clear" w:color="auto" w:fill="FFFFFF"/>
        <w:tabs>
          <w:tab w:val="left" w:pos="993"/>
        </w:tabs>
        <w:spacing w:after="0" w:line="240" w:lineRule="auto"/>
        <w:ind w:left="0" w:firstLine="709"/>
        <w:jc w:val="both"/>
        <w:rPr>
          <w:rFonts w:ascii="Times New Roman" w:hAnsi="Times New Roman"/>
          <w:bCs/>
          <w:sz w:val="24"/>
          <w:szCs w:val="28"/>
          <w:shd w:val="clear" w:color="auto" w:fill="FFFFFF"/>
        </w:rPr>
      </w:pPr>
      <w:r w:rsidRPr="007A72A7">
        <w:rPr>
          <w:rFonts w:ascii="Times New Roman" w:hAnsi="Times New Roman"/>
          <w:bCs/>
          <w:sz w:val="24"/>
          <w:szCs w:val="28"/>
          <w:shd w:val="clear" w:color="auto" w:fill="FFFFFF"/>
        </w:rPr>
        <w:t>раскрывать достижения российского народа;</w:t>
      </w:r>
    </w:p>
    <w:p w:rsidR="006E54D0" w:rsidRPr="007A72A7" w:rsidRDefault="006E54D0" w:rsidP="007A72A7">
      <w:pPr>
        <w:numPr>
          <w:ilvl w:val="0"/>
          <w:numId w:val="86"/>
        </w:numPr>
        <w:shd w:val="clear" w:color="auto" w:fill="FFFFFF"/>
        <w:tabs>
          <w:tab w:val="left" w:pos="993"/>
        </w:tabs>
        <w:spacing w:after="0" w:line="240" w:lineRule="auto"/>
        <w:ind w:left="0" w:firstLine="709"/>
        <w:jc w:val="both"/>
        <w:rPr>
          <w:rFonts w:ascii="Times New Roman" w:hAnsi="Times New Roman"/>
          <w:bCs/>
          <w:sz w:val="24"/>
          <w:szCs w:val="28"/>
          <w:shd w:val="clear" w:color="auto" w:fill="FFFFFF"/>
        </w:rPr>
      </w:pPr>
      <w:r w:rsidRPr="007A72A7">
        <w:rPr>
          <w:rFonts w:ascii="Times New Roman" w:hAnsi="Times New Roman"/>
          <w:bCs/>
          <w:sz w:val="24"/>
          <w:szCs w:val="28"/>
          <w:shd w:val="clear" w:color="auto" w:fill="FFFFFF"/>
        </w:rPr>
        <w:t>объяснять и конкретизировать примерами смысл понятия «гражданство»</w:t>
      </w:r>
      <w:r w:rsidR="00334BAC" w:rsidRPr="007A72A7">
        <w:rPr>
          <w:rFonts w:ascii="Times New Roman" w:hAnsi="Times New Roman"/>
          <w:bCs/>
          <w:sz w:val="24"/>
          <w:szCs w:val="28"/>
          <w:shd w:val="clear" w:color="auto" w:fill="FFFFFF"/>
        </w:rPr>
        <w:t>;</w:t>
      </w:r>
    </w:p>
    <w:p w:rsidR="0040362A" w:rsidRPr="007A72A7" w:rsidRDefault="006E54D0" w:rsidP="007A72A7">
      <w:pPr>
        <w:numPr>
          <w:ilvl w:val="0"/>
          <w:numId w:val="91"/>
        </w:numPr>
        <w:shd w:val="clear" w:color="auto" w:fill="FFFFFF"/>
        <w:tabs>
          <w:tab w:val="left" w:pos="993"/>
        </w:tabs>
        <w:spacing w:after="0" w:line="240" w:lineRule="auto"/>
        <w:ind w:left="0" w:firstLine="709"/>
        <w:jc w:val="both"/>
        <w:rPr>
          <w:rFonts w:ascii="Times New Roman" w:hAnsi="Times New Roman"/>
          <w:bCs/>
          <w:i/>
          <w:sz w:val="24"/>
          <w:szCs w:val="28"/>
          <w:shd w:val="clear" w:color="auto" w:fill="FFFFFF"/>
        </w:rPr>
      </w:pPr>
      <w:r w:rsidRPr="007A72A7">
        <w:rPr>
          <w:rFonts w:ascii="Times New Roman" w:hAnsi="Times New Roman"/>
          <w:bCs/>
          <w:sz w:val="24"/>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7A72A7" w:rsidRDefault="0040362A" w:rsidP="007A72A7">
      <w:pPr>
        <w:numPr>
          <w:ilvl w:val="0"/>
          <w:numId w:val="86"/>
        </w:numPr>
        <w:shd w:val="clear" w:color="auto" w:fill="FFFFFF"/>
        <w:tabs>
          <w:tab w:val="left" w:pos="993"/>
        </w:tabs>
        <w:spacing w:after="0" w:line="240" w:lineRule="auto"/>
        <w:ind w:left="0" w:firstLine="709"/>
        <w:jc w:val="both"/>
        <w:rPr>
          <w:rFonts w:ascii="Times New Roman" w:hAnsi="Times New Roman"/>
          <w:bCs/>
          <w:sz w:val="24"/>
          <w:szCs w:val="28"/>
          <w:shd w:val="clear" w:color="auto" w:fill="FFFFFF"/>
        </w:rPr>
      </w:pPr>
      <w:r w:rsidRPr="007A72A7">
        <w:rPr>
          <w:rFonts w:ascii="Times New Roman" w:hAnsi="Times New Roman"/>
          <w:bCs/>
          <w:sz w:val="24"/>
          <w:szCs w:val="28"/>
          <w:shd w:val="clear" w:color="auto" w:fill="FFFFFF"/>
        </w:rPr>
        <w:t>осознавать значение патриотической позиции в укреплении нашего государства;</w:t>
      </w:r>
    </w:p>
    <w:p w:rsidR="006E54D0" w:rsidRPr="007A72A7" w:rsidRDefault="006E54D0" w:rsidP="007A72A7">
      <w:pPr>
        <w:numPr>
          <w:ilvl w:val="0"/>
          <w:numId w:val="86"/>
        </w:numPr>
        <w:tabs>
          <w:tab w:val="left" w:pos="993"/>
        </w:tabs>
        <w:spacing w:after="0" w:line="240" w:lineRule="auto"/>
        <w:ind w:left="0" w:firstLine="709"/>
        <w:jc w:val="both"/>
        <w:rPr>
          <w:rFonts w:ascii="Times New Roman" w:hAnsi="Times New Roman"/>
          <w:bCs/>
          <w:sz w:val="24"/>
          <w:szCs w:val="28"/>
          <w:shd w:val="clear" w:color="auto" w:fill="FFFFFF"/>
        </w:rPr>
      </w:pPr>
      <w:r w:rsidRPr="007A72A7">
        <w:rPr>
          <w:rFonts w:ascii="Times New Roman" w:hAnsi="Times New Roman"/>
          <w:bCs/>
          <w:sz w:val="24"/>
          <w:szCs w:val="28"/>
          <w:shd w:val="clear" w:color="auto" w:fill="FFFFFF"/>
        </w:rPr>
        <w:t>характеризовать конституционные обязанности гражданина.</w:t>
      </w:r>
    </w:p>
    <w:p w:rsidR="006E54D0" w:rsidRPr="007A72A7" w:rsidRDefault="006E54D0" w:rsidP="007A72A7">
      <w:pPr>
        <w:tabs>
          <w:tab w:val="left" w:pos="1200"/>
        </w:tabs>
        <w:spacing w:after="0" w:line="240" w:lineRule="auto"/>
        <w:ind w:firstLine="709"/>
        <w:jc w:val="both"/>
        <w:rPr>
          <w:rFonts w:ascii="Times New Roman" w:hAnsi="Times New Roman"/>
          <w:b/>
          <w:bCs/>
          <w:sz w:val="24"/>
          <w:szCs w:val="28"/>
          <w:shd w:val="clear" w:color="auto" w:fill="FFFFFF"/>
        </w:rPr>
      </w:pPr>
      <w:r w:rsidRPr="007A72A7">
        <w:rPr>
          <w:rFonts w:ascii="Times New Roman" w:hAnsi="Times New Roman"/>
          <w:b/>
          <w:bCs/>
          <w:sz w:val="24"/>
          <w:szCs w:val="28"/>
          <w:shd w:val="clear" w:color="auto" w:fill="FFFFFF"/>
        </w:rPr>
        <w:t>Выпускник получит возможность научиться:</w:t>
      </w:r>
    </w:p>
    <w:p w:rsidR="006E54D0" w:rsidRPr="007A72A7" w:rsidRDefault="0040362A" w:rsidP="007A72A7">
      <w:pPr>
        <w:numPr>
          <w:ilvl w:val="0"/>
          <w:numId w:val="91"/>
        </w:numPr>
        <w:shd w:val="clear" w:color="auto" w:fill="FFFFFF"/>
        <w:tabs>
          <w:tab w:val="left" w:pos="993"/>
        </w:tabs>
        <w:spacing w:after="0" w:line="240" w:lineRule="auto"/>
        <w:ind w:left="0" w:firstLine="709"/>
        <w:jc w:val="both"/>
        <w:rPr>
          <w:rFonts w:ascii="Times New Roman" w:hAnsi="Times New Roman"/>
          <w:bCs/>
          <w:i/>
          <w:sz w:val="24"/>
          <w:szCs w:val="28"/>
          <w:shd w:val="clear" w:color="auto" w:fill="FFFFFF"/>
        </w:rPr>
      </w:pPr>
      <w:r w:rsidRPr="007A72A7">
        <w:rPr>
          <w:rFonts w:ascii="Times New Roman" w:hAnsi="Times New Roman"/>
          <w:bCs/>
          <w:i/>
          <w:sz w:val="24"/>
          <w:szCs w:val="28"/>
          <w:shd w:val="clear" w:color="auto" w:fill="FFFFFF"/>
        </w:rPr>
        <w:t>аргументированно обосновывать</w:t>
      </w:r>
      <w:r w:rsidR="006E54D0" w:rsidRPr="007A72A7">
        <w:rPr>
          <w:rFonts w:ascii="Times New Roman" w:hAnsi="Times New Roman"/>
          <w:bCs/>
          <w:i/>
          <w:sz w:val="24"/>
          <w:szCs w:val="28"/>
          <w:shd w:val="clear" w:color="auto" w:fill="FFFFFF"/>
        </w:rPr>
        <w:t>влияние происходящих в обществе изменений на положение России в мире;</w:t>
      </w:r>
    </w:p>
    <w:p w:rsidR="006E54D0" w:rsidRPr="007A72A7" w:rsidRDefault="006E54D0" w:rsidP="007A72A7">
      <w:pPr>
        <w:numPr>
          <w:ilvl w:val="0"/>
          <w:numId w:val="91"/>
        </w:numPr>
        <w:tabs>
          <w:tab w:val="left" w:pos="993"/>
        </w:tabs>
        <w:spacing w:after="0" w:line="240" w:lineRule="auto"/>
        <w:ind w:left="0" w:firstLine="709"/>
        <w:jc w:val="both"/>
        <w:rPr>
          <w:rFonts w:ascii="Times New Roman" w:hAnsi="Times New Roman"/>
          <w:b/>
          <w:bCs/>
          <w:i/>
          <w:sz w:val="24"/>
          <w:szCs w:val="28"/>
          <w:shd w:val="clear" w:color="auto" w:fill="FFFFFF"/>
        </w:rPr>
      </w:pPr>
      <w:r w:rsidRPr="007A72A7">
        <w:rPr>
          <w:rFonts w:ascii="Times New Roman" w:hAnsi="Times New Roman"/>
          <w:bCs/>
          <w:i/>
          <w:sz w:val="24"/>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A72A7">
        <w:rPr>
          <w:rFonts w:ascii="Times New Roman" w:hAnsi="Times New Roman"/>
          <w:b/>
          <w:bCs/>
          <w:i/>
          <w:sz w:val="24"/>
          <w:szCs w:val="28"/>
          <w:shd w:val="clear" w:color="auto" w:fill="FFFFFF"/>
        </w:rPr>
        <w:t>.</w:t>
      </w:r>
    </w:p>
    <w:p w:rsidR="006E54D0" w:rsidRPr="007A72A7" w:rsidRDefault="006E54D0" w:rsidP="007A72A7">
      <w:pPr>
        <w:tabs>
          <w:tab w:val="left" w:pos="994"/>
        </w:tabs>
        <w:spacing w:after="0" w:line="240" w:lineRule="auto"/>
        <w:ind w:firstLine="709"/>
        <w:jc w:val="both"/>
        <w:rPr>
          <w:rFonts w:ascii="Times New Roman" w:hAnsi="Times New Roman"/>
          <w:sz w:val="24"/>
          <w:szCs w:val="28"/>
        </w:rPr>
      </w:pPr>
      <w:r w:rsidRPr="007A72A7">
        <w:rPr>
          <w:rFonts w:ascii="Times New Roman" w:hAnsi="Times New Roman"/>
          <w:b/>
          <w:bCs/>
          <w:sz w:val="24"/>
          <w:szCs w:val="28"/>
          <w:shd w:val="clear" w:color="auto" w:fill="FFFFFF"/>
        </w:rPr>
        <w:t>Основы российского законодательства</w:t>
      </w:r>
    </w:p>
    <w:p w:rsidR="006E54D0" w:rsidRPr="007A72A7" w:rsidRDefault="006E54D0" w:rsidP="007A72A7">
      <w:pPr>
        <w:tabs>
          <w:tab w:val="left" w:pos="994"/>
        </w:tabs>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научится:</w:t>
      </w:r>
    </w:p>
    <w:p w:rsidR="006E54D0" w:rsidRPr="007A72A7" w:rsidRDefault="006E54D0" w:rsidP="007A72A7">
      <w:pPr>
        <w:numPr>
          <w:ilvl w:val="0"/>
          <w:numId w:val="87"/>
        </w:numPr>
        <w:tabs>
          <w:tab w:val="left" w:pos="994"/>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характеризовать систему российского законодательства;</w:t>
      </w:r>
    </w:p>
    <w:p w:rsidR="006E54D0" w:rsidRPr="007A72A7" w:rsidRDefault="006E54D0" w:rsidP="007A72A7">
      <w:pPr>
        <w:numPr>
          <w:ilvl w:val="0"/>
          <w:numId w:val="87"/>
        </w:numPr>
        <w:tabs>
          <w:tab w:val="left" w:pos="994"/>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раскрывать особенности гражданской дееспособности несовершеннолетних;</w:t>
      </w:r>
    </w:p>
    <w:p w:rsidR="006E54D0" w:rsidRPr="007A72A7" w:rsidRDefault="006E54D0" w:rsidP="007A72A7">
      <w:pPr>
        <w:numPr>
          <w:ilvl w:val="0"/>
          <w:numId w:val="87"/>
        </w:numPr>
        <w:tabs>
          <w:tab w:val="left" w:pos="994"/>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характеризовать гражданские правоотношения;</w:t>
      </w:r>
    </w:p>
    <w:p w:rsidR="006E54D0" w:rsidRPr="007A72A7" w:rsidRDefault="006E54D0" w:rsidP="007A72A7">
      <w:pPr>
        <w:numPr>
          <w:ilvl w:val="0"/>
          <w:numId w:val="87"/>
        </w:numPr>
        <w:tabs>
          <w:tab w:val="left" w:pos="994"/>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раскрывать смысл права на труд;</w:t>
      </w:r>
    </w:p>
    <w:p w:rsidR="006E54D0" w:rsidRPr="007A72A7" w:rsidRDefault="006E54D0" w:rsidP="007A72A7">
      <w:pPr>
        <w:numPr>
          <w:ilvl w:val="0"/>
          <w:numId w:val="87"/>
        </w:numPr>
        <w:tabs>
          <w:tab w:val="left" w:pos="994"/>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объяснять роль трудового договора;</w:t>
      </w:r>
    </w:p>
    <w:p w:rsidR="006E54D0" w:rsidRPr="007A72A7" w:rsidRDefault="006E54D0" w:rsidP="007A72A7">
      <w:pPr>
        <w:numPr>
          <w:ilvl w:val="0"/>
          <w:numId w:val="87"/>
        </w:numPr>
        <w:tabs>
          <w:tab w:val="left" w:pos="994"/>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разъяснять на примерах особенности положения несовершеннолетних в трудовых отношениях;</w:t>
      </w:r>
    </w:p>
    <w:p w:rsidR="006E54D0" w:rsidRPr="007A72A7" w:rsidRDefault="006E54D0" w:rsidP="007A72A7">
      <w:pPr>
        <w:numPr>
          <w:ilvl w:val="0"/>
          <w:numId w:val="87"/>
        </w:numPr>
        <w:tabs>
          <w:tab w:val="left" w:pos="994"/>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характеризовать права и обязанности супругов, родителей, детей;</w:t>
      </w:r>
    </w:p>
    <w:p w:rsidR="006E54D0" w:rsidRPr="007A72A7" w:rsidRDefault="006E54D0" w:rsidP="007A72A7">
      <w:pPr>
        <w:numPr>
          <w:ilvl w:val="0"/>
          <w:numId w:val="87"/>
        </w:numPr>
        <w:tabs>
          <w:tab w:val="left" w:pos="994"/>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характеризовать особенности уголовного права и уголовных правоотношений;</w:t>
      </w:r>
    </w:p>
    <w:p w:rsidR="006E54D0" w:rsidRPr="007A72A7" w:rsidRDefault="006E54D0" w:rsidP="007A72A7">
      <w:pPr>
        <w:numPr>
          <w:ilvl w:val="0"/>
          <w:numId w:val="87"/>
        </w:numPr>
        <w:tabs>
          <w:tab w:val="left" w:pos="994"/>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конкретизировать примерами виды преступлений и наказания за них;</w:t>
      </w:r>
    </w:p>
    <w:p w:rsidR="006E54D0" w:rsidRPr="007A72A7" w:rsidRDefault="006E54D0" w:rsidP="007A72A7">
      <w:pPr>
        <w:numPr>
          <w:ilvl w:val="0"/>
          <w:numId w:val="87"/>
        </w:numPr>
        <w:tabs>
          <w:tab w:val="left" w:pos="994"/>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lastRenderedPageBreak/>
        <w:t>характеризовать специфику уголовной ответственности несовершеннолетних;</w:t>
      </w:r>
    </w:p>
    <w:p w:rsidR="006E54D0" w:rsidRPr="007A72A7" w:rsidRDefault="006E54D0" w:rsidP="007A72A7">
      <w:pPr>
        <w:numPr>
          <w:ilvl w:val="0"/>
          <w:numId w:val="87"/>
        </w:numPr>
        <w:tabs>
          <w:tab w:val="left" w:pos="994"/>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раскрывать связь права на образование и обязанности получить образование</w:t>
      </w:r>
      <w:r w:rsidR="00EC3D62" w:rsidRPr="007A72A7">
        <w:rPr>
          <w:rFonts w:ascii="Times New Roman" w:hAnsi="Times New Roman"/>
          <w:bCs/>
          <w:sz w:val="24"/>
          <w:szCs w:val="28"/>
        </w:rPr>
        <w:t>;</w:t>
      </w:r>
    </w:p>
    <w:p w:rsidR="006E54D0" w:rsidRPr="007A72A7" w:rsidRDefault="006E54D0" w:rsidP="007A72A7">
      <w:pPr>
        <w:numPr>
          <w:ilvl w:val="0"/>
          <w:numId w:val="87"/>
        </w:numPr>
        <w:tabs>
          <w:tab w:val="left" w:pos="994"/>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7A72A7">
        <w:rPr>
          <w:rFonts w:ascii="Times New Roman" w:hAnsi="Times New Roman"/>
          <w:bCs/>
          <w:sz w:val="24"/>
          <w:szCs w:val="28"/>
        </w:rPr>
        <w:t>ях</w:t>
      </w:r>
      <w:r w:rsidRPr="007A72A7">
        <w:rPr>
          <w:rFonts w:ascii="Times New Roman" w:hAnsi="Times New Roman"/>
          <w:bCs/>
          <w:sz w:val="24"/>
          <w:szCs w:val="28"/>
        </w:rPr>
        <w:t xml:space="preserve"> определять признаки правонарушения, проступка, преступления;</w:t>
      </w:r>
    </w:p>
    <w:p w:rsidR="006E54D0" w:rsidRPr="007A72A7" w:rsidRDefault="006E54D0" w:rsidP="007A72A7">
      <w:pPr>
        <w:numPr>
          <w:ilvl w:val="0"/>
          <w:numId w:val="87"/>
        </w:numPr>
        <w:tabs>
          <w:tab w:val="left" w:pos="994"/>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7A72A7" w:rsidRDefault="006E54D0" w:rsidP="007A72A7">
      <w:pPr>
        <w:numPr>
          <w:ilvl w:val="0"/>
          <w:numId w:val="87"/>
        </w:numPr>
        <w:tabs>
          <w:tab w:val="left" w:pos="994"/>
        </w:tabs>
        <w:spacing w:after="0" w:line="240" w:lineRule="auto"/>
        <w:ind w:left="0" w:firstLine="709"/>
        <w:jc w:val="both"/>
        <w:rPr>
          <w:rFonts w:ascii="Times New Roman" w:hAnsi="Times New Roman"/>
          <w:sz w:val="24"/>
          <w:szCs w:val="28"/>
        </w:rPr>
      </w:pPr>
      <w:r w:rsidRPr="007A72A7">
        <w:rPr>
          <w:rFonts w:ascii="Times New Roman" w:hAnsi="Times New Roman"/>
          <w:bCs/>
          <w:sz w:val="24"/>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A72A7">
        <w:rPr>
          <w:rFonts w:ascii="Times New Roman" w:hAnsi="Times New Roman"/>
          <w:sz w:val="24"/>
          <w:szCs w:val="28"/>
        </w:rPr>
        <w:t>.</w:t>
      </w:r>
    </w:p>
    <w:p w:rsidR="006E54D0" w:rsidRPr="007A72A7" w:rsidRDefault="006E54D0" w:rsidP="007A72A7">
      <w:pPr>
        <w:tabs>
          <w:tab w:val="left" w:pos="994"/>
        </w:tabs>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 научиться:</w:t>
      </w:r>
    </w:p>
    <w:p w:rsidR="006E54D0" w:rsidRPr="007A72A7" w:rsidRDefault="006E54D0" w:rsidP="007A72A7">
      <w:pPr>
        <w:numPr>
          <w:ilvl w:val="0"/>
          <w:numId w:val="88"/>
        </w:numPr>
        <w:tabs>
          <w:tab w:val="left" w:pos="994"/>
        </w:tabs>
        <w:spacing w:after="0" w:line="240" w:lineRule="auto"/>
        <w:ind w:left="0" w:firstLine="709"/>
        <w:jc w:val="both"/>
        <w:rPr>
          <w:rFonts w:ascii="Times New Roman" w:hAnsi="Times New Roman"/>
          <w:bCs/>
          <w:i/>
          <w:sz w:val="24"/>
          <w:szCs w:val="28"/>
        </w:rPr>
      </w:pPr>
      <w:r w:rsidRPr="007A72A7">
        <w:rPr>
          <w:rFonts w:ascii="Times New Roman" w:hAnsi="Times New Roman"/>
          <w:bCs/>
          <w:i/>
          <w:sz w:val="24"/>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7A72A7" w:rsidRDefault="006E54D0" w:rsidP="007A72A7">
      <w:pPr>
        <w:numPr>
          <w:ilvl w:val="0"/>
          <w:numId w:val="88"/>
        </w:numPr>
        <w:tabs>
          <w:tab w:val="left" w:pos="994"/>
        </w:tabs>
        <w:spacing w:after="0" w:line="240" w:lineRule="auto"/>
        <w:ind w:left="0" w:firstLine="709"/>
        <w:jc w:val="both"/>
        <w:rPr>
          <w:rFonts w:ascii="Times New Roman" w:hAnsi="Times New Roman"/>
          <w:bCs/>
          <w:i/>
          <w:sz w:val="24"/>
          <w:szCs w:val="28"/>
        </w:rPr>
      </w:pPr>
      <w:r w:rsidRPr="007A72A7">
        <w:rPr>
          <w:rFonts w:ascii="Times New Roman" w:hAnsi="Times New Roman"/>
          <w:bCs/>
          <w:i/>
          <w:sz w:val="24"/>
          <w:szCs w:val="28"/>
        </w:rPr>
        <w:t>оценивать сущность и значение правопорядка и законности, собственный возможный вклад в их становление и развитие;</w:t>
      </w:r>
    </w:p>
    <w:p w:rsidR="006E54D0" w:rsidRPr="007A72A7" w:rsidRDefault="006E54D0" w:rsidP="007A72A7">
      <w:pPr>
        <w:numPr>
          <w:ilvl w:val="0"/>
          <w:numId w:val="88"/>
        </w:numPr>
        <w:tabs>
          <w:tab w:val="left" w:pos="994"/>
        </w:tabs>
        <w:spacing w:after="0" w:line="240" w:lineRule="auto"/>
        <w:ind w:left="0" w:firstLine="709"/>
        <w:jc w:val="both"/>
        <w:rPr>
          <w:rFonts w:ascii="Times New Roman" w:hAnsi="Times New Roman"/>
          <w:bCs/>
          <w:i/>
          <w:sz w:val="24"/>
          <w:szCs w:val="28"/>
        </w:rPr>
      </w:pPr>
      <w:r w:rsidRPr="007A72A7">
        <w:rPr>
          <w:rFonts w:ascii="Times New Roman" w:hAnsi="Times New Roman"/>
          <w:bCs/>
          <w:i/>
          <w:sz w:val="24"/>
          <w:szCs w:val="28"/>
        </w:rPr>
        <w:t>осознанно содействовать защите правопорядка в обществе правовыми способами и средствами</w:t>
      </w:r>
      <w:r w:rsidR="00EC3D62" w:rsidRPr="007A72A7">
        <w:rPr>
          <w:rFonts w:ascii="Times New Roman" w:hAnsi="Times New Roman"/>
          <w:bCs/>
          <w:i/>
          <w:sz w:val="24"/>
          <w:szCs w:val="28"/>
        </w:rPr>
        <w:t>.</w:t>
      </w:r>
    </w:p>
    <w:p w:rsidR="006E54D0" w:rsidRPr="007A72A7" w:rsidRDefault="006E54D0" w:rsidP="007A72A7">
      <w:pPr>
        <w:tabs>
          <w:tab w:val="left" w:pos="1267"/>
        </w:tabs>
        <w:spacing w:after="0" w:line="240" w:lineRule="auto"/>
        <w:ind w:firstLine="709"/>
        <w:jc w:val="both"/>
        <w:rPr>
          <w:rFonts w:ascii="Times New Roman" w:hAnsi="Times New Roman"/>
          <w:sz w:val="24"/>
          <w:szCs w:val="28"/>
        </w:rPr>
      </w:pPr>
      <w:r w:rsidRPr="007A72A7">
        <w:rPr>
          <w:rFonts w:ascii="Times New Roman" w:hAnsi="Times New Roman"/>
          <w:b/>
          <w:bCs/>
          <w:sz w:val="24"/>
          <w:szCs w:val="28"/>
          <w:shd w:val="clear" w:color="auto" w:fill="FFFFFF"/>
        </w:rPr>
        <w:t>Экономика</w:t>
      </w:r>
    </w:p>
    <w:p w:rsidR="006E54D0" w:rsidRPr="007A72A7" w:rsidRDefault="006E54D0" w:rsidP="007A72A7">
      <w:pPr>
        <w:tabs>
          <w:tab w:val="left" w:pos="1267"/>
        </w:tabs>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научится:</w:t>
      </w:r>
    </w:p>
    <w:p w:rsidR="006E54D0" w:rsidRPr="007A72A7" w:rsidRDefault="006E54D0" w:rsidP="007A72A7">
      <w:pPr>
        <w:numPr>
          <w:ilvl w:val="0"/>
          <w:numId w:val="89"/>
        </w:numPr>
        <w:shd w:val="clear" w:color="auto" w:fill="FFFFFF"/>
        <w:tabs>
          <w:tab w:val="left" w:pos="993"/>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объяснять проблему ограниченности экономических ресурсов;</w:t>
      </w:r>
    </w:p>
    <w:p w:rsidR="006E54D0" w:rsidRPr="007A72A7" w:rsidRDefault="006E54D0" w:rsidP="007A72A7">
      <w:pPr>
        <w:numPr>
          <w:ilvl w:val="0"/>
          <w:numId w:val="89"/>
        </w:numPr>
        <w:shd w:val="clear" w:color="auto" w:fill="FFFFFF"/>
        <w:tabs>
          <w:tab w:val="left" w:pos="993"/>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7A72A7" w:rsidRDefault="006E54D0" w:rsidP="007A72A7">
      <w:pPr>
        <w:numPr>
          <w:ilvl w:val="0"/>
          <w:numId w:val="89"/>
        </w:numPr>
        <w:shd w:val="clear" w:color="auto" w:fill="FFFFFF"/>
        <w:tabs>
          <w:tab w:val="left" w:pos="993"/>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раскрывать факторы, влияющие на производительность труда;</w:t>
      </w:r>
    </w:p>
    <w:p w:rsidR="006E54D0" w:rsidRPr="007A72A7" w:rsidRDefault="006E54D0" w:rsidP="007A72A7">
      <w:pPr>
        <w:numPr>
          <w:ilvl w:val="0"/>
          <w:numId w:val="89"/>
        </w:numPr>
        <w:tabs>
          <w:tab w:val="left" w:pos="993"/>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7A72A7" w:rsidRDefault="006E54D0" w:rsidP="007A72A7">
      <w:pPr>
        <w:numPr>
          <w:ilvl w:val="0"/>
          <w:numId w:val="89"/>
        </w:numPr>
        <w:tabs>
          <w:tab w:val="left" w:pos="993"/>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7A72A7" w:rsidRDefault="006E54D0" w:rsidP="007A72A7">
      <w:pPr>
        <w:numPr>
          <w:ilvl w:val="0"/>
          <w:numId w:val="89"/>
        </w:numPr>
        <w:tabs>
          <w:tab w:val="left" w:pos="993"/>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объяснять роль государства в регулировании рыночной экономики; анализировать структуру бюджета государства;</w:t>
      </w:r>
    </w:p>
    <w:p w:rsidR="006E54D0" w:rsidRPr="007A72A7" w:rsidRDefault="006E54D0" w:rsidP="007A72A7">
      <w:pPr>
        <w:numPr>
          <w:ilvl w:val="0"/>
          <w:numId w:val="89"/>
        </w:numPr>
        <w:tabs>
          <w:tab w:val="left" w:pos="993"/>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называть и конкретизировать примерами виды налогов;</w:t>
      </w:r>
    </w:p>
    <w:p w:rsidR="006E54D0" w:rsidRPr="007A72A7" w:rsidRDefault="006E54D0" w:rsidP="007A72A7">
      <w:pPr>
        <w:numPr>
          <w:ilvl w:val="0"/>
          <w:numId w:val="89"/>
        </w:numPr>
        <w:tabs>
          <w:tab w:val="left" w:pos="993"/>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 xml:space="preserve">характеризовать </w:t>
      </w:r>
      <w:r w:rsidR="0073382A" w:rsidRPr="007A72A7">
        <w:rPr>
          <w:rFonts w:ascii="Times New Roman" w:hAnsi="Times New Roman"/>
          <w:bCs/>
          <w:sz w:val="24"/>
          <w:szCs w:val="28"/>
        </w:rPr>
        <w:t xml:space="preserve">функции денег и их </w:t>
      </w:r>
      <w:r w:rsidRPr="007A72A7">
        <w:rPr>
          <w:rFonts w:ascii="Times New Roman" w:hAnsi="Times New Roman"/>
          <w:bCs/>
          <w:sz w:val="24"/>
          <w:szCs w:val="28"/>
        </w:rPr>
        <w:t>роль в экономике;</w:t>
      </w:r>
    </w:p>
    <w:p w:rsidR="006E54D0" w:rsidRPr="007A72A7" w:rsidRDefault="006E54D0" w:rsidP="007A72A7">
      <w:pPr>
        <w:numPr>
          <w:ilvl w:val="0"/>
          <w:numId w:val="89"/>
        </w:numPr>
        <w:tabs>
          <w:tab w:val="left" w:pos="993"/>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раскрывать социально-экономическую роль и функции предпринимательства;</w:t>
      </w:r>
    </w:p>
    <w:p w:rsidR="006E54D0" w:rsidRPr="007A72A7" w:rsidRDefault="006E54D0" w:rsidP="007A72A7">
      <w:pPr>
        <w:numPr>
          <w:ilvl w:val="0"/>
          <w:numId w:val="89"/>
        </w:numPr>
        <w:tabs>
          <w:tab w:val="left" w:pos="993"/>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7A72A7" w:rsidRDefault="006E54D0" w:rsidP="007A72A7">
      <w:pPr>
        <w:numPr>
          <w:ilvl w:val="0"/>
          <w:numId w:val="89"/>
        </w:numPr>
        <w:tabs>
          <w:tab w:val="left" w:pos="993"/>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7A72A7">
        <w:rPr>
          <w:rFonts w:ascii="Times New Roman" w:hAnsi="Times New Roman"/>
          <w:bCs/>
          <w:sz w:val="24"/>
          <w:szCs w:val="28"/>
        </w:rPr>
        <w:t>;</w:t>
      </w:r>
    </w:p>
    <w:p w:rsidR="006E54D0" w:rsidRPr="007A72A7" w:rsidRDefault="006E54D0" w:rsidP="007A72A7">
      <w:pPr>
        <w:numPr>
          <w:ilvl w:val="0"/>
          <w:numId w:val="89"/>
        </w:numPr>
        <w:shd w:val="clear" w:color="auto" w:fill="FFFFFF"/>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раскрывать рациональное поведение субъектов экономической деятельности;</w:t>
      </w:r>
    </w:p>
    <w:p w:rsidR="006E54D0" w:rsidRPr="007A72A7" w:rsidRDefault="006E54D0" w:rsidP="007A72A7">
      <w:pPr>
        <w:numPr>
          <w:ilvl w:val="0"/>
          <w:numId w:val="89"/>
        </w:numPr>
        <w:shd w:val="clear" w:color="auto" w:fill="FFFFFF"/>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характеризовать экономику семьи; анализировать структуру семейного бюджета;</w:t>
      </w:r>
    </w:p>
    <w:p w:rsidR="00EC713E" w:rsidRPr="007A72A7" w:rsidRDefault="006E54D0" w:rsidP="007A72A7">
      <w:pPr>
        <w:numPr>
          <w:ilvl w:val="0"/>
          <w:numId w:val="90"/>
        </w:numPr>
        <w:shd w:val="clear" w:color="auto" w:fill="FFFFFF"/>
        <w:tabs>
          <w:tab w:val="left" w:pos="993"/>
        </w:tabs>
        <w:spacing w:after="0" w:line="240" w:lineRule="auto"/>
        <w:ind w:left="0" w:firstLine="709"/>
        <w:jc w:val="both"/>
        <w:rPr>
          <w:rFonts w:ascii="Times New Roman" w:hAnsi="Times New Roman"/>
          <w:bCs/>
          <w:sz w:val="24"/>
          <w:szCs w:val="28"/>
        </w:rPr>
      </w:pPr>
      <w:r w:rsidRPr="007A72A7">
        <w:rPr>
          <w:rFonts w:ascii="Times New Roman" w:hAnsi="Times New Roman"/>
          <w:sz w:val="24"/>
          <w:szCs w:val="28"/>
        </w:rPr>
        <w:t>использовать полученные знания при анализе фактов поведения участников экономической деятельности</w:t>
      </w:r>
      <w:r w:rsidR="00EC713E" w:rsidRPr="007A72A7">
        <w:rPr>
          <w:rFonts w:ascii="Times New Roman" w:hAnsi="Times New Roman"/>
          <w:sz w:val="24"/>
          <w:szCs w:val="28"/>
        </w:rPr>
        <w:t>;</w:t>
      </w:r>
    </w:p>
    <w:p w:rsidR="006E54D0" w:rsidRPr="007A72A7" w:rsidRDefault="00EC713E" w:rsidP="007A72A7">
      <w:pPr>
        <w:numPr>
          <w:ilvl w:val="0"/>
          <w:numId w:val="90"/>
        </w:numPr>
        <w:shd w:val="clear" w:color="auto" w:fill="FFFFFF"/>
        <w:tabs>
          <w:tab w:val="left" w:pos="993"/>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обосновывать связь профессионализма и жизненного успеха.</w:t>
      </w:r>
    </w:p>
    <w:p w:rsidR="006E54D0" w:rsidRPr="007A72A7" w:rsidRDefault="006E54D0" w:rsidP="007A72A7">
      <w:pPr>
        <w:tabs>
          <w:tab w:val="left" w:pos="1267"/>
        </w:tabs>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 научиться:</w:t>
      </w:r>
    </w:p>
    <w:p w:rsidR="006E54D0" w:rsidRPr="007A72A7" w:rsidRDefault="006E54D0" w:rsidP="007A72A7">
      <w:pPr>
        <w:numPr>
          <w:ilvl w:val="0"/>
          <w:numId w:val="90"/>
        </w:numPr>
        <w:tabs>
          <w:tab w:val="left" w:pos="993"/>
        </w:tabs>
        <w:spacing w:after="0" w:line="240" w:lineRule="auto"/>
        <w:ind w:left="0" w:firstLine="709"/>
        <w:jc w:val="both"/>
        <w:rPr>
          <w:rFonts w:ascii="Times New Roman" w:hAnsi="Times New Roman"/>
          <w:bCs/>
          <w:i/>
          <w:sz w:val="24"/>
          <w:szCs w:val="28"/>
        </w:rPr>
      </w:pPr>
      <w:r w:rsidRPr="007A72A7">
        <w:rPr>
          <w:rFonts w:ascii="Times New Roman" w:hAnsi="Times New Roman"/>
          <w:bCs/>
          <w:i/>
          <w:sz w:val="24"/>
          <w:szCs w:val="28"/>
        </w:rPr>
        <w:lastRenderedPageBreak/>
        <w:t>анализировать с опорой на полученные знания несложную экономическую информацию, получаемую из неадаптированных источников;</w:t>
      </w:r>
    </w:p>
    <w:p w:rsidR="006E54D0" w:rsidRPr="007A72A7" w:rsidRDefault="006E54D0" w:rsidP="007A72A7">
      <w:pPr>
        <w:numPr>
          <w:ilvl w:val="0"/>
          <w:numId w:val="90"/>
        </w:numPr>
        <w:shd w:val="clear" w:color="auto" w:fill="FFFFFF"/>
        <w:tabs>
          <w:tab w:val="left" w:pos="993"/>
        </w:tabs>
        <w:spacing w:after="0" w:line="240" w:lineRule="auto"/>
        <w:ind w:left="0" w:firstLine="709"/>
        <w:jc w:val="both"/>
        <w:rPr>
          <w:rFonts w:ascii="Times New Roman" w:hAnsi="Times New Roman"/>
          <w:bCs/>
          <w:i/>
          <w:sz w:val="24"/>
          <w:szCs w:val="28"/>
        </w:rPr>
      </w:pPr>
      <w:r w:rsidRPr="007A72A7">
        <w:rPr>
          <w:rFonts w:ascii="Times New Roman" w:hAnsi="Times New Roman"/>
          <w:bCs/>
          <w:i/>
          <w:sz w:val="24"/>
          <w:szCs w:val="28"/>
        </w:rPr>
        <w:t>выполнять практические задания, основанные на ситуациях, связанных с описанием состояния российской экономики;</w:t>
      </w:r>
    </w:p>
    <w:p w:rsidR="006E54D0" w:rsidRPr="007A72A7" w:rsidRDefault="006E54D0" w:rsidP="007A72A7">
      <w:pPr>
        <w:numPr>
          <w:ilvl w:val="0"/>
          <w:numId w:val="90"/>
        </w:numPr>
        <w:tabs>
          <w:tab w:val="left" w:pos="993"/>
        </w:tabs>
        <w:spacing w:after="0" w:line="240" w:lineRule="auto"/>
        <w:ind w:left="0" w:firstLine="709"/>
        <w:jc w:val="both"/>
        <w:rPr>
          <w:rFonts w:ascii="Times New Roman" w:hAnsi="Times New Roman"/>
          <w:bCs/>
          <w:i/>
          <w:sz w:val="24"/>
          <w:szCs w:val="28"/>
        </w:rPr>
      </w:pPr>
      <w:r w:rsidRPr="007A72A7">
        <w:rPr>
          <w:rFonts w:ascii="Times New Roman" w:hAnsi="Times New Roman"/>
          <w:bCs/>
          <w:i/>
          <w:sz w:val="24"/>
          <w:szCs w:val="28"/>
        </w:rPr>
        <w:t>анализировать и оценивать с позиций экономических знаний сложившиеся практики и модели поведения потребителя;</w:t>
      </w:r>
    </w:p>
    <w:p w:rsidR="006E54D0" w:rsidRPr="007A72A7" w:rsidRDefault="006E54D0" w:rsidP="007A72A7">
      <w:pPr>
        <w:numPr>
          <w:ilvl w:val="0"/>
          <w:numId w:val="90"/>
        </w:numPr>
        <w:tabs>
          <w:tab w:val="left" w:pos="993"/>
        </w:tabs>
        <w:spacing w:after="0" w:line="240" w:lineRule="auto"/>
        <w:ind w:left="0" w:firstLine="709"/>
        <w:jc w:val="both"/>
        <w:rPr>
          <w:rFonts w:ascii="Times New Roman" w:hAnsi="Times New Roman"/>
          <w:bCs/>
          <w:i/>
          <w:sz w:val="24"/>
          <w:szCs w:val="28"/>
        </w:rPr>
      </w:pPr>
      <w:r w:rsidRPr="007A72A7">
        <w:rPr>
          <w:rFonts w:ascii="Times New Roman" w:hAnsi="Times New Roman"/>
          <w:bCs/>
          <w:i/>
          <w:sz w:val="24"/>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7A72A7" w:rsidRDefault="006E54D0" w:rsidP="007A72A7">
      <w:pPr>
        <w:numPr>
          <w:ilvl w:val="0"/>
          <w:numId w:val="90"/>
        </w:numPr>
        <w:shd w:val="clear" w:color="auto" w:fill="FFFFFF"/>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7A72A7" w:rsidRDefault="006E54D0" w:rsidP="007A72A7">
      <w:pPr>
        <w:numPr>
          <w:ilvl w:val="0"/>
          <w:numId w:val="90"/>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7A72A7" w:rsidRDefault="0093548C" w:rsidP="007A72A7">
      <w:pPr>
        <w:pStyle w:val="3"/>
        <w:spacing w:before="0" w:beforeAutospacing="0" w:after="0" w:afterAutospacing="0"/>
        <w:ind w:firstLine="709"/>
        <w:rPr>
          <w:sz w:val="24"/>
          <w:szCs w:val="28"/>
        </w:rPr>
      </w:pPr>
      <w:bookmarkStart w:id="48" w:name="_Toc409691637"/>
    </w:p>
    <w:p w:rsidR="00B540EE" w:rsidRPr="007A72A7" w:rsidRDefault="00230229" w:rsidP="007A72A7">
      <w:pPr>
        <w:pStyle w:val="3"/>
        <w:spacing w:before="0" w:beforeAutospacing="0" w:after="0" w:afterAutospacing="0"/>
        <w:ind w:firstLine="709"/>
        <w:rPr>
          <w:sz w:val="24"/>
          <w:szCs w:val="28"/>
        </w:rPr>
      </w:pPr>
      <w:bookmarkStart w:id="49" w:name="_Toc410653960"/>
      <w:bookmarkStart w:id="50" w:name="_Toc414553141"/>
      <w:r w:rsidRPr="007A72A7">
        <w:rPr>
          <w:sz w:val="24"/>
          <w:szCs w:val="28"/>
        </w:rPr>
        <w:t>1.2.</w:t>
      </w:r>
      <w:r w:rsidR="00D229C9" w:rsidRPr="007A72A7">
        <w:rPr>
          <w:sz w:val="24"/>
          <w:szCs w:val="28"/>
        </w:rPr>
        <w:t>5.6</w:t>
      </w:r>
      <w:r w:rsidRPr="007A72A7">
        <w:rPr>
          <w:sz w:val="24"/>
          <w:szCs w:val="28"/>
        </w:rPr>
        <w:t xml:space="preserve">. </w:t>
      </w:r>
      <w:r w:rsidR="00B540EE" w:rsidRPr="007A72A7">
        <w:rPr>
          <w:sz w:val="24"/>
          <w:szCs w:val="28"/>
        </w:rPr>
        <w:t>География</w:t>
      </w:r>
      <w:bookmarkEnd w:id="48"/>
      <w:bookmarkEnd w:id="49"/>
      <w:bookmarkEnd w:id="50"/>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научится</w:t>
      </w:r>
      <w:r w:rsidR="00D66950" w:rsidRPr="007A72A7">
        <w:rPr>
          <w:rFonts w:ascii="Times New Roman" w:hAnsi="Times New Roman"/>
          <w:b/>
          <w:sz w:val="24"/>
          <w:szCs w:val="28"/>
        </w:rPr>
        <w:t>:</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7A72A7">
        <w:rPr>
          <w:rFonts w:ascii="Times New Roman" w:hAnsi="Times New Roman"/>
          <w:sz w:val="24"/>
          <w:szCs w:val="28"/>
        </w:rPr>
        <w:t>;</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7A72A7" w:rsidRDefault="004D6611"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7A72A7">
        <w:rPr>
          <w:rFonts w:ascii="Times New Roman" w:hAnsi="Times New Roman"/>
          <w:sz w:val="24"/>
          <w:szCs w:val="28"/>
        </w:rPr>
        <w:t>,</w:t>
      </w:r>
      <w:r w:rsidRPr="007A72A7">
        <w:rPr>
          <w:rFonts w:ascii="Times New Roman" w:hAnsi="Times New Roman"/>
          <w:sz w:val="24"/>
          <w:szCs w:val="28"/>
        </w:rPr>
        <w:t xml:space="preserve"> процессами и явлениями для объяснения их свойств, условий протекания и различий</w:t>
      </w:r>
      <w:r w:rsidR="0093548C" w:rsidRPr="007A72A7">
        <w:rPr>
          <w:rFonts w:ascii="Times New Roman" w:hAnsi="Times New Roman"/>
          <w:sz w:val="24"/>
          <w:szCs w:val="28"/>
        </w:rPr>
        <w:t>;</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lastRenderedPageBreak/>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описывать по карте положение и взаиморасположение географических объектов; </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объяснять особенности компонентов природы отдельных территорий; </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приводить примеры взаимодействия природы и общества в пределах отдельных территорий;</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7A72A7">
        <w:rPr>
          <w:rFonts w:ascii="Times New Roman" w:hAnsi="Times New Roman"/>
          <w:sz w:val="24"/>
          <w:szCs w:val="28"/>
        </w:rPr>
        <w:t>в</w:t>
      </w:r>
      <w:r w:rsidRPr="007A72A7">
        <w:rPr>
          <w:rFonts w:ascii="Times New Roman" w:hAnsi="Times New Roman"/>
          <w:sz w:val="24"/>
          <w:szCs w:val="28"/>
        </w:rPr>
        <w:t xml:space="preserve"> контекст</w:t>
      </w:r>
      <w:r w:rsidR="00F90668" w:rsidRPr="007A72A7">
        <w:rPr>
          <w:rFonts w:ascii="Times New Roman" w:hAnsi="Times New Roman"/>
          <w:sz w:val="24"/>
          <w:szCs w:val="28"/>
        </w:rPr>
        <w:t>е</w:t>
      </w:r>
      <w:r w:rsidRPr="007A72A7">
        <w:rPr>
          <w:rFonts w:ascii="Times New Roman" w:hAnsi="Times New Roman"/>
          <w:sz w:val="24"/>
          <w:szCs w:val="28"/>
        </w:rPr>
        <w:t xml:space="preserve">  реальной жизни;</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различать географические процессы и явления, определяющие особенности природы России и е</w:t>
      </w:r>
      <w:r w:rsidR="00245F1D" w:rsidRPr="007A72A7">
        <w:rPr>
          <w:rFonts w:ascii="Times New Roman" w:hAnsi="Times New Roman"/>
          <w:sz w:val="24"/>
          <w:szCs w:val="28"/>
        </w:rPr>
        <w:t>е</w:t>
      </w:r>
      <w:r w:rsidRPr="007A72A7">
        <w:rPr>
          <w:rFonts w:ascii="Times New Roman" w:hAnsi="Times New Roman"/>
          <w:sz w:val="24"/>
          <w:szCs w:val="28"/>
        </w:rPr>
        <w:t xml:space="preserve"> отдельных регионов;</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оценивать особенности взаимодействия природы и общества в пределах отдельных территорий России;</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объяснять особенности компонентов природы отдельных частей страны;</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оценивать природные условия и обеспеченность природными ресурсами отдельных территорий России; </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использовать знания </w:t>
      </w:r>
      <w:r w:rsidR="00DD6D6D" w:rsidRPr="007A72A7">
        <w:rPr>
          <w:rFonts w:ascii="Times New Roman" w:hAnsi="Times New Roman"/>
          <w:sz w:val="24"/>
          <w:szCs w:val="28"/>
        </w:rPr>
        <w:t xml:space="preserve">об </w:t>
      </w:r>
      <w:r w:rsidRPr="007A72A7">
        <w:rPr>
          <w:rFonts w:ascii="Times New Roman" w:hAnsi="Times New Roman"/>
          <w:sz w:val="24"/>
          <w:szCs w:val="28"/>
        </w:rPr>
        <w:t>особенностях компонентов природы России и е</w:t>
      </w:r>
      <w:r w:rsidR="00245F1D" w:rsidRPr="007A72A7">
        <w:rPr>
          <w:rFonts w:ascii="Times New Roman" w:hAnsi="Times New Roman"/>
          <w:sz w:val="24"/>
          <w:szCs w:val="28"/>
        </w:rPr>
        <w:t>е</w:t>
      </w:r>
      <w:r w:rsidRPr="007A72A7">
        <w:rPr>
          <w:rFonts w:ascii="Times New Roman" w:hAnsi="Times New Roman"/>
          <w:sz w:val="24"/>
          <w:szCs w:val="28"/>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7A72A7">
        <w:rPr>
          <w:rFonts w:ascii="Times New Roman" w:hAnsi="Times New Roman"/>
          <w:sz w:val="24"/>
          <w:szCs w:val="28"/>
        </w:rPr>
        <w:t>,</w:t>
      </w:r>
      <w:r w:rsidRPr="007A72A7">
        <w:rPr>
          <w:rFonts w:ascii="Times New Roman" w:hAnsi="Times New Roman"/>
          <w:sz w:val="24"/>
          <w:szCs w:val="28"/>
        </w:rPr>
        <w:t xml:space="preserve"> функциональной и территориальной структуры хозяйства России на основе анализа факторов</w:t>
      </w:r>
      <w:r w:rsidR="007C3BBA" w:rsidRPr="007A72A7">
        <w:rPr>
          <w:rFonts w:ascii="Times New Roman" w:hAnsi="Times New Roman"/>
          <w:sz w:val="24"/>
          <w:szCs w:val="28"/>
        </w:rPr>
        <w:t>,</w:t>
      </w:r>
      <w:r w:rsidRPr="007A72A7">
        <w:rPr>
          <w:rFonts w:ascii="Times New Roman" w:hAnsi="Times New Roman"/>
          <w:sz w:val="24"/>
          <w:szCs w:val="28"/>
        </w:rPr>
        <w:t xml:space="preserve"> влияющих на размещение отраслей и отдельных предприятий по территории страны; </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объяснять </w:t>
      </w:r>
      <w:r w:rsidR="007C3BBA" w:rsidRPr="007A72A7">
        <w:rPr>
          <w:rFonts w:ascii="Times New Roman" w:hAnsi="Times New Roman"/>
          <w:sz w:val="24"/>
          <w:szCs w:val="28"/>
        </w:rPr>
        <w:t xml:space="preserve">и сравнивать </w:t>
      </w:r>
      <w:r w:rsidRPr="007A72A7">
        <w:rPr>
          <w:rFonts w:ascii="Times New Roman" w:hAnsi="Times New Roman"/>
          <w:sz w:val="24"/>
          <w:szCs w:val="28"/>
        </w:rPr>
        <w:t>особенности природы, населения и хозяйства отдельных регионов России;</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сравнивать особенности природы, населения и хозяйства отдельных регионов России;</w:t>
      </w:r>
    </w:p>
    <w:p w:rsidR="00EC713E" w:rsidRPr="007A72A7" w:rsidRDefault="006E54D0" w:rsidP="007A72A7">
      <w:pPr>
        <w:numPr>
          <w:ilvl w:val="0"/>
          <w:numId w:val="9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sz w:val="24"/>
          <w:szCs w:val="28"/>
        </w:rPr>
        <w:lastRenderedPageBreak/>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7A72A7" w:rsidRDefault="00CE4A6B" w:rsidP="007A72A7">
      <w:pPr>
        <w:numPr>
          <w:ilvl w:val="0"/>
          <w:numId w:val="9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sz w:val="24"/>
          <w:szCs w:val="28"/>
        </w:rPr>
        <w:t>уметь ориентироваться при помощи компаса, определять стороны горизонта, использовать компас для определения азимута</w:t>
      </w:r>
      <w:r w:rsidR="00331F3D" w:rsidRPr="007A72A7">
        <w:rPr>
          <w:rFonts w:ascii="Times New Roman" w:hAnsi="Times New Roman"/>
          <w:sz w:val="24"/>
          <w:szCs w:val="28"/>
        </w:rPr>
        <w:t xml:space="preserve">; </w:t>
      </w:r>
    </w:p>
    <w:p w:rsidR="00331F3D" w:rsidRPr="007A72A7" w:rsidRDefault="00331F3D"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описывать погоду своей местности; </w:t>
      </w:r>
    </w:p>
    <w:p w:rsidR="00331F3D" w:rsidRPr="007A72A7" w:rsidRDefault="00331F3D"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объяснять расовые отличия разных народов мира;</w:t>
      </w:r>
    </w:p>
    <w:p w:rsidR="00CE4A6B" w:rsidRPr="007A72A7" w:rsidRDefault="00331F3D"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давать характеристику рельефа своей местности; </w:t>
      </w:r>
    </w:p>
    <w:p w:rsidR="00CE4A6B" w:rsidRPr="007A72A7" w:rsidRDefault="00CE4A6B"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уметь выделять в записках путешественников географические особенности территории</w:t>
      </w:r>
    </w:p>
    <w:p w:rsidR="00331F3D" w:rsidRPr="007A72A7" w:rsidRDefault="00331F3D"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приводить примеры современных видов связи</w:t>
      </w:r>
      <w:r w:rsidR="00CE4A6B" w:rsidRPr="007A72A7">
        <w:rPr>
          <w:rFonts w:ascii="Times New Roman" w:hAnsi="Times New Roman"/>
          <w:sz w:val="24"/>
          <w:szCs w:val="28"/>
        </w:rPr>
        <w:t>, применять  современные виды связи для решения  учебных и практических задач по географии</w:t>
      </w:r>
      <w:r w:rsidRPr="007A72A7">
        <w:rPr>
          <w:rFonts w:ascii="Times New Roman" w:hAnsi="Times New Roman"/>
          <w:sz w:val="24"/>
          <w:szCs w:val="28"/>
        </w:rPr>
        <w:t>;</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оценивать место и роль России в мировом хозяйстве.</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 научиться</w:t>
      </w:r>
      <w:r w:rsidR="007C3BBA" w:rsidRPr="007A72A7">
        <w:rPr>
          <w:rFonts w:ascii="Times New Roman" w:hAnsi="Times New Roman"/>
          <w:b/>
          <w:sz w:val="24"/>
          <w:szCs w:val="28"/>
        </w:rPr>
        <w:t>:</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создавать простейшие географические карты различного содержания;</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моделировать географические объекты и явления;</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работать с записками, отчетами, дневниками путешественников как источниками географической информации;</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подготавливать сообщения (презентации) о выдающихся путешественниках, о современных исследованиях Земли;</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ориентироваться на местности: в мегаполисе и в природе;</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сопоставлять существующие в науке точки зрения о причинах происходящих глобальных изменений климата;</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оцени</w:t>
      </w:r>
      <w:r w:rsidR="007C3BBA" w:rsidRPr="007A72A7">
        <w:rPr>
          <w:rFonts w:ascii="Times New Roman" w:hAnsi="Times New Roman"/>
          <w:i/>
          <w:sz w:val="24"/>
          <w:szCs w:val="28"/>
        </w:rPr>
        <w:t>ва</w:t>
      </w:r>
      <w:r w:rsidRPr="007A72A7">
        <w:rPr>
          <w:rFonts w:ascii="Times New Roman" w:hAnsi="Times New Roman"/>
          <w:i/>
          <w:sz w:val="24"/>
          <w:szCs w:val="28"/>
        </w:rPr>
        <w:t>ть положительные и негативные последствия глобальных изменений климата для отдельных регионов и стран;</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давать оценку и приводить примеры изменения значения границ во времени, оценивать границы с точки зрения их доступности</w:t>
      </w:r>
      <w:r w:rsidR="0093548C" w:rsidRPr="007A72A7">
        <w:rPr>
          <w:rFonts w:ascii="Times New Roman" w:hAnsi="Times New Roman"/>
          <w:i/>
          <w:sz w:val="24"/>
          <w:szCs w:val="28"/>
        </w:rPr>
        <w:t>;</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делать прогнозы трансформации географических систем и комплексов в результате изменения их компонентов;</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наносить на контурные карты основные формы рельефа;</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давать характеристику климата своей области (края, республики);</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показывать на карте артезианские бассейны и области распространения многолетней мерзлоты;</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оценивать ситуацию на рынке труда и ее динамику;</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объяснять различия в обеспеченности трудовыми ресурсами отдельных регионов России</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lastRenderedPageBreak/>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обосновывать возможные пути решения проблем развития хозяйства России;</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выбирать критерии для сравнения, сопоставления, места страны в мировой экономике;</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объяснять возможности России в решении современных глобальных проблем человечества;</w:t>
      </w:r>
    </w:p>
    <w:p w:rsidR="006E54D0" w:rsidRPr="007A72A7" w:rsidRDefault="006E54D0" w:rsidP="007A72A7">
      <w:pPr>
        <w:numPr>
          <w:ilvl w:val="0"/>
          <w:numId w:val="9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оценивать социально-экономическое положение и перспективы развития России.</w:t>
      </w:r>
    </w:p>
    <w:p w:rsidR="00B540EE" w:rsidRPr="007A72A7" w:rsidRDefault="00B540EE" w:rsidP="007A72A7">
      <w:pPr>
        <w:spacing w:after="0" w:line="240" w:lineRule="auto"/>
        <w:ind w:firstLine="709"/>
        <w:jc w:val="both"/>
        <w:rPr>
          <w:rFonts w:ascii="Times New Roman" w:hAnsi="Times New Roman"/>
          <w:sz w:val="24"/>
          <w:szCs w:val="28"/>
        </w:rPr>
      </w:pPr>
    </w:p>
    <w:p w:rsidR="00980C1E" w:rsidRPr="007A72A7" w:rsidRDefault="00230229" w:rsidP="007A72A7">
      <w:pPr>
        <w:pStyle w:val="4"/>
        <w:spacing w:before="0" w:line="240" w:lineRule="auto"/>
        <w:ind w:left="0"/>
        <w:rPr>
          <w:sz w:val="24"/>
        </w:rPr>
      </w:pPr>
      <w:bookmarkStart w:id="51" w:name="_Toc409691638"/>
      <w:bookmarkStart w:id="52" w:name="_Toc410653961"/>
      <w:bookmarkStart w:id="53" w:name="_Toc414553142"/>
      <w:r w:rsidRPr="007A72A7">
        <w:rPr>
          <w:sz w:val="24"/>
        </w:rPr>
        <w:t>1.2.</w:t>
      </w:r>
      <w:r w:rsidR="00D229C9" w:rsidRPr="007A72A7">
        <w:rPr>
          <w:sz w:val="24"/>
        </w:rPr>
        <w:t>5.7</w:t>
      </w:r>
      <w:r w:rsidRPr="007A72A7">
        <w:rPr>
          <w:sz w:val="24"/>
        </w:rPr>
        <w:t xml:space="preserve">. </w:t>
      </w:r>
      <w:r w:rsidR="00B540EE" w:rsidRPr="007A72A7">
        <w:rPr>
          <w:sz w:val="24"/>
        </w:rPr>
        <w:t>Математика</w:t>
      </w:r>
      <w:bookmarkEnd w:id="51"/>
      <w:bookmarkEnd w:id="52"/>
      <w:bookmarkEnd w:id="53"/>
    </w:p>
    <w:p w:rsidR="0082206B" w:rsidRPr="007A72A7" w:rsidRDefault="0082206B" w:rsidP="007A72A7">
      <w:pPr>
        <w:pStyle w:val="3"/>
        <w:tabs>
          <w:tab w:val="left" w:pos="1134"/>
        </w:tabs>
        <w:spacing w:before="0" w:beforeAutospacing="0" w:after="0" w:afterAutospacing="0"/>
        <w:ind w:firstLine="709"/>
        <w:jc w:val="both"/>
        <w:rPr>
          <w:sz w:val="24"/>
          <w:szCs w:val="28"/>
        </w:rPr>
      </w:pPr>
      <w:r w:rsidRPr="007A72A7">
        <w:rPr>
          <w:sz w:val="24"/>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7A72A7" w:rsidRDefault="00FF65A6" w:rsidP="001D1899">
      <w:pPr>
        <w:pStyle w:val="a8"/>
        <w:numPr>
          <w:ilvl w:val="0"/>
          <w:numId w:val="15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Оперировать на базовом уровне</w:t>
      </w:r>
      <w:r w:rsidRPr="007A72A7">
        <w:rPr>
          <w:rStyle w:val="af3"/>
          <w:rFonts w:ascii="Times New Roman" w:hAnsi="Times New Roman"/>
          <w:szCs w:val="28"/>
        </w:rPr>
        <w:footnoteReference w:id="3"/>
      </w:r>
      <w:r w:rsidRPr="007A72A7">
        <w:rPr>
          <w:rFonts w:ascii="Times New Roman" w:hAnsi="Times New Roman"/>
          <w:szCs w:val="28"/>
        </w:rPr>
        <w:t xml:space="preserve"> понятиями: множество, элемент множества, подмножество, принадлежность;</w:t>
      </w:r>
    </w:p>
    <w:p w:rsidR="00FF65A6" w:rsidRPr="007A72A7" w:rsidRDefault="00FF65A6" w:rsidP="001D1899">
      <w:pPr>
        <w:pStyle w:val="a8"/>
        <w:numPr>
          <w:ilvl w:val="0"/>
          <w:numId w:val="15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задавать множества перечислением их элементов;</w:t>
      </w:r>
    </w:p>
    <w:p w:rsidR="00FF65A6" w:rsidRPr="007A72A7" w:rsidRDefault="00FF65A6" w:rsidP="001D1899">
      <w:pPr>
        <w:pStyle w:val="a8"/>
        <w:numPr>
          <w:ilvl w:val="0"/>
          <w:numId w:val="15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находить пересечение, объединение, подмножество в простейших ситуациях</w:t>
      </w:r>
      <w:r w:rsidR="007F1502" w:rsidRPr="007A72A7">
        <w:rPr>
          <w:rFonts w:ascii="Times New Roman" w:hAnsi="Times New Roman"/>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
        <w:numPr>
          <w:ilvl w:val="0"/>
          <w:numId w:val="150"/>
        </w:numPr>
        <w:tabs>
          <w:tab w:val="left" w:pos="993"/>
        </w:tabs>
        <w:ind w:left="0" w:firstLine="709"/>
        <w:rPr>
          <w:rFonts w:ascii="Times New Roman" w:hAnsi="Times New Roman"/>
          <w:sz w:val="24"/>
          <w:szCs w:val="28"/>
        </w:rPr>
      </w:pPr>
      <w:r w:rsidRPr="007A72A7">
        <w:rPr>
          <w:rFonts w:ascii="Times New Roman" w:hAnsi="Times New Roman"/>
          <w:sz w:val="24"/>
          <w:szCs w:val="28"/>
        </w:rPr>
        <w:t>распознавать логически некорректные высказывания</w:t>
      </w:r>
      <w:r w:rsidR="007F1502" w:rsidRPr="007A72A7">
        <w:rPr>
          <w:rFonts w:ascii="Times New Roman" w:hAnsi="Times New Roman"/>
          <w:sz w:val="24"/>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Числа</w:t>
      </w:r>
    </w:p>
    <w:p w:rsidR="00FF65A6" w:rsidRPr="007A72A7" w:rsidRDefault="00FF65A6" w:rsidP="001D1899">
      <w:pPr>
        <w:pStyle w:val="a8"/>
        <w:numPr>
          <w:ilvl w:val="0"/>
          <w:numId w:val="15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7A72A7" w:rsidRDefault="00FF65A6" w:rsidP="001D1899">
      <w:pPr>
        <w:pStyle w:val="a8"/>
        <w:numPr>
          <w:ilvl w:val="0"/>
          <w:numId w:val="15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использовать свойства чисел и правила действий с рациональными числами при выполнении вычислений;</w:t>
      </w:r>
    </w:p>
    <w:p w:rsidR="00FF65A6" w:rsidRPr="007A72A7" w:rsidRDefault="00FF65A6" w:rsidP="001D1899">
      <w:pPr>
        <w:pStyle w:val="a8"/>
        <w:numPr>
          <w:ilvl w:val="0"/>
          <w:numId w:val="15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использовать признаки делимости на 2, 5, 3, 9, 10 при выполнении вычислений и решении несложных задач;</w:t>
      </w:r>
    </w:p>
    <w:p w:rsidR="00FF65A6" w:rsidRPr="007A72A7" w:rsidRDefault="00FF65A6" w:rsidP="001D1899">
      <w:pPr>
        <w:pStyle w:val="a8"/>
        <w:numPr>
          <w:ilvl w:val="0"/>
          <w:numId w:val="15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выполнять округление рациональных чисел в соответствии с правилами;</w:t>
      </w:r>
    </w:p>
    <w:p w:rsidR="00FF65A6" w:rsidRPr="007A72A7" w:rsidRDefault="00FF65A6" w:rsidP="001D1899">
      <w:pPr>
        <w:pStyle w:val="a8"/>
        <w:numPr>
          <w:ilvl w:val="0"/>
          <w:numId w:val="15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сравнивать рациональные числа</w:t>
      </w:r>
      <w:r w:rsidRPr="007A72A7">
        <w:rPr>
          <w:rFonts w:ascii="Times New Roman" w:hAnsi="Times New Roman"/>
          <w:b/>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8"/>
        <w:numPr>
          <w:ilvl w:val="0"/>
          <w:numId w:val="15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оценивать результаты вычислений при решении практических задач;</w:t>
      </w:r>
    </w:p>
    <w:p w:rsidR="00FF65A6" w:rsidRPr="007A72A7" w:rsidRDefault="00FF65A6" w:rsidP="001D1899">
      <w:pPr>
        <w:pStyle w:val="a8"/>
        <w:numPr>
          <w:ilvl w:val="0"/>
          <w:numId w:val="15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выполнять сравнение чисел в реальных ситуациях;</w:t>
      </w:r>
    </w:p>
    <w:p w:rsidR="00FF65A6" w:rsidRPr="007A72A7" w:rsidRDefault="00FF65A6" w:rsidP="001D1899">
      <w:pPr>
        <w:pStyle w:val="a8"/>
        <w:numPr>
          <w:ilvl w:val="0"/>
          <w:numId w:val="15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составлять числовые выражения при решении практических задач и задач из других учебных предметов</w:t>
      </w:r>
      <w:r w:rsidR="007F1502" w:rsidRPr="007A72A7">
        <w:rPr>
          <w:rFonts w:ascii="Times New Roman" w:hAnsi="Times New Roman"/>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Статистика и теория вероятностей</w:t>
      </w:r>
    </w:p>
    <w:p w:rsidR="00FF65A6" w:rsidRPr="007A72A7" w:rsidRDefault="00FF65A6" w:rsidP="001D1899">
      <w:pPr>
        <w:pStyle w:val="a"/>
        <w:numPr>
          <w:ilvl w:val="0"/>
          <w:numId w:val="150"/>
        </w:numPr>
        <w:tabs>
          <w:tab w:val="left" w:pos="993"/>
        </w:tabs>
        <w:ind w:left="0" w:firstLine="709"/>
        <w:rPr>
          <w:rFonts w:ascii="Times New Roman" w:hAnsi="Times New Roman"/>
          <w:sz w:val="24"/>
          <w:szCs w:val="28"/>
        </w:rPr>
      </w:pPr>
      <w:r w:rsidRPr="007A72A7">
        <w:rPr>
          <w:rFonts w:ascii="Times New Roman" w:hAnsi="Times New Roman"/>
          <w:sz w:val="24"/>
          <w:szCs w:val="28"/>
        </w:rPr>
        <w:t xml:space="preserve">Представлять данные в виде таблиц, диаграмм, </w:t>
      </w:r>
    </w:p>
    <w:p w:rsidR="00FF65A6" w:rsidRPr="007A72A7" w:rsidRDefault="00FF65A6" w:rsidP="001D1899">
      <w:pPr>
        <w:pStyle w:val="a"/>
        <w:numPr>
          <w:ilvl w:val="0"/>
          <w:numId w:val="150"/>
        </w:numPr>
        <w:tabs>
          <w:tab w:val="left" w:pos="993"/>
        </w:tabs>
        <w:ind w:left="0" w:firstLine="709"/>
        <w:rPr>
          <w:rFonts w:ascii="Times New Roman" w:hAnsi="Times New Roman"/>
          <w:sz w:val="24"/>
          <w:szCs w:val="28"/>
        </w:rPr>
      </w:pPr>
      <w:r w:rsidRPr="007A72A7">
        <w:rPr>
          <w:rFonts w:ascii="Times New Roman" w:hAnsi="Times New Roman"/>
          <w:sz w:val="24"/>
          <w:szCs w:val="28"/>
        </w:rPr>
        <w:t>читать информацию, представленную в виде таблицы, диаграммы.</w:t>
      </w:r>
    </w:p>
    <w:p w:rsidR="00FF65A6" w:rsidRPr="007A72A7" w:rsidRDefault="00FF65A6" w:rsidP="007A72A7">
      <w:pPr>
        <w:spacing w:after="0" w:line="240" w:lineRule="auto"/>
        <w:rPr>
          <w:rFonts w:ascii="Times New Roman" w:hAnsi="Times New Roman"/>
          <w:b/>
          <w:bCs/>
          <w:sz w:val="24"/>
          <w:szCs w:val="28"/>
        </w:rPr>
      </w:pPr>
      <w:r w:rsidRPr="007A72A7">
        <w:rPr>
          <w:rFonts w:ascii="Times New Roman" w:hAnsi="Times New Roman"/>
          <w:b/>
          <w:bCs/>
          <w:sz w:val="24"/>
          <w:szCs w:val="28"/>
        </w:rPr>
        <w:t>Текстовые задачи</w:t>
      </w:r>
    </w:p>
    <w:p w:rsidR="00FF65A6" w:rsidRPr="007A72A7" w:rsidRDefault="00FF65A6" w:rsidP="001D1899">
      <w:pPr>
        <w:pStyle w:val="a8"/>
        <w:numPr>
          <w:ilvl w:val="0"/>
          <w:numId w:val="197"/>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Решать несложные сюжетные задачи разных типов на все арифметические действия;</w:t>
      </w:r>
    </w:p>
    <w:p w:rsidR="00FF65A6" w:rsidRPr="007A72A7" w:rsidRDefault="00FF65A6" w:rsidP="001D1899">
      <w:pPr>
        <w:pStyle w:val="a8"/>
        <w:numPr>
          <w:ilvl w:val="0"/>
          <w:numId w:val="197"/>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7A72A7" w:rsidRDefault="00FF65A6" w:rsidP="001D1899">
      <w:pPr>
        <w:pStyle w:val="a8"/>
        <w:numPr>
          <w:ilvl w:val="0"/>
          <w:numId w:val="197"/>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A72A7" w:rsidRDefault="00FF65A6" w:rsidP="001D1899">
      <w:pPr>
        <w:pStyle w:val="a8"/>
        <w:numPr>
          <w:ilvl w:val="0"/>
          <w:numId w:val="197"/>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составлять план решения задачи; </w:t>
      </w:r>
    </w:p>
    <w:p w:rsidR="00FF65A6" w:rsidRPr="007A72A7" w:rsidRDefault="00FF65A6" w:rsidP="001D1899">
      <w:pPr>
        <w:pStyle w:val="a8"/>
        <w:numPr>
          <w:ilvl w:val="0"/>
          <w:numId w:val="197"/>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выделять этапы решения задачи;</w:t>
      </w:r>
    </w:p>
    <w:p w:rsidR="00FF65A6" w:rsidRPr="007A72A7" w:rsidRDefault="00FF65A6" w:rsidP="001D1899">
      <w:pPr>
        <w:pStyle w:val="a8"/>
        <w:numPr>
          <w:ilvl w:val="0"/>
          <w:numId w:val="197"/>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интерпретировать вычислительные результаты в задаче, исследовать полученное решение задачи;</w:t>
      </w:r>
    </w:p>
    <w:p w:rsidR="00FF65A6" w:rsidRPr="007A72A7" w:rsidRDefault="00FF65A6" w:rsidP="001D1899">
      <w:pPr>
        <w:pStyle w:val="a8"/>
        <w:numPr>
          <w:ilvl w:val="0"/>
          <w:numId w:val="197"/>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знать различие скоростей объекта в стоячей воде, против течения и по течению реки;</w:t>
      </w:r>
    </w:p>
    <w:p w:rsidR="00FF65A6" w:rsidRPr="007A72A7" w:rsidRDefault="00FF65A6" w:rsidP="001D1899">
      <w:pPr>
        <w:pStyle w:val="a8"/>
        <w:numPr>
          <w:ilvl w:val="0"/>
          <w:numId w:val="197"/>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решать задачи на нахождение части числа и числа по его части;</w:t>
      </w:r>
    </w:p>
    <w:p w:rsidR="00FF65A6" w:rsidRPr="007A72A7" w:rsidRDefault="00FF65A6" w:rsidP="001D1899">
      <w:pPr>
        <w:pStyle w:val="a8"/>
        <w:numPr>
          <w:ilvl w:val="0"/>
          <w:numId w:val="197"/>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lastRenderedPageBreak/>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A72A7" w:rsidRDefault="00FF65A6" w:rsidP="001D1899">
      <w:pPr>
        <w:pStyle w:val="a8"/>
        <w:numPr>
          <w:ilvl w:val="0"/>
          <w:numId w:val="197"/>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7A72A7" w:rsidRDefault="00FF65A6" w:rsidP="001D1899">
      <w:pPr>
        <w:pStyle w:val="a8"/>
        <w:numPr>
          <w:ilvl w:val="0"/>
          <w:numId w:val="197"/>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решать несложные логические задачи методом рассуждений.</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numPr>
          <w:ilvl w:val="0"/>
          <w:numId w:val="198"/>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выдвигать гипотезы о возможных предельных значениях искомых величин в задаче (делать прикидку) </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Наглядная геометрия</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Геометрические фигуры</w:t>
      </w:r>
    </w:p>
    <w:p w:rsidR="001E1B4A" w:rsidRPr="007A72A7" w:rsidRDefault="00FF65A6" w:rsidP="001D1899">
      <w:pPr>
        <w:numPr>
          <w:ilvl w:val="0"/>
          <w:numId w:val="199"/>
        </w:numPr>
        <w:tabs>
          <w:tab w:val="left" w:pos="0"/>
          <w:tab w:val="left" w:pos="993"/>
        </w:tabs>
        <w:spacing w:after="0" w:line="240" w:lineRule="auto"/>
        <w:ind w:left="0" w:firstLine="709"/>
        <w:jc w:val="both"/>
        <w:rPr>
          <w:rFonts w:ascii="Times New Roman" w:hAnsi="Times New Roman"/>
          <w:b/>
          <w:i/>
          <w:sz w:val="24"/>
          <w:szCs w:val="28"/>
        </w:rPr>
      </w:pPr>
      <w:r w:rsidRPr="007A72A7">
        <w:rPr>
          <w:rFonts w:ascii="Times New Roman" w:hAnsi="Times New Roman"/>
          <w:sz w:val="24"/>
          <w:szCs w:val="28"/>
        </w:rPr>
        <w:t>Оперировать на базовом уровне понятиями: фигура,</w:t>
      </w:r>
      <w:r w:rsidRPr="007A72A7">
        <w:rPr>
          <w:rFonts w:ascii="Times New Roman" w:hAnsi="Times New Roman"/>
          <w:bCs/>
          <w:sz w:val="24"/>
          <w:szCs w:val="28"/>
        </w:rPr>
        <w:t>т</w:t>
      </w:r>
      <w:r w:rsidRPr="007A72A7">
        <w:rPr>
          <w:rFonts w:ascii="Times New Roman" w:hAnsi="Times New Roman"/>
          <w:sz w:val="24"/>
          <w:szCs w:val="28"/>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7A72A7">
        <w:rPr>
          <w:rFonts w:ascii="Times New Roman" w:hAnsi="Times New Roman"/>
          <w:sz w:val="24"/>
          <w:szCs w:val="28"/>
          <w:lang w:eastAsia="ru-RU"/>
        </w:rPr>
        <w:t>Изображать изучаемые фигуры от руки и с помощью линейки и циркуля.</w:t>
      </w:r>
    </w:p>
    <w:p w:rsidR="00FF65A6" w:rsidRPr="007A72A7" w:rsidRDefault="00FF65A6" w:rsidP="007A72A7">
      <w:pPr>
        <w:tabs>
          <w:tab w:val="left" w:pos="0"/>
          <w:tab w:val="left" w:pos="993"/>
        </w:tabs>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8"/>
        <w:numPr>
          <w:ilvl w:val="0"/>
          <w:numId w:val="167"/>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решать практические задачи с применением простейших свойств фигур. </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Измерения и вычисления</w:t>
      </w:r>
    </w:p>
    <w:p w:rsidR="00FF65A6" w:rsidRPr="007A72A7" w:rsidRDefault="00FF65A6" w:rsidP="001D1899">
      <w:pPr>
        <w:pStyle w:val="a"/>
        <w:numPr>
          <w:ilvl w:val="0"/>
          <w:numId w:val="200"/>
        </w:numPr>
        <w:tabs>
          <w:tab w:val="left" w:pos="993"/>
        </w:tabs>
        <w:ind w:left="0" w:firstLine="709"/>
        <w:rPr>
          <w:rFonts w:ascii="Times New Roman" w:hAnsi="Times New Roman"/>
          <w:sz w:val="24"/>
          <w:szCs w:val="28"/>
        </w:rPr>
      </w:pPr>
      <w:r w:rsidRPr="007A72A7">
        <w:rPr>
          <w:rFonts w:ascii="Times New Roman" w:hAnsi="Times New Roman"/>
          <w:sz w:val="24"/>
          <w:szCs w:val="28"/>
        </w:rPr>
        <w:t>выполнять измерение длин, расстояний, величин углов, с помощью инструментов для измерений длин и углов;</w:t>
      </w:r>
    </w:p>
    <w:p w:rsidR="00FF65A6" w:rsidRPr="007A72A7" w:rsidRDefault="00FF65A6" w:rsidP="001D1899">
      <w:pPr>
        <w:pStyle w:val="a"/>
        <w:numPr>
          <w:ilvl w:val="0"/>
          <w:numId w:val="200"/>
        </w:numPr>
        <w:tabs>
          <w:tab w:val="left" w:pos="993"/>
        </w:tabs>
        <w:ind w:left="0" w:firstLine="709"/>
        <w:rPr>
          <w:rFonts w:ascii="Times New Roman" w:hAnsi="Times New Roman"/>
          <w:sz w:val="24"/>
          <w:szCs w:val="28"/>
        </w:rPr>
      </w:pPr>
      <w:r w:rsidRPr="007A72A7">
        <w:rPr>
          <w:rFonts w:ascii="Times New Roman" w:hAnsi="Times New Roman"/>
          <w:sz w:val="24"/>
          <w:szCs w:val="28"/>
        </w:rPr>
        <w:t xml:space="preserve">вычислять площади прямоугольников. </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numPr>
          <w:ilvl w:val="0"/>
          <w:numId w:val="157"/>
        </w:numPr>
        <w:tabs>
          <w:tab w:val="left" w:pos="0"/>
          <w:tab w:val="left" w:pos="993"/>
        </w:tabs>
        <w:spacing w:after="0" w:line="240" w:lineRule="auto"/>
        <w:ind w:left="0" w:firstLine="709"/>
        <w:jc w:val="both"/>
        <w:rPr>
          <w:rFonts w:ascii="Times New Roman" w:hAnsi="Times New Roman"/>
          <w:sz w:val="24"/>
          <w:szCs w:val="28"/>
          <w:lang w:eastAsia="ru-RU"/>
        </w:rPr>
      </w:pPr>
      <w:r w:rsidRPr="007A72A7">
        <w:rPr>
          <w:rFonts w:ascii="Times New Roman" w:hAnsi="Times New Roman"/>
          <w:sz w:val="24"/>
          <w:szCs w:val="28"/>
        </w:rPr>
        <w:t>вычислять расстояния на местности в стандартных ситуациях, площади прямоугольников;</w:t>
      </w:r>
    </w:p>
    <w:p w:rsidR="00FF65A6" w:rsidRPr="007A72A7" w:rsidRDefault="00FF65A6" w:rsidP="001D1899">
      <w:pPr>
        <w:numPr>
          <w:ilvl w:val="0"/>
          <w:numId w:val="159"/>
        </w:numPr>
        <w:tabs>
          <w:tab w:val="left" w:pos="0"/>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выполнять простейшие построения и измерения на местности, необходимые в реальной жизни</w:t>
      </w:r>
      <w:r w:rsidR="001E1B4A" w:rsidRPr="007A72A7">
        <w:rPr>
          <w:rFonts w:ascii="Times New Roman" w:hAnsi="Times New Roman"/>
          <w:sz w:val="24"/>
          <w:szCs w:val="28"/>
        </w:rPr>
        <w:t>.</w:t>
      </w:r>
    </w:p>
    <w:p w:rsidR="00FF65A6" w:rsidRPr="007A72A7" w:rsidRDefault="00FF65A6" w:rsidP="007A72A7">
      <w:pPr>
        <w:spacing w:after="0" w:line="240" w:lineRule="auto"/>
        <w:rPr>
          <w:rFonts w:ascii="Times New Roman" w:hAnsi="Times New Roman"/>
          <w:b/>
          <w:bCs/>
          <w:sz w:val="24"/>
          <w:szCs w:val="28"/>
        </w:rPr>
      </w:pPr>
      <w:r w:rsidRPr="007A72A7">
        <w:rPr>
          <w:rFonts w:ascii="Times New Roman" w:hAnsi="Times New Roman"/>
          <w:b/>
          <w:bCs/>
          <w:sz w:val="24"/>
          <w:szCs w:val="28"/>
        </w:rPr>
        <w:t>История математики</w:t>
      </w:r>
    </w:p>
    <w:p w:rsidR="00FF65A6" w:rsidRPr="007A72A7" w:rsidRDefault="00FF65A6" w:rsidP="001D1899">
      <w:pPr>
        <w:numPr>
          <w:ilvl w:val="0"/>
          <w:numId w:val="201"/>
        </w:numPr>
        <w:tabs>
          <w:tab w:val="left" w:pos="34"/>
          <w:tab w:val="left" w:pos="993"/>
        </w:tabs>
        <w:spacing w:after="0" w:line="240" w:lineRule="auto"/>
        <w:ind w:left="0" w:firstLine="709"/>
        <w:jc w:val="both"/>
        <w:rPr>
          <w:rFonts w:ascii="Times New Roman" w:hAnsi="Times New Roman"/>
          <w:sz w:val="24"/>
          <w:szCs w:val="28"/>
          <w:lang w:eastAsia="ru-RU"/>
        </w:rPr>
      </w:pPr>
      <w:r w:rsidRPr="007A72A7">
        <w:rPr>
          <w:rFonts w:ascii="Times New Roman" w:hAnsi="Times New Roman"/>
          <w:sz w:val="24"/>
          <w:szCs w:val="28"/>
          <w:lang w:eastAsia="ru-RU"/>
        </w:rPr>
        <w:t>описывать отдельные выдающиеся результаты, полученные в ходе развития математики как науки;</w:t>
      </w:r>
    </w:p>
    <w:p w:rsidR="00FF65A6" w:rsidRPr="007A72A7" w:rsidRDefault="00FF65A6" w:rsidP="001D1899">
      <w:pPr>
        <w:numPr>
          <w:ilvl w:val="0"/>
          <w:numId w:val="201"/>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lang w:eastAsia="ru-RU"/>
        </w:rPr>
        <w:t>знать примеры математических открытий и их авторов, в связи с отечественной и всемирной историей</w:t>
      </w:r>
      <w:r w:rsidR="001E1B4A" w:rsidRPr="007A72A7">
        <w:rPr>
          <w:rFonts w:ascii="Times New Roman" w:hAnsi="Times New Roman"/>
          <w:sz w:val="24"/>
          <w:szCs w:val="28"/>
          <w:lang w:eastAsia="ru-RU"/>
        </w:rPr>
        <w:t>.</w:t>
      </w:r>
    </w:p>
    <w:p w:rsidR="00FF65A6" w:rsidRPr="007A72A7" w:rsidRDefault="00FF65A6" w:rsidP="007A72A7">
      <w:pPr>
        <w:pStyle w:val="3"/>
        <w:spacing w:before="0" w:beforeAutospacing="0" w:after="0" w:afterAutospacing="0"/>
        <w:rPr>
          <w:sz w:val="24"/>
          <w:szCs w:val="28"/>
        </w:rPr>
      </w:pPr>
      <w:bookmarkStart w:id="54" w:name="_Toc284662720"/>
      <w:bookmarkStart w:id="55" w:name="_Toc284663346"/>
      <w:r w:rsidRPr="007A72A7">
        <w:rPr>
          <w:sz w:val="24"/>
          <w:szCs w:val="28"/>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4"/>
      <w:bookmarkEnd w:id="55"/>
    </w:p>
    <w:p w:rsidR="00FF65A6" w:rsidRPr="007A72A7" w:rsidRDefault="00FF65A6" w:rsidP="007A72A7">
      <w:pPr>
        <w:spacing w:after="0" w:line="240" w:lineRule="auto"/>
        <w:rPr>
          <w:rFonts w:ascii="Times New Roman" w:hAnsi="Times New Roman"/>
          <w:sz w:val="24"/>
          <w:szCs w:val="28"/>
        </w:rPr>
      </w:pPr>
      <w:r w:rsidRPr="007A72A7">
        <w:rPr>
          <w:rFonts w:ascii="Times New Roman" w:hAnsi="Times New Roman"/>
          <w:b/>
          <w:sz w:val="24"/>
          <w:szCs w:val="28"/>
        </w:rPr>
        <w:t>Элементы теории множеств и математической логики</w:t>
      </w:r>
    </w:p>
    <w:p w:rsidR="00FF65A6" w:rsidRPr="007A72A7" w:rsidRDefault="00FF65A6" w:rsidP="001D1899">
      <w:pPr>
        <w:pStyle w:val="a8"/>
        <w:numPr>
          <w:ilvl w:val="0"/>
          <w:numId w:val="202"/>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Оперировать</w:t>
      </w:r>
      <w:r w:rsidRPr="007A72A7">
        <w:rPr>
          <w:rStyle w:val="af3"/>
          <w:rFonts w:ascii="Times New Roman" w:hAnsi="Times New Roman"/>
          <w:i/>
          <w:szCs w:val="28"/>
        </w:rPr>
        <w:footnoteReference w:id="4"/>
      </w:r>
      <w:r w:rsidRPr="007A72A7">
        <w:rPr>
          <w:rFonts w:ascii="Times New Roman" w:hAnsi="Times New Roman"/>
          <w:i/>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7A72A7" w:rsidRDefault="00FF65A6" w:rsidP="001D1899">
      <w:pPr>
        <w:pStyle w:val="a8"/>
        <w:numPr>
          <w:ilvl w:val="0"/>
          <w:numId w:val="202"/>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7A72A7">
        <w:rPr>
          <w:rFonts w:ascii="Times New Roman" w:hAnsi="Times New Roman"/>
          <w:i/>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
        <w:numPr>
          <w:ilvl w:val="0"/>
          <w:numId w:val="203"/>
        </w:numPr>
        <w:tabs>
          <w:tab w:val="left" w:pos="993"/>
        </w:tabs>
        <w:ind w:left="0" w:firstLine="709"/>
        <w:rPr>
          <w:rFonts w:ascii="Times New Roman" w:hAnsi="Times New Roman"/>
          <w:i/>
          <w:sz w:val="24"/>
          <w:szCs w:val="28"/>
        </w:rPr>
      </w:pPr>
      <w:r w:rsidRPr="007A72A7">
        <w:rPr>
          <w:rFonts w:ascii="Times New Roman" w:hAnsi="Times New Roman"/>
          <w:i/>
          <w:sz w:val="24"/>
          <w:szCs w:val="28"/>
        </w:rPr>
        <w:t xml:space="preserve">распознавать логически некорректные высказывания; </w:t>
      </w:r>
    </w:p>
    <w:p w:rsidR="00FF65A6" w:rsidRPr="007A72A7" w:rsidRDefault="00FF65A6" w:rsidP="001D1899">
      <w:pPr>
        <w:pStyle w:val="a"/>
        <w:numPr>
          <w:ilvl w:val="0"/>
          <w:numId w:val="203"/>
        </w:numPr>
        <w:tabs>
          <w:tab w:val="left" w:pos="993"/>
        </w:tabs>
        <w:ind w:left="0" w:firstLine="709"/>
        <w:rPr>
          <w:rFonts w:ascii="Times New Roman" w:hAnsi="Times New Roman"/>
          <w:i/>
          <w:sz w:val="24"/>
          <w:szCs w:val="28"/>
        </w:rPr>
      </w:pPr>
      <w:r w:rsidRPr="007A72A7">
        <w:rPr>
          <w:rFonts w:ascii="Times New Roman" w:hAnsi="Times New Roman"/>
          <w:i/>
          <w:sz w:val="24"/>
          <w:szCs w:val="28"/>
        </w:rPr>
        <w:t>строить цепочки умозаключений на основе использования правил логики</w:t>
      </w:r>
      <w:r w:rsidR="001E1B4A" w:rsidRPr="007A72A7">
        <w:rPr>
          <w:rFonts w:ascii="Times New Roman" w:hAnsi="Times New Roman"/>
          <w:i/>
          <w:sz w:val="24"/>
          <w:szCs w:val="28"/>
        </w:rPr>
        <w:t>.</w:t>
      </w:r>
    </w:p>
    <w:p w:rsidR="00FF65A6" w:rsidRPr="007A72A7" w:rsidRDefault="00FF65A6" w:rsidP="007A72A7">
      <w:pPr>
        <w:spacing w:after="0" w:line="240" w:lineRule="auto"/>
        <w:rPr>
          <w:rFonts w:ascii="Times New Roman" w:hAnsi="Times New Roman"/>
          <w:b/>
          <w:i/>
          <w:sz w:val="24"/>
          <w:szCs w:val="28"/>
        </w:rPr>
      </w:pPr>
      <w:r w:rsidRPr="007A72A7">
        <w:rPr>
          <w:rFonts w:ascii="Times New Roman" w:hAnsi="Times New Roman"/>
          <w:b/>
          <w:i/>
          <w:sz w:val="24"/>
          <w:szCs w:val="28"/>
        </w:rPr>
        <w:t>Числа</w:t>
      </w:r>
    </w:p>
    <w:p w:rsidR="00FF65A6" w:rsidRPr="007A72A7" w:rsidRDefault="00FF65A6" w:rsidP="001D1899">
      <w:pPr>
        <w:pStyle w:val="a8"/>
        <w:numPr>
          <w:ilvl w:val="0"/>
          <w:numId w:val="204"/>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7A72A7" w:rsidRDefault="00FF65A6" w:rsidP="001D1899">
      <w:pPr>
        <w:pStyle w:val="a8"/>
        <w:numPr>
          <w:ilvl w:val="0"/>
          <w:numId w:val="204"/>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понимать и объяснять смысл позиционной записи натурального числа;</w:t>
      </w:r>
    </w:p>
    <w:p w:rsidR="00FF65A6" w:rsidRPr="007A72A7" w:rsidRDefault="00FF65A6" w:rsidP="001D1899">
      <w:pPr>
        <w:pStyle w:val="a8"/>
        <w:numPr>
          <w:ilvl w:val="0"/>
          <w:numId w:val="204"/>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7A72A7" w:rsidRDefault="00FF65A6" w:rsidP="001D1899">
      <w:pPr>
        <w:pStyle w:val="a8"/>
        <w:numPr>
          <w:ilvl w:val="0"/>
          <w:numId w:val="204"/>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lastRenderedPageBreak/>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7A72A7" w:rsidRDefault="00FF65A6" w:rsidP="001D1899">
      <w:pPr>
        <w:pStyle w:val="a8"/>
        <w:numPr>
          <w:ilvl w:val="0"/>
          <w:numId w:val="204"/>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выполнять округление рациональных чисел с заданной точностью;</w:t>
      </w:r>
    </w:p>
    <w:p w:rsidR="00FF65A6" w:rsidRPr="007A72A7" w:rsidRDefault="00FF65A6" w:rsidP="001D1899">
      <w:pPr>
        <w:pStyle w:val="a8"/>
        <w:numPr>
          <w:ilvl w:val="0"/>
          <w:numId w:val="204"/>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упорядочивать числа, записанные в виде обыкновенных и десятичных дробей;</w:t>
      </w:r>
    </w:p>
    <w:p w:rsidR="00FF65A6" w:rsidRPr="007A72A7" w:rsidRDefault="00FF65A6" w:rsidP="001D1899">
      <w:pPr>
        <w:pStyle w:val="a8"/>
        <w:numPr>
          <w:ilvl w:val="0"/>
          <w:numId w:val="204"/>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находить НОД и НОК чисел и использовать их при решении зада</w:t>
      </w:r>
      <w:r w:rsidR="001E1B4A" w:rsidRPr="007A72A7">
        <w:rPr>
          <w:rFonts w:ascii="Times New Roman" w:hAnsi="Times New Roman"/>
          <w:i/>
          <w:szCs w:val="28"/>
        </w:rPr>
        <w:t>;</w:t>
      </w:r>
      <w:r w:rsidRPr="007A72A7">
        <w:rPr>
          <w:rFonts w:ascii="Times New Roman" w:hAnsi="Times New Roman"/>
          <w:i/>
          <w:szCs w:val="28"/>
        </w:rPr>
        <w:t>.</w:t>
      </w:r>
    </w:p>
    <w:p w:rsidR="00FF65A6" w:rsidRPr="007A72A7" w:rsidRDefault="00FF65A6" w:rsidP="001D1899">
      <w:pPr>
        <w:pStyle w:val="a8"/>
        <w:numPr>
          <w:ilvl w:val="0"/>
          <w:numId w:val="204"/>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оперировать понятием модуль числа, геометрическая интерпретация модуля числа.</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
        <w:numPr>
          <w:ilvl w:val="0"/>
          <w:numId w:val="205"/>
        </w:numPr>
        <w:tabs>
          <w:tab w:val="left" w:pos="1134"/>
        </w:tabs>
        <w:ind w:left="0" w:firstLine="709"/>
        <w:rPr>
          <w:rFonts w:ascii="Times New Roman" w:hAnsi="Times New Roman"/>
          <w:i/>
          <w:sz w:val="24"/>
          <w:szCs w:val="28"/>
        </w:rPr>
      </w:pPr>
      <w:r w:rsidRPr="007A72A7">
        <w:rPr>
          <w:rFonts w:ascii="Times New Roman" w:hAnsi="Times New Roman"/>
          <w:i/>
          <w:sz w:val="24"/>
          <w:szCs w:val="28"/>
        </w:rPr>
        <w:t>применять правила приближенных вычислений при решении практических задач и решении задач других учебных предметов;</w:t>
      </w:r>
    </w:p>
    <w:p w:rsidR="00FF65A6" w:rsidRPr="007A72A7" w:rsidRDefault="00FF65A6" w:rsidP="001D1899">
      <w:pPr>
        <w:pStyle w:val="a"/>
        <w:numPr>
          <w:ilvl w:val="0"/>
          <w:numId w:val="205"/>
        </w:numPr>
        <w:tabs>
          <w:tab w:val="left" w:pos="1134"/>
        </w:tabs>
        <w:ind w:left="0" w:firstLine="709"/>
        <w:rPr>
          <w:rFonts w:ascii="Times New Roman" w:hAnsi="Times New Roman"/>
          <w:i/>
          <w:sz w:val="24"/>
          <w:szCs w:val="28"/>
        </w:rPr>
      </w:pPr>
      <w:r w:rsidRPr="007A72A7">
        <w:rPr>
          <w:rFonts w:ascii="Times New Roman" w:hAnsi="Times New Roman"/>
          <w:i/>
          <w:sz w:val="24"/>
          <w:szCs w:val="28"/>
        </w:rPr>
        <w:t>выполнять сравнение результатов вычислений при решении практических задач, в том числе приближенных вычислений;</w:t>
      </w:r>
    </w:p>
    <w:p w:rsidR="00FF65A6" w:rsidRPr="007A72A7" w:rsidRDefault="00FF65A6" w:rsidP="001D1899">
      <w:pPr>
        <w:pStyle w:val="a"/>
        <w:numPr>
          <w:ilvl w:val="0"/>
          <w:numId w:val="205"/>
        </w:numPr>
        <w:tabs>
          <w:tab w:val="left" w:pos="1134"/>
        </w:tabs>
        <w:ind w:left="0" w:firstLine="709"/>
        <w:rPr>
          <w:rFonts w:ascii="Times New Roman" w:hAnsi="Times New Roman"/>
          <w:i/>
          <w:sz w:val="24"/>
          <w:szCs w:val="28"/>
        </w:rPr>
      </w:pPr>
      <w:r w:rsidRPr="007A72A7">
        <w:rPr>
          <w:rFonts w:ascii="Times New Roman" w:hAnsi="Times New Roman"/>
          <w:i/>
          <w:sz w:val="24"/>
          <w:szCs w:val="28"/>
        </w:rPr>
        <w:t>составлять числовые выражения и оценивать их значения при решении практических задач и задач из других учебных предметов</w:t>
      </w:r>
      <w:r w:rsidR="001E1B4A" w:rsidRPr="007A72A7">
        <w:rPr>
          <w:rFonts w:ascii="Times New Roman" w:hAnsi="Times New Roman"/>
          <w:i/>
          <w:sz w:val="24"/>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 xml:space="preserve">Уравнения и неравенства </w:t>
      </w:r>
    </w:p>
    <w:p w:rsidR="00FF65A6" w:rsidRPr="007A72A7" w:rsidRDefault="00FF65A6" w:rsidP="001D1899">
      <w:pPr>
        <w:pStyle w:val="a"/>
        <w:numPr>
          <w:ilvl w:val="0"/>
          <w:numId w:val="206"/>
        </w:numPr>
        <w:tabs>
          <w:tab w:val="left" w:pos="1134"/>
        </w:tabs>
        <w:ind w:left="0" w:firstLine="709"/>
        <w:rPr>
          <w:rFonts w:ascii="Times New Roman" w:hAnsi="Times New Roman"/>
          <w:i/>
          <w:sz w:val="24"/>
          <w:szCs w:val="28"/>
        </w:rPr>
      </w:pPr>
      <w:r w:rsidRPr="007A72A7">
        <w:rPr>
          <w:rFonts w:ascii="Times New Roman" w:hAnsi="Times New Roman"/>
          <w:i/>
          <w:sz w:val="24"/>
          <w:szCs w:val="28"/>
        </w:rPr>
        <w:t>Оперировать понятиями: равенство, числовое равенство, уравнение, корень уравнения, решение уравнения, числовое неравенство</w:t>
      </w:r>
      <w:r w:rsidR="001E1B4A" w:rsidRPr="007A72A7">
        <w:rPr>
          <w:rFonts w:ascii="Times New Roman" w:hAnsi="Times New Roman"/>
          <w:i/>
          <w:sz w:val="24"/>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Статистика и теория вероятностей</w:t>
      </w:r>
    </w:p>
    <w:p w:rsidR="00FF65A6" w:rsidRPr="007A72A7" w:rsidRDefault="00FF65A6" w:rsidP="001D1899">
      <w:pPr>
        <w:pStyle w:val="a8"/>
        <w:numPr>
          <w:ilvl w:val="0"/>
          <w:numId w:val="207"/>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 xml:space="preserve">Оперировать понятиями: столбчатые и круговые диаграммы, таблицы данных, среднее арифметическое, </w:t>
      </w:r>
    </w:p>
    <w:p w:rsidR="00FF65A6" w:rsidRPr="007A72A7" w:rsidRDefault="00FF65A6" w:rsidP="001D1899">
      <w:pPr>
        <w:pStyle w:val="a"/>
        <w:numPr>
          <w:ilvl w:val="0"/>
          <w:numId w:val="207"/>
        </w:numPr>
        <w:tabs>
          <w:tab w:val="left" w:pos="1134"/>
        </w:tabs>
        <w:ind w:left="0" w:firstLine="709"/>
        <w:rPr>
          <w:rFonts w:ascii="Times New Roman" w:hAnsi="Times New Roman"/>
          <w:i/>
          <w:sz w:val="24"/>
          <w:szCs w:val="28"/>
        </w:rPr>
      </w:pPr>
      <w:r w:rsidRPr="007A72A7">
        <w:rPr>
          <w:rFonts w:ascii="Times New Roman" w:hAnsi="Times New Roman"/>
          <w:i/>
          <w:sz w:val="24"/>
          <w:szCs w:val="28"/>
        </w:rPr>
        <w:t xml:space="preserve">извлекать, информацию, </w:t>
      </w:r>
      <w:r w:rsidRPr="007A72A7">
        <w:rPr>
          <w:rStyle w:val="dash041e0431044b0447043d044b0439char1"/>
          <w:i/>
          <w:szCs w:val="28"/>
        </w:rPr>
        <w:t>представленную в таблицах, на диаграммах</w:t>
      </w:r>
      <w:r w:rsidRPr="007A72A7">
        <w:rPr>
          <w:rFonts w:ascii="Times New Roman" w:hAnsi="Times New Roman"/>
          <w:i/>
          <w:sz w:val="24"/>
          <w:szCs w:val="28"/>
        </w:rPr>
        <w:t>;</w:t>
      </w:r>
    </w:p>
    <w:p w:rsidR="00FF65A6" w:rsidRPr="007A72A7" w:rsidRDefault="00FF65A6" w:rsidP="001D1899">
      <w:pPr>
        <w:pStyle w:val="a"/>
        <w:numPr>
          <w:ilvl w:val="0"/>
          <w:numId w:val="207"/>
        </w:numPr>
        <w:tabs>
          <w:tab w:val="left" w:pos="1134"/>
        </w:tabs>
        <w:ind w:left="0" w:firstLine="709"/>
        <w:rPr>
          <w:rFonts w:ascii="Times New Roman" w:hAnsi="Times New Roman"/>
          <w:i/>
          <w:sz w:val="24"/>
          <w:szCs w:val="28"/>
        </w:rPr>
      </w:pPr>
      <w:r w:rsidRPr="007A72A7">
        <w:rPr>
          <w:rFonts w:ascii="Times New Roman" w:hAnsi="Times New Roman"/>
          <w:i/>
          <w:sz w:val="24"/>
          <w:szCs w:val="28"/>
        </w:rPr>
        <w:t>составлять таблицы, строить диаграммы на основе данных.</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8"/>
        <w:numPr>
          <w:ilvl w:val="0"/>
          <w:numId w:val="208"/>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 xml:space="preserve">извлекать, интерпретировать и преобразовывать информацию, </w:t>
      </w:r>
      <w:r w:rsidRPr="007A72A7">
        <w:rPr>
          <w:rStyle w:val="dash041e0431044b0447043d044b0439char1"/>
          <w:i/>
          <w:szCs w:val="28"/>
        </w:rPr>
        <w:t>представленную в таблицах и на диаграммах, отражающую свойства и характеристики реальных процессов и явлений</w:t>
      </w:r>
      <w:r w:rsidR="001E1B4A" w:rsidRPr="007A72A7">
        <w:rPr>
          <w:rStyle w:val="dash041e0431044b0447043d044b0439char1"/>
          <w:i/>
          <w:szCs w:val="28"/>
        </w:rPr>
        <w:t>.</w:t>
      </w:r>
    </w:p>
    <w:p w:rsidR="00FF65A6" w:rsidRPr="007A72A7" w:rsidRDefault="00FF65A6" w:rsidP="007A72A7">
      <w:pPr>
        <w:spacing w:after="0" w:line="240" w:lineRule="auto"/>
        <w:rPr>
          <w:rFonts w:ascii="Times New Roman" w:hAnsi="Times New Roman"/>
          <w:b/>
          <w:bCs/>
          <w:sz w:val="24"/>
          <w:szCs w:val="28"/>
        </w:rPr>
      </w:pPr>
      <w:r w:rsidRPr="007A72A7">
        <w:rPr>
          <w:rFonts w:ascii="Times New Roman" w:hAnsi="Times New Roman"/>
          <w:b/>
          <w:bCs/>
          <w:sz w:val="24"/>
          <w:szCs w:val="28"/>
        </w:rPr>
        <w:t>Текстовые задачи</w:t>
      </w:r>
    </w:p>
    <w:p w:rsidR="00FF65A6" w:rsidRPr="007A72A7" w:rsidRDefault="00FF65A6" w:rsidP="001D1899">
      <w:pPr>
        <w:pStyle w:val="a8"/>
        <w:numPr>
          <w:ilvl w:val="0"/>
          <w:numId w:val="209"/>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Решать простые и сложные задачи разных типов, а также задачи повышенной трудности;</w:t>
      </w:r>
    </w:p>
    <w:p w:rsidR="00FF65A6" w:rsidRPr="007A72A7" w:rsidRDefault="00FF65A6" w:rsidP="001D1899">
      <w:pPr>
        <w:pStyle w:val="a8"/>
        <w:numPr>
          <w:ilvl w:val="0"/>
          <w:numId w:val="209"/>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использовать разные краткие записи как модели текстов сложных задач для построения поисковой схемы и решения задач;</w:t>
      </w:r>
    </w:p>
    <w:p w:rsidR="00FF65A6" w:rsidRPr="007A72A7" w:rsidRDefault="00FF65A6" w:rsidP="001D1899">
      <w:pPr>
        <w:pStyle w:val="a8"/>
        <w:numPr>
          <w:ilvl w:val="0"/>
          <w:numId w:val="209"/>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знать и применять оба способа поиска решения задач (от требования к условию и от условия к требованию);</w:t>
      </w:r>
    </w:p>
    <w:p w:rsidR="00FF65A6" w:rsidRPr="007A72A7" w:rsidRDefault="00FF65A6" w:rsidP="001D1899">
      <w:pPr>
        <w:pStyle w:val="a8"/>
        <w:numPr>
          <w:ilvl w:val="0"/>
          <w:numId w:val="209"/>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моделировать рассуждения при поиске решения задач с помощью граф-схемы;</w:t>
      </w:r>
    </w:p>
    <w:p w:rsidR="00FF65A6" w:rsidRPr="007A72A7" w:rsidRDefault="00FF65A6" w:rsidP="001D1899">
      <w:pPr>
        <w:pStyle w:val="a8"/>
        <w:numPr>
          <w:ilvl w:val="0"/>
          <w:numId w:val="209"/>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выделять этапы решения задачи и содержание каждого этапа;</w:t>
      </w:r>
    </w:p>
    <w:p w:rsidR="00FF65A6" w:rsidRPr="007A72A7" w:rsidRDefault="00FF65A6" w:rsidP="001D1899">
      <w:pPr>
        <w:pStyle w:val="a8"/>
        <w:numPr>
          <w:ilvl w:val="0"/>
          <w:numId w:val="209"/>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интерпретировать вычислительные результаты в задаче, исследовать полученное решение задачи;</w:t>
      </w:r>
    </w:p>
    <w:p w:rsidR="00FF65A6" w:rsidRPr="007A72A7" w:rsidRDefault="00FF65A6" w:rsidP="001D1899">
      <w:pPr>
        <w:pStyle w:val="a8"/>
        <w:numPr>
          <w:ilvl w:val="0"/>
          <w:numId w:val="209"/>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A72A7" w:rsidRDefault="00FF65A6" w:rsidP="001D1899">
      <w:pPr>
        <w:pStyle w:val="a8"/>
        <w:numPr>
          <w:ilvl w:val="0"/>
          <w:numId w:val="209"/>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исследовать всевозможные ситуации при решении задач на движение по реке, рассматривать разные системы отсчёта;</w:t>
      </w:r>
    </w:p>
    <w:p w:rsidR="00FF65A6" w:rsidRPr="007A72A7" w:rsidRDefault="00FF65A6" w:rsidP="001D1899">
      <w:pPr>
        <w:pStyle w:val="a8"/>
        <w:numPr>
          <w:ilvl w:val="0"/>
          <w:numId w:val="209"/>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 xml:space="preserve">решать разнообразные задачи «на части», </w:t>
      </w:r>
    </w:p>
    <w:p w:rsidR="00FF65A6" w:rsidRPr="007A72A7" w:rsidRDefault="00FF65A6" w:rsidP="001D1899">
      <w:pPr>
        <w:numPr>
          <w:ilvl w:val="0"/>
          <w:numId w:val="209"/>
        </w:numPr>
        <w:tabs>
          <w:tab w:val="left" w:pos="1134"/>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A72A7" w:rsidRDefault="00FF65A6" w:rsidP="001D1899">
      <w:pPr>
        <w:numPr>
          <w:ilvl w:val="0"/>
          <w:numId w:val="209"/>
        </w:numPr>
        <w:tabs>
          <w:tab w:val="left" w:pos="1134"/>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
        <w:numPr>
          <w:ilvl w:val="0"/>
          <w:numId w:val="210"/>
        </w:numPr>
        <w:tabs>
          <w:tab w:val="left" w:pos="1134"/>
        </w:tabs>
        <w:ind w:left="0" w:firstLine="709"/>
        <w:rPr>
          <w:rFonts w:ascii="Times New Roman" w:hAnsi="Times New Roman"/>
          <w:i/>
          <w:sz w:val="24"/>
          <w:szCs w:val="28"/>
          <w:lang w:eastAsia="en-US"/>
        </w:rPr>
      </w:pPr>
      <w:r w:rsidRPr="007A72A7">
        <w:rPr>
          <w:rFonts w:ascii="Times New Roman" w:hAnsi="Times New Roman"/>
          <w:i/>
          <w:sz w:val="24"/>
          <w:szCs w:val="28"/>
          <w:lang w:eastAsia="en-US"/>
        </w:rPr>
        <w:lastRenderedPageBreak/>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A72A7" w:rsidRDefault="00FF65A6" w:rsidP="001D1899">
      <w:pPr>
        <w:pStyle w:val="a"/>
        <w:numPr>
          <w:ilvl w:val="0"/>
          <w:numId w:val="210"/>
        </w:numPr>
        <w:tabs>
          <w:tab w:val="left" w:pos="1134"/>
        </w:tabs>
        <w:ind w:left="0" w:firstLine="709"/>
        <w:rPr>
          <w:rFonts w:ascii="Times New Roman" w:hAnsi="Times New Roman"/>
          <w:i/>
          <w:sz w:val="24"/>
          <w:szCs w:val="28"/>
          <w:lang w:eastAsia="en-US"/>
        </w:rPr>
      </w:pPr>
      <w:r w:rsidRPr="007A72A7">
        <w:rPr>
          <w:rFonts w:ascii="Times New Roman" w:hAnsi="Times New Roman"/>
          <w:i/>
          <w:sz w:val="24"/>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A72A7" w:rsidRDefault="00FF65A6" w:rsidP="001D1899">
      <w:pPr>
        <w:pStyle w:val="a"/>
        <w:numPr>
          <w:ilvl w:val="0"/>
          <w:numId w:val="210"/>
        </w:numPr>
        <w:tabs>
          <w:tab w:val="left" w:pos="1134"/>
        </w:tabs>
        <w:ind w:left="0" w:firstLine="709"/>
        <w:rPr>
          <w:rFonts w:ascii="Times New Roman" w:hAnsi="Times New Roman"/>
          <w:i/>
          <w:sz w:val="24"/>
          <w:szCs w:val="28"/>
        </w:rPr>
      </w:pPr>
      <w:r w:rsidRPr="007A72A7">
        <w:rPr>
          <w:rFonts w:ascii="Times New Roman" w:hAnsi="Times New Roman"/>
          <w:i/>
          <w:sz w:val="24"/>
          <w:szCs w:val="28"/>
          <w:lang w:eastAsia="en-US"/>
        </w:rPr>
        <w:t>решать задачи на движение по реке, рассматривая разные системы отсчета</w:t>
      </w:r>
      <w:r w:rsidR="001E1B4A" w:rsidRPr="007A72A7">
        <w:rPr>
          <w:rFonts w:ascii="Times New Roman" w:hAnsi="Times New Roman"/>
          <w:i/>
          <w:sz w:val="24"/>
          <w:szCs w:val="28"/>
          <w:lang w:eastAsia="en-US"/>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Наглядная геометрия</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Геометрические фигуры</w:t>
      </w:r>
    </w:p>
    <w:p w:rsidR="00FF65A6" w:rsidRPr="007A72A7" w:rsidRDefault="001E1B4A" w:rsidP="001D1899">
      <w:pPr>
        <w:pStyle w:val="a8"/>
        <w:numPr>
          <w:ilvl w:val="0"/>
          <w:numId w:val="21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И</w:t>
      </w:r>
      <w:r w:rsidR="00FF65A6" w:rsidRPr="007A72A7">
        <w:rPr>
          <w:rFonts w:ascii="Times New Roman" w:hAnsi="Times New Roman"/>
          <w:i/>
          <w:szCs w:val="28"/>
        </w:rPr>
        <w:t>звлекать, интерпретировать и преобразовывать информацию о геометрических фигурах, представленную на чертежах</w:t>
      </w:r>
      <w:r w:rsidRPr="007A72A7">
        <w:rPr>
          <w:rFonts w:ascii="Times New Roman" w:hAnsi="Times New Roman"/>
          <w:i/>
          <w:szCs w:val="28"/>
        </w:rPr>
        <w:t>;</w:t>
      </w:r>
    </w:p>
    <w:p w:rsidR="00FF65A6" w:rsidRPr="007A72A7" w:rsidRDefault="00FF65A6" w:rsidP="001D1899">
      <w:pPr>
        <w:pStyle w:val="a8"/>
        <w:numPr>
          <w:ilvl w:val="0"/>
          <w:numId w:val="21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изображать изучаемые фигуры от руки и с помощью компьютерных инструментов.</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Измерения и вычисления</w:t>
      </w:r>
    </w:p>
    <w:p w:rsidR="00FF65A6" w:rsidRPr="007A72A7" w:rsidRDefault="00FF65A6" w:rsidP="001D1899">
      <w:pPr>
        <w:pStyle w:val="a"/>
        <w:numPr>
          <w:ilvl w:val="0"/>
          <w:numId w:val="212"/>
        </w:numPr>
        <w:tabs>
          <w:tab w:val="left" w:pos="1134"/>
        </w:tabs>
        <w:ind w:left="0" w:firstLine="709"/>
        <w:rPr>
          <w:rFonts w:ascii="Times New Roman" w:hAnsi="Times New Roman"/>
          <w:i/>
          <w:sz w:val="24"/>
          <w:szCs w:val="28"/>
        </w:rPr>
      </w:pPr>
      <w:r w:rsidRPr="007A72A7">
        <w:rPr>
          <w:rFonts w:ascii="Times New Roman" w:hAnsi="Times New Roman"/>
          <w:i/>
          <w:sz w:val="24"/>
          <w:szCs w:val="28"/>
        </w:rPr>
        <w:t>выполнять измерение длин, расстояний, величин углов, с помощью инструментов для измерений длин и углов;</w:t>
      </w:r>
    </w:p>
    <w:p w:rsidR="00FF65A6" w:rsidRPr="007A72A7" w:rsidRDefault="00FF65A6" w:rsidP="001D1899">
      <w:pPr>
        <w:pStyle w:val="a"/>
        <w:numPr>
          <w:ilvl w:val="0"/>
          <w:numId w:val="212"/>
        </w:numPr>
        <w:tabs>
          <w:tab w:val="left" w:pos="1134"/>
        </w:tabs>
        <w:ind w:left="0" w:firstLine="709"/>
        <w:rPr>
          <w:rFonts w:ascii="Times New Roman" w:hAnsi="Times New Roman"/>
          <w:i/>
          <w:sz w:val="24"/>
          <w:szCs w:val="28"/>
        </w:rPr>
      </w:pPr>
      <w:r w:rsidRPr="007A72A7">
        <w:rPr>
          <w:rFonts w:ascii="Times New Roman" w:hAnsi="Times New Roman"/>
          <w:i/>
          <w:sz w:val="24"/>
          <w:szCs w:val="28"/>
        </w:rPr>
        <w:t>вычислять площади прямоугольников, квадратов, объёмы прямоугольных параллелепипедов, кубов.</w:t>
      </w:r>
    </w:p>
    <w:p w:rsidR="00FF65A6" w:rsidRPr="007A72A7" w:rsidRDefault="00FF65A6" w:rsidP="007A72A7">
      <w:pPr>
        <w:tabs>
          <w:tab w:val="left" w:pos="1134"/>
        </w:tabs>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8"/>
        <w:numPr>
          <w:ilvl w:val="0"/>
          <w:numId w:val="212"/>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вычислять расстояния на местности в стандартных ситуациях, площади участков прямоугольной формы, объёмы комнат;</w:t>
      </w:r>
    </w:p>
    <w:p w:rsidR="00FF65A6" w:rsidRPr="007A72A7" w:rsidRDefault="00FF65A6" w:rsidP="001D1899">
      <w:pPr>
        <w:pStyle w:val="a8"/>
        <w:numPr>
          <w:ilvl w:val="0"/>
          <w:numId w:val="212"/>
        </w:numPr>
        <w:tabs>
          <w:tab w:val="left" w:pos="1134"/>
        </w:tabs>
        <w:ind w:left="0"/>
        <w:contextualSpacing w:val="0"/>
        <w:jc w:val="both"/>
        <w:rPr>
          <w:rFonts w:ascii="Times New Roman" w:hAnsi="Times New Roman"/>
          <w:i/>
          <w:szCs w:val="28"/>
        </w:rPr>
      </w:pPr>
      <w:r w:rsidRPr="007A72A7">
        <w:rPr>
          <w:rFonts w:ascii="Times New Roman" w:hAnsi="Times New Roman"/>
          <w:i/>
          <w:szCs w:val="28"/>
        </w:rPr>
        <w:t xml:space="preserve">выполнять простейшие построения на местности, необходимые в реальной жизни; </w:t>
      </w:r>
    </w:p>
    <w:p w:rsidR="00FF65A6" w:rsidRPr="007A72A7" w:rsidRDefault="00FF65A6" w:rsidP="001D1899">
      <w:pPr>
        <w:pStyle w:val="a8"/>
        <w:numPr>
          <w:ilvl w:val="0"/>
          <w:numId w:val="212"/>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оценивать размеры реальных объектов окружающего мира</w:t>
      </w:r>
      <w:r w:rsidR="001E1B4A" w:rsidRPr="007A72A7">
        <w:rPr>
          <w:rFonts w:ascii="Times New Roman" w:hAnsi="Times New Roman"/>
          <w:i/>
          <w:szCs w:val="28"/>
        </w:rPr>
        <w:t>.</w:t>
      </w:r>
    </w:p>
    <w:p w:rsidR="00FF65A6" w:rsidRPr="007A72A7" w:rsidRDefault="00FF65A6" w:rsidP="007A72A7">
      <w:pPr>
        <w:spacing w:after="0" w:line="240" w:lineRule="auto"/>
        <w:rPr>
          <w:rFonts w:ascii="Times New Roman" w:hAnsi="Times New Roman"/>
          <w:b/>
          <w:bCs/>
          <w:sz w:val="24"/>
          <w:szCs w:val="28"/>
        </w:rPr>
      </w:pPr>
      <w:r w:rsidRPr="007A72A7">
        <w:rPr>
          <w:rFonts w:ascii="Times New Roman" w:hAnsi="Times New Roman"/>
          <w:b/>
          <w:bCs/>
          <w:sz w:val="24"/>
          <w:szCs w:val="28"/>
        </w:rPr>
        <w:t>История математики</w:t>
      </w:r>
    </w:p>
    <w:p w:rsidR="00FF65A6" w:rsidRPr="007A72A7" w:rsidRDefault="00FF65A6" w:rsidP="001D1899">
      <w:pPr>
        <w:pStyle w:val="a8"/>
        <w:numPr>
          <w:ilvl w:val="0"/>
          <w:numId w:val="168"/>
        </w:numPr>
        <w:ind w:left="0" w:firstLine="709"/>
        <w:contextualSpacing w:val="0"/>
        <w:jc w:val="both"/>
        <w:rPr>
          <w:rFonts w:ascii="Times New Roman" w:hAnsi="Times New Roman"/>
          <w:i/>
          <w:szCs w:val="28"/>
        </w:rPr>
      </w:pPr>
      <w:r w:rsidRPr="007A72A7">
        <w:rPr>
          <w:rFonts w:ascii="Times New Roman" w:hAnsi="Times New Roman"/>
          <w:i/>
          <w:szCs w:val="28"/>
        </w:rPr>
        <w:t>Характеризовать вклад выдающихся математиков в развитие математики и иных научных областей</w:t>
      </w:r>
      <w:r w:rsidR="001E1B4A" w:rsidRPr="007A72A7">
        <w:rPr>
          <w:rFonts w:ascii="Times New Roman" w:hAnsi="Times New Roman"/>
          <w:i/>
          <w:szCs w:val="28"/>
        </w:rPr>
        <w:t>.</w:t>
      </w:r>
    </w:p>
    <w:p w:rsidR="00FF65A6" w:rsidRPr="007A72A7" w:rsidRDefault="00FF65A6" w:rsidP="007A72A7">
      <w:pPr>
        <w:pStyle w:val="3"/>
        <w:spacing w:before="0" w:beforeAutospacing="0" w:after="0" w:afterAutospacing="0"/>
        <w:rPr>
          <w:sz w:val="24"/>
          <w:szCs w:val="28"/>
        </w:rPr>
      </w:pPr>
    </w:p>
    <w:p w:rsidR="00FF65A6" w:rsidRPr="007A72A7" w:rsidRDefault="00FF65A6" w:rsidP="007A72A7">
      <w:pPr>
        <w:pStyle w:val="3"/>
        <w:spacing w:before="0" w:beforeAutospacing="0" w:after="0" w:afterAutospacing="0"/>
        <w:rPr>
          <w:sz w:val="24"/>
          <w:szCs w:val="28"/>
        </w:rPr>
      </w:pPr>
      <w:bookmarkStart w:id="56" w:name="_Toc284662721"/>
      <w:bookmarkStart w:id="57" w:name="_Toc284663347"/>
      <w:r w:rsidRPr="007A72A7">
        <w:rPr>
          <w:sz w:val="24"/>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6"/>
      <w:bookmarkEnd w:id="57"/>
    </w:p>
    <w:p w:rsidR="00FF65A6" w:rsidRPr="007A72A7" w:rsidRDefault="00FF65A6" w:rsidP="007A72A7">
      <w:pPr>
        <w:spacing w:after="0" w:line="240" w:lineRule="auto"/>
        <w:rPr>
          <w:rFonts w:ascii="Times New Roman" w:hAnsi="Times New Roman"/>
          <w:sz w:val="24"/>
          <w:szCs w:val="28"/>
        </w:rPr>
      </w:pPr>
      <w:r w:rsidRPr="007A72A7">
        <w:rPr>
          <w:rFonts w:ascii="Times New Roman" w:hAnsi="Times New Roman"/>
          <w:b/>
          <w:sz w:val="24"/>
          <w:szCs w:val="28"/>
        </w:rPr>
        <w:t>Элементы теории множеств и математической логики</w:t>
      </w:r>
    </w:p>
    <w:p w:rsidR="00FF65A6" w:rsidRPr="007A72A7" w:rsidRDefault="00FF65A6" w:rsidP="001D1899">
      <w:pPr>
        <w:pStyle w:val="a8"/>
        <w:numPr>
          <w:ilvl w:val="0"/>
          <w:numId w:val="154"/>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Оперировать на базовом уровне</w:t>
      </w:r>
      <w:r w:rsidRPr="007A72A7">
        <w:rPr>
          <w:rStyle w:val="af3"/>
          <w:rFonts w:ascii="Times New Roman" w:hAnsi="Times New Roman"/>
          <w:szCs w:val="28"/>
        </w:rPr>
        <w:footnoteReference w:id="5"/>
      </w:r>
      <w:r w:rsidRPr="007A72A7">
        <w:rPr>
          <w:rFonts w:ascii="Times New Roman" w:hAnsi="Times New Roman"/>
          <w:szCs w:val="28"/>
        </w:rPr>
        <w:t xml:space="preserve"> понятиями: множество, элемент множества, подмножество, принадлежность;</w:t>
      </w:r>
    </w:p>
    <w:p w:rsidR="00FF65A6" w:rsidRPr="007A72A7" w:rsidRDefault="00FF65A6" w:rsidP="001D1899">
      <w:pPr>
        <w:pStyle w:val="a8"/>
        <w:numPr>
          <w:ilvl w:val="0"/>
          <w:numId w:val="154"/>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задавать множества перечислением их элементов;</w:t>
      </w:r>
    </w:p>
    <w:p w:rsidR="00FF65A6" w:rsidRPr="007A72A7" w:rsidRDefault="00FF65A6" w:rsidP="001D1899">
      <w:pPr>
        <w:pStyle w:val="a8"/>
        <w:numPr>
          <w:ilvl w:val="0"/>
          <w:numId w:val="154"/>
        </w:numPr>
        <w:tabs>
          <w:tab w:val="left" w:pos="993"/>
          <w:tab w:val="left" w:pos="1134"/>
        </w:tabs>
        <w:ind w:left="0" w:firstLine="709"/>
        <w:contextualSpacing w:val="0"/>
        <w:jc w:val="both"/>
        <w:rPr>
          <w:rFonts w:ascii="Times New Roman" w:hAnsi="Times New Roman"/>
          <w:szCs w:val="28"/>
        </w:rPr>
      </w:pPr>
      <w:r w:rsidRPr="007A72A7">
        <w:rPr>
          <w:rFonts w:ascii="Times New Roman" w:hAnsi="Times New Roman"/>
          <w:szCs w:val="28"/>
        </w:rPr>
        <w:t>находить пересечение, объединение, подмножество в простейших ситуациях;</w:t>
      </w:r>
    </w:p>
    <w:p w:rsidR="00FF65A6" w:rsidRPr="007A72A7" w:rsidRDefault="00FF65A6" w:rsidP="001D1899">
      <w:pPr>
        <w:pStyle w:val="a8"/>
        <w:numPr>
          <w:ilvl w:val="0"/>
          <w:numId w:val="15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оперировать на базовом уровне понятиями: определение, аксиома, теорема, доказательство;</w:t>
      </w:r>
    </w:p>
    <w:p w:rsidR="00FF65A6" w:rsidRPr="007A72A7" w:rsidRDefault="00FF65A6" w:rsidP="001D1899">
      <w:pPr>
        <w:pStyle w:val="a8"/>
        <w:numPr>
          <w:ilvl w:val="0"/>
          <w:numId w:val="154"/>
        </w:numPr>
        <w:tabs>
          <w:tab w:val="left" w:pos="993"/>
          <w:tab w:val="left" w:pos="1134"/>
        </w:tabs>
        <w:ind w:left="0" w:firstLine="709"/>
        <w:contextualSpacing w:val="0"/>
        <w:jc w:val="both"/>
        <w:rPr>
          <w:rFonts w:ascii="Times New Roman" w:hAnsi="Times New Roman"/>
          <w:szCs w:val="28"/>
        </w:rPr>
      </w:pPr>
      <w:r w:rsidRPr="007A72A7">
        <w:rPr>
          <w:rFonts w:ascii="Times New Roman" w:hAnsi="Times New Roman"/>
          <w:szCs w:val="28"/>
        </w:rPr>
        <w:t>приводить примеры и контрпримеры для подтвержнения своих высказываний</w:t>
      </w:r>
      <w:r w:rsidR="001E1B4A" w:rsidRPr="007A72A7">
        <w:rPr>
          <w:rFonts w:ascii="Times New Roman" w:hAnsi="Times New Roman"/>
          <w:szCs w:val="28"/>
        </w:rPr>
        <w:t>.</w:t>
      </w:r>
    </w:p>
    <w:p w:rsidR="00FF65A6" w:rsidRPr="007A72A7" w:rsidRDefault="00FF65A6" w:rsidP="007A72A7">
      <w:pPr>
        <w:tabs>
          <w:tab w:val="left" w:pos="1134"/>
        </w:tabs>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7A72A7">
        <w:rPr>
          <w:rFonts w:ascii="Times New Roman" w:hAnsi="Times New Roman"/>
          <w:sz w:val="24"/>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Числа</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использовать свойства чисел и правила действий при выполнении вычислений;</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использовать признаки делимости на 2, 5, 3, 9, 10 при выполнении вычислений и решении несложных задач;</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выполнять округление рациональных чисел в соответствии с правилами;</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 xml:space="preserve">оценивать значение квадратного корня из положительного целого числа; </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lastRenderedPageBreak/>
        <w:t>распознавать рациональные и иррациональные числа;</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сравнивать числа.</w:t>
      </w:r>
    </w:p>
    <w:p w:rsidR="00FF65A6" w:rsidRPr="007A72A7" w:rsidRDefault="00FF65A6" w:rsidP="007A72A7">
      <w:pPr>
        <w:tabs>
          <w:tab w:val="left" w:pos="1134"/>
        </w:tabs>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оценивать результаты вычислений при решении практических задач;</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выполнять сравнение чисел в реальных ситуациях;</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составлять числовые выражения при решении практических задач и задач из других учебных предметов</w:t>
      </w:r>
      <w:r w:rsidR="001E1B4A" w:rsidRPr="007A72A7">
        <w:rPr>
          <w:rFonts w:ascii="Times New Roman" w:hAnsi="Times New Roman"/>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Тождественные преобразования</w:t>
      </w:r>
    </w:p>
    <w:p w:rsidR="00FF65A6" w:rsidRPr="007A72A7" w:rsidRDefault="00FF65A6" w:rsidP="001D1899">
      <w:pPr>
        <w:pStyle w:val="a8"/>
        <w:numPr>
          <w:ilvl w:val="0"/>
          <w:numId w:val="158"/>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7A72A7" w:rsidRDefault="00FF65A6" w:rsidP="001D1899">
      <w:pPr>
        <w:pStyle w:val="a8"/>
        <w:numPr>
          <w:ilvl w:val="0"/>
          <w:numId w:val="158"/>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выполнять несложные преобразования целых выражений: раскрывать скобки, приводить подобные слагаемые;</w:t>
      </w:r>
    </w:p>
    <w:p w:rsidR="00FF65A6" w:rsidRPr="007A72A7" w:rsidRDefault="00FF65A6" w:rsidP="001D1899">
      <w:pPr>
        <w:pStyle w:val="a8"/>
        <w:numPr>
          <w:ilvl w:val="0"/>
          <w:numId w:val="158"/>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7A72A7" w:rsidRDefault="00FF65A6" w:rsidP="001D1899">
      <w:pPr>
        <w:pStyle w:val="a8"/>
        <w:numPr>
          <w:ilvl w:val="0"/>
          <w:numId w:val="158"/>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выполнять несложные преобразования дробно-линейных выражений и выражений с квадратными корнями.</w:t>
      </w:r>
    </w:p>
    <w:p w:rsidR="00FF65A6" w:rsidRPr="007A72A7" w:rsidRDefault="00FF65A6" w:rsidP="007A72A7">
      <w:pPr>
        <w:tabs>
          <w:tab w:val="left" w:pos="1134"/>
        </w:tabs>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8"/>
        <w:numPr>
          <w:ilvl w:val="0"/>
          <w:numId w:val="152"/>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 xml:space="preserve">понимать смысл записи числа в стандартном виде; </w:t>
      </w:r>
    </w:p>
    <w:p w:rsidR="00FF65A6" w:rsidRPr="007A72A7" w:rsidRDefault="00FF65A6" w:rsidP="001D1899">
      <w:pPr>
        <w:pStyle w:val="a8"/>
        <w:numPr>
          <w:ilvl w:val="0"/>
          <w:numId w:val="152"/>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оперировать на базовом уровне понятием «стандартная запись числа»</w:t>
      </w:r>
      <w:r w:rsidR="001E1B4A" w:rsidRPr="007A72A7">
        <w:rPr>
          <w:rFonts w:ascii="Times New Roman" w:hAnsi="Times New Roman"/>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Уравнения и неравенства</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проверять справедливость числовых равенств и неравенств;</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решать линейные неравенства и несложные неравенства, сводящиеся к линейным;</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решать системы несложных линейных уравнений, неравенств;</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проверять, является ли данное число решением уравнения (неравенства);</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решать квадратные уравнения по формуле корней квадратного уравнения;</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изображать решения неравенств и их систем на числовой прямой.</w:t>
      </w:r>
    </w:p>
    <w:p w:rsidR="00FF65A6" w:rsidRPr="007A72A7" w:rsidRDefault="00FF65A6" w:rsidP="007A72A7">
      <w:pPr>
        <w:tabs>
          <w:tab w:val="left" w:pos="1134"/>
        </w:tabs>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составлять и решать линейные уравнения при решении задач, возникающих в других учебных предметах</w:t>
      </w:r>
      <w:r w:rsidR="001E1B4A" w:rsidRPr="007A72A7">
        <w:rPr>
          <w:rFonts w:ascii="Times New Roman" w:hAnsi="Times New Roman"/>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Функции</w:t>
      </w:r>
    </w:p>
    <w:p w:rsidR="00FF65A6" w:rsidRPr="007A72A7" w:rsidRDefault="001E1B4A"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Н</w:t>
      </w:r>
      <w:r w:rsidR="00FF65A6" w:rsidRPr="007A72A7">
        <w:rPr>
          <w:rFonts w:ascii="Times New Roman" w:hAnsi="Times New Roman"/>
          <w:sz w:val="24"/>
          <w:szCs w:val="28"/>
        </w:rPr>
        <w:t xml:space="preserve">аходить значение функции по заданному значению аргумента; </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находить значение аргумента по заданному значению функции в несложных ситуациях;</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определять положение точки по её координатам, координаты точки по её положению на координатной плоскости;</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строить график линейной функции;</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проверять, является ли данный график графиком заданной функции (линейной, квадратичной, обратной пропорциональности);</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определять приближённые значения координат точки пересечения графиков функций;</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оперировать на базовом уровне понятиями: последовательность, арифметическая прогрессия, геометрическая прогрессия;</w:t>
      </w:r>
    </w:p>
    <w:p w:rsidR="00FF65A6" w:rsidRPr="007A72A7" w:rsidRDefault="00FF65A6" w:rsidP="001D1899">
      <w:pPr>
        <w:pStyle w:val="a8"/>
        <w:numPr>
          <w:ilvl w:val="0"/>
          <w:numId w:val="150"/>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решать задачи на прогрессии, в которых ответ может быть получен непосредственным подсчётом без применения формул.</w:t>
      </w:r>
    </w:p>
    <w:p w:rsidR="00FF65A6" w:rsidRPr="007A72A7" w:rsidRDefault="00FF65A6" w:rsidP="007A72A7">
      <w:pPr>
        <w:tabs>
          <w:tab w:val="left" w:pos="1134"/>
        </w:tabs>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8"/>
        <w:numPr>
          <w:ilvl w:val="0"/>
          <w:numId w:val="150"/>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lastRenderedPageBreak/>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7A72A7" w:rsidRDefault="00FF65A6" w:rsidP="001D1899">
      <w:pPr>
        <w:pStyle w:val="a8"/>
        <w:numPr>
          <w:ilvl w:val="0"/>
          <w:numId w:val="150"/>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использовать свойства линейной функции и ее график при решении задач из других учебных предметов</w:t>
      </w:r>
      <w:r w:rsidR="00CB50A3" w:rsidRPr="007A72A7">
        <w:rPr>
          <w:rFonts w:ascii="Times New Roman" w:hAnsi="Times New Roman"/>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 xml:space="preserve">Статистика и теория вероятностей </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Иметь представление о статистических характеристиках, вероятности случайного события, комбинаторных задачах;</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решать простейшие комбинаторные задачи методом прямого и организованного перебора;</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представлять данные в виде таблиц, диаграмм, графиков;</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читать информацию, представленную в виде таблицы, диаграммы, графика;</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 xml:space="preserve">определять </w:t>
      </w:r>
      <w:r w:rsidRPr="007A72A7">
        <w:rPr>
          <w:rStyle w:val="dash041e0431044b0447043d044b0439char1"/>
          <w:szCs w:val="28"/>
        </w:rPr>
        <w:t>основные статистические характеристики числовых наборов;</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оценивать вероятность события в простейших случаях;</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иметь представление о роли закона больших чисел в массовых явлениях.</w:t>
      </w:r>
    </w:p>
    <w:p w:rsidR="00FF65A6" w:rsidRPr="007A72A7" w:rsidRDefault="00FF65A6" w:rsidP="007A72A7">
      <w:pPr>
        <w:tabs>
          <w:tab w:val="left" w:pos="1134"/>
        </w:tabs>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8"/>
        <w:numPr>
          <w:ilvl w:val="0"/>
          <w:numId w:val="153"/>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оценивать количество возможных вариантов методом перебора;</w:t>
      </w:r>
    </w:p>
    <w:p w:rsidR="00FF65A6" w:rsidRPr="007A72A7" w:rsidRDefault="00FF65A6" w:rsidP="001D1899">
      <w:pPr>
        <w:pStyle w:val="a8"/>
        <w:numPr>
          <w:ilvl w:val="0"/>
          <w:numId w:val="153"/>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иметь представление о роли практически достоверных и маловероятных событий;</w:t>
      </w:r>
    </w:p>
    <w:p w:rsidR="00FF65A6" w:rsidRPr="007A72A7" w:rsidRDefault="00FF65A6" w:rsidP="001D1899">
      <w:pPr>
        <w:pStyle w:val="a8"/>
        <w:numPr>
          <w:ilvl w:val="0"/>
          <w:numId w:val="153"/>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 xml:space="preserve">сравнивать </w:t>
      </w:r>
      <w:r w:rsidRPr="007A72A7">
        <w:rPr>
          <w:rStyle w:val="dash041e0431044b0447043d044b0439char1"/>
          <w:szCs w:val="28"/>
        </w:rPr>
        <w:t>основные статистические характеристики, полученные в процессе решения прикладной задачи, изучения реального явления</w:t>
      </w:r>
      <w:r w:rsidRPr="007A72A7">
        <w:rPr>
          <w:rFonts w:ascii="Times New Roman" w:hAnsi="Times New Roman"/>
          <w:szCs w:val="28"/>
        </w:rPr>
        <w:t xml:space="preserve">; </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оценивать вероятность реальных событий и явлений в несложных ситуациях</w:t>
      </w:r>
      <w:r w:rsidR="00CB50A3" w:rsidRPr="007A72A7">
        <w:rPr>
          <w:rFonts w:ascii="Times New Roman" w:hAnsi="Times New Roman"/>
          <w:sz w:val="24"/>
          <w:szCs w:val="28"/>
        </w:rPr>
        <w:t>.</w:t>
      </w:r>
    </w:p>
    <w:p w:rsidR="00FF65A6" w:rsidRPr="007A72A7" w:rsidRDefault="00FF65A6" w:rsidP="007A72A7">
      <w:pPr>
        <w:spacing w:after="0" w:line="240" w:lineRule="auto"/>
        <w:rPr>
          <w:rFonts w:ascii="Times New Roman" w:hAnsi="Times New Roman"/>
          <w:b/>
          <w:bCs/>
          <w:sz w:val="24"/>
          <w:szCs w:val="28"/>
        </w:rPr>
      </w:pPr>
      <w:r w:rsidRPr="007A72A7">
        <w:rPr>
          <w:rFonts w:ascii="Times New Roman" w:hAnsi="Times New Roman"/>
          <w:b/>
          <w:bCs/>
          <w:sz w:val="24"/>
          <w:szCs w:val="28"/>
        </w:rPr>
        <w:t>Текстовые задачи</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Решать несложные сюжетные задачи разных типов на все арифметические действия;</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 xml:space="preserve">составлять план решения задачи; </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выделять этапы решения задачи;</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интерпретировать вычислительные результаты в задаче, исследовать полученное решение задачи;</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знать различие скоростей объекта в стоячей воде, против течения и по течению реки;</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решать задачи на нахождение части числа и числа по его части;</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находить процент от числа, число по проценту от него, находить процентное снижение или процентное повышение величины;</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решать несложные логические задачи методом рассуждений.</w:t>
      </w:r>
    </w:p>
    <w:p w:rsidR="00FF65A6" w:rsidRPr="007A72A7" w:rsidRDefault="00FF65A6" w:rsidP="007A72A7">
      <w:pPr>
        <w:tabs>
          <w:tab w:val="left" w:pos="1134"/>
        </w:tabs>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numPr>
          <w:ilvl w:val="0"/>
          <w:numId w:val="163"/>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выдвигать гипотезы о возможных предельных значениях искомых в задаче величин (делать прикидку)</w:t>
      </w:r>
      <w:r w:rsidR="00CB50A3" w:rsidRPr="007A72A7">
        <w:rPr>
          <w:rFonts w:ascii="Times New Roman" w:hAnsi="Times New Roman"/>
          <w:sz w:val="24"/>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Геометрические фигуры</w:t>
      </w:r>
    </w:p>
    <w:p w:rsidR="00FF65A6" w:rsidRPr="007A72A7" w:rsidRDefault="00FF65A6" w:rsidP="001D1899">
      <w:pPr>
        <w:pStyle w:val="a"/>
        <w:numPr>
          <w:ilvl w:val="0"/>
          <w:numId w:val="160"/>
        </w:numPr>
        <w:tabs>
          <w:tab w:val="left" w:pos="1134"/>
        </w:tabs>
        <w:ind w:left="0" w:firstLine="709"/>
        <w:rPr>
          <w:rFonts w:ascii="Times New Roman" w:hAnsi="Times New Roman"/>
          <w:sz w:val="24"/>
          <w:szCs w:val="28"/>
        </w:rPr>
      </w:pPr>
      <w:r w:rsidRPr="007A72A7">
        <w:rPr>
          <w:rFonts w:ascii="Times New Roman" w:hAnsi="Times New Roman"/>
          <w:sz w:val="24"/>
          <w:szCs w:val="28"/>
        </w:rPr>
        <w:t>Оперировать на базовом уровне понятиями геометрических фигур;</w:t>
      </w:r>
    </w:p>
    <w:p w:rsidR="00FF65A6" w:rsidRPr="007A72A7" w:rsidRDefault="00FF65A6" w:rsidP="001D1899">
      <w:pPr>
        <w:pStyle w:val="a"/>
        <w:numPr>
          <w:ilvl w:val="0"/>
          <w:numId w:val="160"/>
        </w:numPr>
        <w:tabs>
          <w:tab w:val="left" w:pos="1134"/>
        </w:tabs>
        <w:ind w:left="0" w:firstLine="709"/>
        <w:rPr>
          <w:rFonts w:ascii="Times New Roman" w:hAnsi="Times New Roman"/>
          <w:sz w:val="24"/>
          <w:szCs w:val="28"/>
        </w:rPr>
      </w:pPr>
      <w:r w:rsidRPr="007A72A7">
        <w:rPr>
          <w:rFonts w:ascii="Times New Roman" w:hAnsi="Times New Roman"/>
          <w:sz w:val="24"/>
          <w:szCs w:val="28"/>
        </w:rPr>
        <w:t>извлекать информацию о геометрических фигурах, представленную на чертежах в явном виде;</w:t>
      </w:r>
    </w:p>
    <w:p w:rsidR="00FF65A6" w:rsidRPr="007A72A7" w:rsidRDefault="00FF65A6" w:rsidP="001D1899">
      <w:pPr>
        <w:pStyle w:val="a"/>
        <w:numPr>
          <w:ilvl w:val="0"/>
          <w:numId w:val="160"/>
        </w:numPr>
        <w:tabs>
          <w:tab w:val="left" w:pos="1134"/>
        </w:tabs>
        <w:ind w:left="0" w:firstLine="709"/>
        <w:rPr>
          <w:rFonts w:ascii="Times New Roman" w:hAnsi="Times New Roman"/>
          <w:sz w:val="24"/>
          <w:szCs w:val="28"/>
        </w:rPr>
      </w:pPr>
      <w:r w:rsidRPr="007A72A7">
        <w:rPr>
          <w:rFonts w:ascii="Times New Roman" w:hAnsi="Times New Roman"/>
          <w:sz w:val="24"/>
          <w:szCs w:val="28"/>
        </w:rPr>
        <w:t>применять для решения задач геометрические факты, если условия их применения заданы в явной форме;</w:t>
      </w:r>
    </w:p>
    <w:p w:rsidR="00FF65A6" w:rsidRPr="007A72A7" w:rsidRDefault="00FF65A6" w:rsidP="001D1899">
      <w:pPr>
        <w:pStyle w:val="a"/>
        <w:numPr>
          <w:ilvl w:val="0"/>
          <w:numId w:val="160"/>
        </w:numPr>
        <w:tabs>
          <w:tab w:val="left" w:pos="1134"/>
        </w:tabs>
        <w:ind w:left="0" w:firstLine="709"/>
        <w:rPr>
          <w:rFonts w:ascii="Times New Roman" w:hAnsi="Times New Roman"/>
          <w:i/>
          <w:sz w:val="24"/>
          <w:szCs w:val="28"/>
        </w:rPr>
      </w:pPr>
      <w:r w:rsidRPr="007A72A7">
        <w:rPr>
          <w:rFonts w:ascii="Times New Roman" w:hAnsi="Times New Roman"/>
          <w:sz w:val="24"/>
          <w:szCs w:val="28"/>
        </w:rPr>
        <w:t xml:space="preserve">решать задачи на нахождение геометрических величин по образцам или алгоритмам. </w:t>
      </w:r>
    </w:p>
    <w:p w:rsidR="00FF65A6" w:rsidRPr="007A72A7" w:rsidRDefault="00FF65A6" w:rsidP="007A72A7">
      <w:pPr>
        <w:pStyle w:val="a"/>
        <w:numPr>
          <w:ilvl w:val="0"/>
          <w:numId w:val="0"/>
        </w:numPr>
        <w:tabs>
          <w:tab w:val="left" w:pos="1134"/>
        </w:tabs>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numPr>
          <w:ilvl w:val="0"/>
          <w:numId w:val="161"/>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lastRenderedPageBreak/>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7A72A7">
        <w:rPr>
          <w:rFonts w:ascii="Times New Roman" w:hAnsi="Times New Roman"/>
          <w:sz w:val="24"/>
          <w:szCs w:val="28"/>
        </w:rPr>
        <w:t>.</w:t>
      </w:r>
    </w:p>
    <w:p w:rsidR="00FF65A6" w:rsidRPr="007A72A7" w:rsidRDefault="00FF65A6" w:rsidP="007A72A7">
      <w:pPr>
        <w:spacing w:after="0" w:line="240" w:lineRule="auto"/>
        <w:rPr>
          <w:rFonts w:ascii="Times New Roman" w:hAnsi="Times New Roman"/>
          <w:b/>
          <w:bCs/>
          <w:sz w:val="24"/>
          <w:szCs w:val="28"/>
        </w:rPr>
      </w:pPr>
      <w:r w:rsidRPr="007A72A7">
        <w:rPr>
          <w:rFonts w:ascii="Times New Roman" w:hAnsi="Times New Roman"/>
          <w:b/>
          <w:bCs/>
          <w:sz w:val="24"/>
          <w:szCs w:val="28"/>
        </w:rPr>
        <w:t>Отношения</w:t>
      </w:r>
    </w:p>
    <w:p w:rsidR="00FF65A6" w:rsidRPr="007A72A7" w:rsidRDefault="00FF65A6" w:rsidP="001D1899">
      <w:pPr>
        <w:numPr>
          <w:ilvl w:val="0"/>
          <w:numId w:val="150"/>
        </w:numPr>
        <w:tabs>
          <w:tab w:val="left" w:pos="34"/>
          <w:tab w:val="left" w:pos="1134"/>
        </w:tabs>
        <w:spacing w:after="0" w:line="240" w:lineRule="auto"/>
        <w:ind w:left="0" w:firstLine="709"/>
        <w:jc w:val="both"/>
        <w:rPr>
          <w:rFonts w:ascii="Times New Roman" w:hAnsi="Times New Roman"/>
          <w:sz w:val="24"/>
          <w:szCs w:val="28"/>
          <w:lang w:eastAsia="ru-RU"/>
        </w:rPr>
      </w:pPr>
      <w:r w:rsidRPr="007A72A7">
        <w:rPr>
          <w:rFonts w:ascii="Times New Roman" w:hAnsi="Times New Roman"/>
          <w:sz w:val="24"/>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7A72A7" w:rsidRDefault="00FF65A6" w:rsidP="007A72A7">
      <w:pPr>
        <w:pStyle w:val="a"/>
        <w:numPr>
          <w:ilvl w:val="0"/>
          <w:numId w:val="0"/>
        </w:numPr>
        <w:tabs>
          <w:tab w:val="left" w:pos="1134"/>
        </w:tabs>
        <w:rPr>
          <w:rFonts w:ascii="Times New Roman" w:hAnsi="Times New Roman"/>
          <w:b/>
          <w:sz w:val="24"/>
          <w:szCs w:val="28"/>
        </w:rPr>
      </w:pPr>
      <w:r w:rsidRPr="007A72A7">
        <w:rPr>
          <w:rFonts w:ascii="Times New Roman" w:hAnsi="Times New Roman"/>
          <w:b/>
          <w:sz w:val="24"/>
          <w:szCs w:val="28"/>
        </w:rPr>
        <w:t xml:space="preserve">В повседневной жизни и при изучении других предметов: </w:t>
      </w:r>
    </w:p>
    <w:p w:rsidR="00FF65A6" w:rsidRPr="007A72A7" w:rsidRDefault="00FF65A6" w:rsidP="001D1899">
      <w:pPr>
        <w:pStyle w:val="a8"/>
        <w:numPr>
          <w:ilvl w:val="0"/>
          <w:numId w:val="150"/>
        </w:numPr>
        <w:tabs>
          <w:tab w:val="left" w:pos="34"/>
          <w:tab w:val="left" w:pos="1134"/>
        </w:tabs>
        <w:ind w:left="0" w:firstLine="709"/>
        <w:contextualSpacing w:val="0"/>
        <w:jc w:val="both"/>
        <w:rPr>
          <w:rFonts w:ascii="Times New Roman" w:hAnsi="Times New Roman"/>
          <w:szCs w:val="28"/>
        </w:rPr>
      </w:pPr>
      <w:r w:rsidRPr="007A72A7">
        <w:rPr>
          <w:rFonts w:ascii="Times New Roman" w:hAnsi="Times New Roman"/>
          <w:szCs w:val="28"/>
        </w:rPr>
        <w:t>использовать отношения для решения простейших задач, возникающих в реальной жизни</w:t>
      </w:r>
      <w:r w:rsidR="00CB50A3" w:rsidRPr="007A72A7">
        <w:rPr>
          <w:rFonts w:ascii="Times New Roman" w:hAnsi="Times New Roman"/>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Измерения и вычисления</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Выполнять измерение длин, расстояний, величин углов, с помощью инструментов для измерений длин и углов;</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7A72A7" w:rsidRDefault="00FF65A6" w:rsidP="007A72A7">
      <w:pPr>
        <w:tabs>
          <w:tab w:val="left" w:pos="1134"/>
        </w:tabs>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
        <w:numPr>
          <w:ilvl w:val="0"/>
          <w:numId w:val="159"/>
        </w:numPr>
        <w:tabs>
          <w:tab w:val="left" w:pos="1134"/>
        </w:tabs>
        <w:ind w:left="0" w:firstLine="709"/>
        <w:rPr>
          <w:rFonts w:ascii="Times New Roman" w:hAnsi="Times New Roman"/>
          <w:sz w:val="24"/>
          <w:szCs w:val="28"/>
        </w:rPr>
      </w:pPr>
      <w:r w:rsidRPr="007A72A7">
        <w:rPr>
          <w:rFonts w:ascii="Times New Roman" w:hAnsi="Times New Roman"/>
          <w:sz w:val="24"/>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7A72A7">
        <w:rPr>
          <w:rFonts w:ascii="Times New Roman" w:hAnsi="Times New Roman"/>
          <w:sz w:val="24"/>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Геометрические построения</w:t>
      </w:r>
    </w:p>
    <w:p w:rsidR="00FF65A6" w:rsidRPr="007A72A7" w:rsidRDefault="00FF65A6" w:rsidP="001D1899">
      <w:pPr>
        <w:numPr>
          <w:ilvl w:val="0"/>
          <w:numId w:val="157"/>
        </w:numPr>
        <w:tabs>
          <w:tab w:val="left" w:pos="0"/>
          <w:tab w:val="left" w:pos="1134"/>
        </w:tabs>
        <w:spacing w:after="0" w:line="240" w:lineRule="auto"/>
        <w:ind w:left="0" w:firstLine="709"/>
        <w:jc w:val="both"/>
        <w:rPr>
          <w:rFonts w:ascii="Times New Roman" w:hAnsi="Times New Roman"/>
          <w:sz w:val="24"/>
          <w:szCs w:val="28"/>
          <w:lang w:eastAsia="ru-RU"/>
        </w:rPr>
      </w:pPr>
      <w:r w:rsidRPr="007A72A7">
        <w:rPr>
          <w:rFonts w:ascii="Times New Roman" w:hAnsi="Times New Roman"/>
          <w:sz w:val="24"/>
          <w:szCs w:val="28"/>
          <w:lang w:eastAsia="ru-RU"/>
        </w:rPr>
        <w:t>Изображать типовые плоские фигуры и фигуры в пространстве от руки и с помощью инструментов.</w:t>
      </w:r>
    </w:p>
    <w:p w:rsidR="00FF65A6" w:rsidRPr="007A72A7" w:rsidRDefault="00FF65A6" w:rsidP="007A72A7">
      <w:pPr>
        <w:pStyle w:val="a"/>
        <w:numPr>
          <w:ilvl w:val="0"/>
          <w:numId w:val="0"/>
        </w:numPr>
        <w:tabs>
          <w:tab w:val="left" w:pos="1134"/>
        </w:tabs>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numPr>
          <w:ilvl w:val="0"/>
          <w:numId w:val="157"/>
        </w:numPr>
        <w:tabs>
          <w:tab w:val="left" w:pos="0"/>
          <w:tab w:val="left" w:pos="1134"/>
        </w:tabs>
        <w:spacing w:after="0" w:line="240" w:lineRule="auto"/>
        <w:ind w:left="0" w:firstLine="709"/>
        <w:jc w:val="both"/>
        <w:rPr>
          <w:rFonts w:ascii="Times New Roman" w:hAnsi="Times New Roman"/>
          <w:sz w:val="24"/>
          <w:szCs w:val="28"/>
          <w:lang w:eastAsia="ru-RU"/>
        </w:rPr>
      </w:pPr>
      <w:r w:rsidRPr="007A72A7">
        <w:rPr>
          <w:rFonts w:ascii="Times New Roman" w:hAnsi="Times New Roman"/>
          <w:sz w:val="24"/>
          <w:szCs w:val="28"/>
        </w:rPr>
        <w:t>выполнять простейшие построения на местности, необходимые в реальной жизни</w:t>
      </w:r>
      <w:r w:rsidR="00CB50A3" w:rsidRPr="007A72A7">
        <w:rPr>
          <w:rFonts w:ascii="Times New Roman" w:hAnsi="Times New Roman"/>
          <w:sz w:val="24"/>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Геометрические преобразования</w:t>
      </w:r>
    </w:p>
    <w:p w:rsidR="00FF65A6" w:rsidRPr="007A72A7" w:rsidRDefault="00FF65A6" w:rsidP="001D1899">
      <w:pPr>
        <w:pStyle w:val="a"/>
        <w:numPr>
          <w:ilvl w:val="0"/>
          <w:numId w:val="156"/>
        </w:numPr>
        <w:tabs>
          <w:tab w:val="left" w:pos="1134"/>
        </w:tabs>
        <w:ind w:left="0" w:firstLine="709"/>
        <w:rPr>
          <w:rFonts w:ascii="Times New Roman" w:hAnsi="Times New Roman"/>
          <w:sz w:val="24"/>
          <w:szCs w:val="28"/>
        </w:rPr>
      </w:pPr>
      <w:r w:rsidRPr="007A72A7">
        <w:rPr>
          <w:rFonts w:ascii="Times New Roman" w:hAnsi="Times New Roman"/>
          <w:sz w:val="24"/>
          <w:szCs w:val="28"/>
        </w:rPr>
        <w:t>Строить фигуру, симметричную данной фигуре относительно оси и точки.</w:t>
      </w:r>
    </w:p>
    <w:p w:rsidR="00FF65A6" w:rsidRPr="007A72A7" w:rsidRDefault="00FF65A6" w:rsidP="007A72A7">
      <w:pPr>
        <w:tabs>
          <w:tab w:val="left" w:pos="1134"/>
        </w:tabs>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
        <w:numPr>
          <w:ilvl w:val="0"/>
          <w:numId w:val="156"/>
        </w:numPr>
        <w:tabs>
          <w:tab w:val="left" w:pos="1134"/>
        </w:tabs>
        <w:ind w:left="0" w:firstLine="709"/>
        <w:rPr>
          <w:rFonts w:ascii="Times New Roman" w:hAnsi="Times New Roman"/>
          <w:sz w:val="24"/>
          <w:szCs w:val="28"/>
        </w:rPr>
      </w:pPr>
      <w:r w:rsidRPr="007A72A7">
        <w:rPr>
          <w:rFonts w:ascii="Times New Roman" w:hAnsi="Times New Roman"/>
          <w:sz w:val="24"/>
          <w:szCs w:val="28"/>
        </w:rPr>
        <w:t>распознавать движение объектов в окружающем мире;</w:t>
      </w:r>
    </w:p>
    <w:p w:rsidR="00FF65A6" w:rsidRPr="007A72A7" w:rsidRDefault="00FF65A6" w:rsidP="001D1899">
      <w:pPr>
        <w:pStyle w:val="a"/>
        <w:numPr>
          <w:ilvl w:val="0"/>
          <w:numId w:val="156"/>
        </w:numPr>
        <w:tabs>
          <w:tab w:val="left" w:pos="1134"/>
        </w:tabs>
        <w:ind w:left="0" w:firstLine="709"/>
        <w:rPr>
          <w:rFonts w:ascii="Times New Roman" w:hAnsi="Times New Roman"/>
          <w:sz w:val="24"/>
          <w:szCs w:val="28"/>
        </w:rPr>
      </w:pPr>
      <w:r w:rsidRPr="007A72A7">
        <w:rPr>
          <w:rFonts w:ascii="Times New Roman" w:hAnsi="Times New Roman"/>
          <w:sz w:val="24"/>
          <w:szCs w:val="28"/>
        </w:rPr>
        <w:t>распознавать симметричные фигуры в окружающем мире</w:t>
      </w:r>
      <w:r w:rsidR="00CB50A3" w:rsidRPr="007A72A7">
        <w:rPr>
          <w:rFonts w:ascii="Times New Roman" w:hAnsi="Times New Roman"/>
          <w:sz w:val="24"/>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Векторы и координаты на плоскости</w:t>
      </w:r>
    </w:p>
    <w:p w:rsidR="00FF65A6" w:rsidRPr="007A72A7" w:rsidRDefault="00FF65A6" w:rsidP="001D1899">
      <w:pPr>
        <w:pStyle w:val="a"/>
        <w:numPr>
          <w:ilvl w:val="0"/>
          <w:numId w:val="155"/>
        </w:numPr>
        <w:tabs>
          <w:tab w:val="left" w:pos="1134"/>
        </w:tabs>
        <w:ind w:left="0" w:firstLine="709"/>
        <w:rPr>
          <w:rFonts w:ascii="Times New Roman" w:hAnsi="Times New Roman"/>
          <w:sz w:val="24"/>
          <w:szCs w:val="28"/>
        </w:rPr>
      </w:pPr>
      <w:r w:rsidRPr="007A72A7">
        <w:rPr>
          <w:rFonts w:ascii="Times New Roman" w:hAnsi="Times New Roman"/>
          <w:sz w:val="24"/>
          <w:szCs w:val="28"/>
        </w:rPr>
        <w:t>Оперировать на базовом уровне понятиями вектор, сумма векторов</w:t>
      </w:r>
      <w:r w:rsidRPr="007A72A7">
        <w:rPr>
          <w:rFonts w:ascii="Times New Roman" w:hAnsi="Times New Roman"/>
          <w:i/>
          <w:sz w:val="24"/>
          <w:szCs w:val="28"/>
        </w:rPr>
        <w:t xml:space="preserve">, </w:t>
      </w:r>
      <w:r w:rsidRPr="007A72A7">
        <w:rPr>
          <w:rFonts w:ascii="Times New Roman" w:hAnsi="Times New Roman"/>
          <w:sz w:val="24"/>
          <w:szCs w:val="28"/>
        </w:rPr>
        <w:t>произведение вектора на число,координаты на плоскости;</w:t>
      </w:r>
    </w:p>
    <w:p w:rsidR="00FF65A6" w:rsidRPr="007A72A7" w:rsidRDefault="00FF65A6" w:rsidP="001D1899">
      <w:pPr>
        <w:pStyle w:val="a"/>
        <w:numPr>
          <w:ilvl w:val="0"/>
          <w:numId w:val="155"/>
        </w:numPr>
        <w:tabs>
          <w:tab w:val="left" w:pos="1134"/>
        </w:tabs>
        <w:ind w:left="0" w:firstLine="709"/>
        <w:rPr>
          <w:rFonts w:ascii="Times New Roman" w:hAnsi="Times New Roman"/>
          <w:sz w:val="24"/>
          <w:szCs w:val="28"/>
        </w:rPr>
      </w:pPr>
      <w:r w:rsidRPr="007A72A7">
        <w:rPr>
          <w:rFonts w:ascii="Times New Roman" w:hAnsi="Times New Roman"/>
          <w:sz w:val="24"/>
          <w:szCs w:val="28"/>
        </w:rPr>
        <w:t>определять приближённо координаты точки по её изображению на координатной плоскости.</w:t>
      </w:r>
    </w:p>
    <w:p w:rsidR="00FF65A6" w:rsidRPr="007A72A7" w:rsidRDefault="00FF65A6" w:rsidP="007A72A7">
      <w:pPr>
        <w:pStyle w:val="a"/>
        <w:numPr>
          <w:ilvl w:val="0"/>
          <w:numId w:val="0"/>
        </w:numPr>
        <w:tabs>
          <w:tab w:val="left" w:pos="1134"/>
        </w:tabs>
        <w:rPr>
          <w:rFonts w:ascii="Times New Roman" w:hAnsi="Times New Roman"/>
          <w:b/>
          <w:sz w:val="24"/>
          <w:szCs w:val="28"/>
        </w:rPr>
      </w:pPr>
      <w:r w:rsidRPr="007A72A7">
        <w:rPr>
          <w:rFonts w:ascii="Times New Roman" w:hAnsi="Times New Roman"/>
          <w:b/>
          <w:sz w:val="24"/>
          <w:szCs w:val="28"/>
        </w:rPr>
        <w:t xml:space="preserve">В повседневной жизни и при изучении других предметов: </w:t>
      </w:r>
    </w:p>
    <w:p w:rsidR="00FF65A6" w:rsidRPr="007A72A7" w:rsidRDefault="00FF65A6" w:rsidP="001D1899">
      <w:pPr>
        <w:pStyle w:val="a"/>
        <w:numPr>
          <w:ilvl w:val="0"/>
          <w:numId w:val="155"/>
        </w:numPr>
        <w:tabs>
          <w:tab w:val="left" w:pos="1134"/>
        </w:tabs>
        <w:ind w:left="0" w:firstLine="709"/>
        <w:rPr>
          <w:rFonts w:ascii="Times New Roman" w:hAnsi="Times New Roman"/>
          <w:sz w:val="24"/>
          <w:szCs w:val="28"/>
        </w:rPr>
      </w:pPr>
      <w:r w:rsidRPr="007A72A7">
        <w:rPr>
          <w:rFonts w:ascii="Times New Roman" w:hAnsi="Times New Roman"/>
          <w:sz w:val="24"/>
          <w:szCs w:val="28"/>
        </w:rPr>
        <w:t>использовать векторы для решения простейших задач на определение скорости относительного движения</w:t>
      </w:r>
      <w:r w:rsidR="00CB50A3" w:rsidRPr="007A72A7">
        <w:rPr>
          <w:rFonts w:ascii="Times New Roman" w:hAnsi="Times New Roman"/>
          <w:sz w:val="24"/>
          <w:szCs w:val="28"/>
        </w:rPr>
        <w:t>.</w:t>
      </w:r>
    </w:p>
    <w:p w:rsidR="00FF65A6" w:rsidRPr="007A72A7" w:rsidRDefault="00FF65A6" w:rsidP="007A72A7">
      <w:pPr>
        <w:spacing w:after="0" w:line="240" w:lineRule="auto"/>
        <w:rPr>
          <w:rFonts w:ascii="Times New Roman" w:hAnsi="Times New Roman"/>
          <w:b/>
          <w:bCs/>
          <w:sz w:val="24"/>
          <w:szCs w:val="28"/>
        </w:rPr>
      </w:pPr>
      <w:r w:rsidRPr="007A72A7">
        <w:rPr>
          <w:rFonts w:ascii="Times New Roman" w:hAnsi="Times New Roman"/>
          <w:b/>
          <w:bCs/>
          <w:sz w:val="24"/>
          <w:szCs w:val="28"/>
        </w:rPr>
        <w:t>История математики</w:t>
      </w:r>
    </w:p>
    <w:p w:rsidR="00FF65A6" w:rsidRPr="007A72A7" w:rsidRDefault="00FF65A6" w:rsidP="001D1899">
      <w:pPr>
        <w:numPr>
          <w:ilvl w:val="0"/>
          <w:numId w:val="162"/>
        </w:numPr>
        <w:tabs>
          <w:tab w:val="left" w:pos="34"/>
          <w:tab w:val="left" w:pos="1134"/>
        </w:tabs>
        <w:spacing w:after="0" w:line="240" w:lineRule="auto"/>
        <w:ind w:left="0" w:firstLine="709"/>
        <w:jc w:val="both"/>
        <w:rPr>
          <w:rFonts w:ascii="Times New Roman" w:hAnsi="Times New Roman"/>
          <w:sz w:val="24"/>
          <w:szCs w:val="28"/>
          <w:lang w:eastAsia="ru-RU"/>
        </w:rPr>
      </w:pPr>
      <w:r w:rsidRPr="007A72A7">
        <w:rPr>
          <w:rFonts w:ascii="Times New Roman" w:hAnsi="Times New Roman"/>
          <w:sz w:val="24"/>
          <w:szCs w:val="28"/>
          <w:lang w:eastAsia="ru-RU"/>
        </w:rPr>
        <w:t>Описывать отдельные выдающиеся результаты, полученные в ходе развития математики как науки;</w:t>
      </w:r>
    </w:p>
    <w:p w:rsidR="00FF65A6" w:rsidRPr="007A72A7" w:rsidRDefault="00FF65A6" w:rsidP="001D1899">
      <w:pPr>
        <w:numPr>
          <w:ilvl w:val="0"/>
          <w:numId w:val="162"/>
        </w:numPr>
        <w:tabs>
          <w:tab w:val="left" w:pos="34"/>
          <w:tab w:val="left" w:pos="1134"/>
        </w:tabs>
        <w:spacing w:after="0" w:line="240" w:lineRule="auto"/>
        <w:ind w:left="0" w:firstLine="709"/>
        <w:jc w:val="both"/>
        <w:rPr>
          <w:rFonts w:ascii="Times New Roman" w:hAnsi="Times New Roman"/>
          <w:sz w:val="24"/>
          <w:szCs w:val="28"/>
          <w:lang w:eastAsia="ru-RU"/>
        </w:rPr>
      </w:pPr>
      <w:r w:rsidRPr="007A72A7">
        <w:rPr>
          <w:rFonts w:ascii="Times New Roman" w:hAnsi="Times New Roman"/>
          <w:sz w:val="24"/>
          <w:szCs w:val="28"/>
          <w:lang w:eastAsia="ru-RU"/>
        </w:rPr>
        <w:t>знать примеры математических открытий и их авторов, в связи с отечественной и всемирной историей;</w:t>
      </w:r>
    </w:p>
    <w:p w:rsidR="00FF65A6" w:rsidRPr="007A72A7" w:rsidRDefault="00FF65A6" w:rsidP="001D1899">
      <w:pPr>
        <w:numPr>
          <w:ilvl w:val="0"/>
          <w:numId w:val="162"/>
        </w:numPr>
        <w:tabs>
          <w:tab w:val="left" w:pos="34"/>
          <w:tab w:val="left" w:pos="1134"/>
        </w:tabs>
        <w:spacing w:after="0" w:line="240" w:lineRule="auto"/>
        <w:ind w:left="0" w:firstLine="709"/>
        <w:jc w:val="both"/>
        <w:rPr>
          <w:rFonts w:ascii="Times New Roman" w:hAnsi="Times New Roman"/>
          <w:sz w:val="24"/>
          <w:szCs w:val="28"/>
          <w:lang w:eastAsia="ru-RU"/>
        </w:rPr>
      </w:pPr>
      <w:r w:rsidRPr="007A72A7">
        <w:rPr>
          <w:rFonts w:ascii="Times New Roman" w:hAnsi="Times New Roman"/>
          <w:sz w:val="24"/>
          <w:szCs w:val="28"/>
        </w:rPr>
        <w:t>понимать роль математики в развитии России</w:t>
      </w:r>
      <w:r w:rsidR="00CB50A3" w:rsidRPr="007A72A7">
        <w:rPr>
          <w:rFonts w:ascii="Times New Roman" w:hAnsi="Times New Roman"/>
          <w:sz w:val="24"/>
          <w:szCs w:val="28"/>
        </w:rPr>
        <w:t>.</w:t>
      </w:r>
    </w:p>
    <w:p w:rsidR="00FF65A6" w:rsidRPr="007A72A7" w:rsidRDefault="00FF65A6" w:rsidP="007A72A7">
      <w:pPr>
        <w:spacing w:after="0" w:line="240" w:lineRule="auto"/>
        <w:rPr>
          <w:rFonts w:ascii="Times New Roman" w:hAnsi="Times New Roman"/>
          <w:b/>
          <w:bCs/>
          <w:sz w:val="24"/>
          <w:szCs w:val="28"/>
        </w:rPr>
      </w:pPr>
      <w:r w:rsidRPr="007A72A7">
        <w:rPr>
          <w:rFonts w:ascii="Times New Roman" w:hAnsi="Times New Roman"/>
          <w:b/>
          <w:bCs/>
          <w:sz w:val="24"/>
          <w:szCs w:val="28"/>
        </w:rPr>
        <w:t xml:space="preserve">Методы математики </w:t>
      </w:r>
    </w:p>
    <w:p w:rsidR="00FF65A6" w:rsidRPr="007A72A7" w:rsidRDefault="00FF65A6" w:rsidP="001D1899">
      <w:pPr>
        <w:numPr>
          <w:ilvl w:val="0"/>
          <w:numId w:val="162"/>
        </w:numPr>
        <w:tabs>
          <w:tab w:val="left" w:pos="34"/>
          <w:tab w:val="left" w:pos="1134"/>
        </w:tabs>
        <w:spacing w:after="0" w:line="240" w:lineRule="auto"/>
        <w:ind w:left="0" w:firstLine="709"/>
        <w:jc w:val="both"/>
        <w:rPr>
          <w:rFonts w:ascii="Times New Roman" w:hAnsi="Times New Roman"/>
          <w:sz w:val="24"/>
          <w:szCs w:val="28"/>
          <w:lang w:eastAsia="ru-RU"/>
        </w:rPr>
      </w:pPr>
      <w:r w:rsidRPr="007A72A7">
        <w:rPr>
          <w:rFonts w:ascii="Times New Roman" w:hAnsi="Times New Roman"/>
          <w:sz w:val="24"/>
          <w:szCs w:val="28"/>
          <w:lang w:eastAsia="ru-RU"/>
        </w:rPr>
        <w:t>Выбирать подходящий изученный метод для решении изученных типов математических задач;</w:t>
      </w:r>
    </w:p>
    <w:p w:rsidR="00FF65A6" w:rsidRPr="007A72A7" w:rsidRDefault="00FF65A6" w:rsidP="001D1899">
      <w:pPr>
        <w:numPr>
          <w:ilvl w:val="0"/>
          <w:numId w:val="162"/>
        </w:numPr>
        <w:tabs>
          <w:tab w:val="left" w:pos="34"/>
          <w:tab w:val="left" w:pos="1134"/>
        </w:tabs>
        <w:spacing w:after="0" w:line="240" w:lineRule="auto"/>
        <w:ind w:left="0" w:firstLine="709"/>
        <w:jc w:val="both"/>
        <w:rPr>
          <w:rFonts w:ascii="Times New Roman" w:hAnsi="Times New Roman"/>
          <w:sz w:val="24"/>
          <w:szCs w:val="28"/>
          <w:lang w:eastAsia="ru-RU"/>
        </w:rPr>
      </w:pPr>
      <w:r w:rsidRPr="007A72A7">
        <w:rPr>
          <w:rFonts w:ascii="Times New Roman" w:hAnsi="Times New Roman"/>
          <w:sz w:val="24"/>
          <w:szCs w:val="28"/>
          <w:lang w:eastAsia="ru-RU"/>
        </w:rPr>
        <w:t>Приводить примеры математических закономерностей в окружающей действительности и произведениях искусства.</w:t>
      </w:r>
    </w:p>
    <w:p w:rsidR="00FF65A6" w:rsidRPr="007A72A7" w:rsidRDefault="00FF65A6" w:rsidP="007A72A7">
      <w:pPr>
        <w:pStyle w:val="3"/>
        <w:spacing w:before="0" w:beforeAutospacing="0" w:after="0" w:afterAutospacing="0"/>
        <w:rPr>
          <w:sz w:val="24"/>
          <w:szCs w:val="28"/>
        </w:rPr>
      </w:pPr>
      <w:bookmarkStart w:id="58" w:name="_Toc284662722"/>
      <w:bookmarkStart w:id="59" w:name="_Toc284663348"/>
    </w:p>
    <w:p w:rsidR="00FF65A6" w:rsidRPr="007A72A7" w:rsidRDefault="00FF65A6" w:rsidP="007A72A7">
      <w:pPr>
        <w:pStyle w:val="3"/>
        <w:spacing w:before="0" w:beforeAutospacing="0" w:after="0" w:afterAutospacing="0"/>
        <w:rPr>
          <w:sz w:val="24"/>
          <w:szCs w:val="28"/>
        </w:rPr>
      </w:pPr>
      <w:r w:rsidRPr="007A72A7">
        <w:rPr>
          <w:sz w:val="24"/>
          <w:szCs w:val="28"/>
        </w:rPr>
        <w:lastRenderedPageBreak/>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58"/>
      <w:bookmarkEnd w:id="59"/>
    </w:p>
    <w:p w:rsidR="00FF65A6" w:rsidRPr="007A72A7" w:rsidRDefault="00FF65A6" w:rsidP="007A72A7">
      <w:pPr>
        <w:spacing w:after="0" w:line="240" w:lineRule="auto"/>
        <w:rPr>
          <w:rFonts w:ascii="Times New Roman" w:hAnsi="Times New Roman"/>
          <w:sz w:val="24"/>
          <w:szCs w:val="28"/>
        </w:rPr>
      </w:pPr>
      <w:r w:rsidRPr="007A72A7">
        <w:rPr>
          <w:rFonts w:ascii="Times New Roman" w:hAnsi="Times New Roman"/>
          <w:b/>
          <w:sz w:val="24"/>
          <w:szCs w:val="28"/>
        </w:rPr>
        <w:t>Элементы теории множеств и математической логики</w:t>
      </w:r>
    </w:p>
    <w:p w:rsidR="00FF65A6" w:rsidRPr="007A72A7" w:rsidRDefault="00FF65A6" w:rsidP="001D1899">
      <w:pPr>
        <w:pStyle w:val="a8"/>
        <w:numPr>
          <w:ilvl w:val="0"/>
          <w:numId w:val="154"/>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Оперировать</w:t>
      </w:r>
      <w:r w:rsidRPr="007A72A7">
        <w:rPr>
          <w:rStyle w:val="af3"/>
          <w:rFonts w:ascii="Times New Roman" w:hAnsi="Times New Roman"/>
          <w:i/>
          <w:szCs w:val="28"/>
        </w:rPr>
        <w:footnoteReference w:id="6"/>
      </w:r>
      <w:r w:rsidRPr="007A72A7">
        <w:rPr>
          <w:rFonts w:ascii="Times New Roman" w:hAnsi="Times New Roman"/>
          <w:i/>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7A72A7" w:rsidRDefault="00FF65A6" w:rsidP="001D1899">
      <w:pPr>
        <w:pStyle w:val="a8"/>
        <w:numPr>
          <w:ilvl w:val="0"/>
          <w:numId w:val="154"/>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изображать множества и отношение множеств с помощью кругов Эйлера;</w:t>
      </w:r>
    </w:p>
    <w:p w:rsidR="00FF65A6" w:rsidRPr="007A72A7" w:rsidRDefault="00FF65A6" w:rsidP="001D1899">
      <w:pPr>
        <w:pStyle w:val="a8"/>
        <w:numPr>
          <w:ilvl w:val="0"/>
          <w:numId w:val="154"/>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 xml:space="preserve">определять принадлежность элемента множеству, объединению и пересечению множеств; </w:t>
      </w:r>
    </w:p>
    <w:p w:rsidR="00FF65A6" w:rsidRPr="007A72A7" w:rsidRDefault="00FF65A6" w:rsidP="001D1899">
      <w:pPr>
        <w:pStyle w:val="a8"/>
        <w:numPr>
          <w:ilvl w:val="0"/>
          <w:numId w:val="154"/>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задавать множество с помощью перечисления элементов, словесного описания;</w:t>
      </w:r>
    </w:p>
    <w:p w:rsidR="00FF65A6" w:rsidRPr="007A72A7" w:rsidRDefault="00FF65A6" w:rsidP="001D1899">
      <w:pPr>
        <w:pStyle w:val="a8"/>
        <w:numPr>
          <w:ilvl w:val="0"/>
          <w:numId w:val="154"/>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7A72A7" w:rsidRDefault="00FF65A6" w:rsidP="001D1899">
      <w:pPr>
        <w:pStyle w:val="a8"/>
        <w:numPr>
          <w:ilvl w:val="0"/>
          <w:numId w:val="154"/>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строить высказывания, отрицания высказываний.</w:t>
      </w:r>
    </w:p>
    <w:p w:rsidR="00FF65A6" w:rsidRPr="007A72A7" w:rsidRDefault="00FF65A6" w:rsidP="007A72A7">
      <w:pPr>
        <w:tabs>
          <w:tab w:val="left" w:pos="1134"/>
        </w:tabs>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строить цепочки умозаключений на основе использования правил логики;</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использовать множества, операции с множествами, их графическое представление для описания реальных процессов и явлений</w:t>
      </w:r>
      <w:r w:rsidR="00CB50A3" w:rsidRPr="007A72A7">
        <w:rPr>
          <w:rFonts w:ascii="Times New Roman" w:hAnsi="Times New Roman"/>
          <w:i/>
          <w:sz w:val="24"/>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Числа</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понимать и объяснять смысл позиционной записи натурального числа;</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выполнять вычисления, в том числе с использованием приёмов рациональных вычислений;</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выполнять округление рациональных чисел с заданной точностью;</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сравнивать рациональные и иррациональные числа;</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представлять рациональное число в виде десятичной дроби</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упорядочивать числа, записанные в виде обыкновенной и десятичной дроби;</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находить НОД и НОК чисел и использовать их при решении задач.</w:t>
      </w:r>
    </w:p>
    <w:p w:rsidR="00FF65A6" w:rsidRPr="007A72A7" w:rsidRDefault="00FF65A6" w:rsidP="007A72A7">
      <w:pPr>
        <w:tabs>
          <w:tab w:val="left" w:pos="1134"/>
        </w:tabs>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применять правила приближенных вычислений при решении практических задач и решении задач других учебных предметов;</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выполнять сравнение результатов вычислений при решении практических задач, в том числе приближенных вычислений;</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составлять и оценивать числовые выражения при решении практических задач и задач из других учебных предметов;</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записывать и округлять числовые значения реальных величин с использованием разных систем измерения</w:t>
      </w:r>
      <w:r w:rsidR="00CB50A3" w:rsidRPr="007A72A7">
        <w:rPr>
          <w:rFonts w:ascii="Times New Roman" w:hAnsi="Times New Roman"/>
          <w:i/>
          <w:sz w:val="24"/>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Тождественные преобразования</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Оперировать понятиями степени с натуральным показателем, степени с целым отрицательным показателем;</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lastRenderedPageBreak/>
        <w:t>выделять квадрат суммы и разности одночленов;</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раскладывать на множители квадратный   трёхчлен;</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выполнять преобразования выражений, содержащих квадратные корни;</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выделять квадрат суммы или разности двучлена в выражениях, содержащих квадратные корни;</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выполнять преобразования выражений, содержащих модуль.</w:t>
      </w:r>
    </w:p>
    <w:p w:rsidR="00FF65A6" w:rsidRPr="007A72A7" w:rsidRDefault="00FF65A6" w:rsidP="007A72A7">
      <w:pPr>
        <w:tabs>
          <w:tab w:val="left" w:pos="1134"/>
        </w:tabs>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
        <w:numPr>
          <w:ilvl w:val="0"/>
          <w:numId w:val="164"/>
        </w:numPr>
        <w:tabs>
          <w:tab w:val="left" w:pos="1134"/>
        </w:tabs>
        <w:ind w:left="0" w:firstLine="709"/>
        <w:rPr>
          <w:rFonts w:ascii="Times New Roman" w:hAnsi="Times New Roman"/>
          <w:i/>
          <w:sz w:val="24"/>
          <w:szCs w:val="28"/>
        </w:rPr>
      </w:pPr>
      <w:r w:rsidRPr="007A72A7">
        <w:rPr>
          <w:rFonts w:ascii="Times New Roman" w:hAnsi="Times New Roman"/>
          <w:i/>
          <w:sz w:val="24"/>
          <w:szCs w:val="28"/>
        </w:rPr>
        <w:t>выполнять преобразования и действия с числами, записанными в стандартном виде;</w:t>
      </w:r>
    </w:p>
    <w:p w:rsidR="00FF65A6" w:rsidRPr="007A72A7" w:rsidRDefault="00FF65A6" w:rsidP="001D1899">
      <w:pPr>
        <w:pStyle w:val="a"/>
        <w:numPr>
          <w:ilvl w:val="0"/>
          <w:numId w:val="164"/>
        </w:numPr>
        <w:tabs>
          <w:tab w:val="left" w:pos="1134"/>
        </w:tabs>
        <w:ind w:left="0" w:firstLine="709"/>
        <w:rPr>
          <w:rFonts w:ascii="Times New Roman" w:hAnsi="Times New Roman"/>
          <w:i/>
          <w:sz w:val="24"/>
          <w:szCs w:val="28"/>
        </w:rPr>
      </w:pPr>
      <w:r w:rsidRPr="007A72A7">
        <w:rPr>
          <w:rFonts w:ascii="Times New Roman" w:hAnsi="Times New Roman"/>
          <w:i/>
          <w:sz w:val="24"/>
          <w:szCs w:val="28"/>
        </w:rPr>
        <w:t>выполнять преобразования алгебраических выражений при решении задач других учебных предметов</w:t>
      </w:r>
      <w:r w:rsidR="00CB50A3" w:rsidRPr="007A72A7">
        <w:rPr>
          <w:rFonts w:ascii="Times New Roman" w:hAnsi="Times New Roman"/>
          <w:i/>
          <w:sz w:val="24"/>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Уравнения и неравенства</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решать линейные уравнения и уравнения, сводимые к линейным с помощью тождественных преобразований;</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решать квадратные уравнения и уравнения, сводимые к квадратным с помощью тождественных преобразований;</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решать дробно-линейные уравнения;</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 xml:space="preserve">решать простейшие иррациональные уравнения вида </w:t>
      </w:r>
      <w:r w:rsidRPr="007A72A7">
        <w:rPr>
          <w:rFonts w:ascii="Times New Roman" w:hAnsi="Times New Roman"/>
          <w:i/>
          <w:position w:val="-16"/>
          <w:sz w:val="24"/>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2.5pt" o:ole="">
            <v:imagedata r:id="rId10" o:title=""/>
          </v:shape>
          <o:OLEObject Type="Embed" ProgID="Equation.DSMT4" ShapeID="_x0000_i1025" DrawAspect="Content" ObjectID="_1568136661" r:id="rId11"/>
        </w:object>
      </w:r>
      <w:r w:rsidRPr="007A72A7">
        <w:rPr>
          <w:rFonts w:ascii="Times New Roman" w:hAnsi="Times New Roman"/>
          <w:i/>
          <w:sz w:val="24"/>
          <w:szCs w:val="28"/>
        </w:rPr>
        <w:t xml:space="preserve">, </w:t>
      </w:r>
      <w:r w:rsidRPr="007A72A7">
        <w:rPr>
          <w:rFonts w:ascii="Times New Roman" w:hAnsi="Times New Roman"/>
          <w:i/>
          <w:position w:val="-16"/>
          <w:sz w:val="24"/>
          <w:szCs w:val="28"/>
        </w:rPr>
        <w:object w:dxaOrig="1680" w:dyaOrig="460">
          <v:shape id="_x0000_i1026" type="#_x0000_t75" style="width:83.25pt;height:22.5pt" o:ole="">
            <v:imagedata r:id="rId12" o:title=""/>
          </v:shape>
          <o:OLEObject Type="Embed" ProgID="Equation.DSMT4" ShapeID="_x0000_i1026" DrawAspect="Content" ObjectID="_1568136662" r:id="rId13"/>
        </w:object>
      </w:r>
      <w:r w:rsidRPr="007A72A7">
        <w:rPr>
          <w:rFonts w:ascii="Times New Roman" w:hAnsi="Times New Roman"/>
          <w:i/>
          <w:sz w:val="24"/>
          <w:szCs w:val="28"/>
        </w:rPr>
        <w:t>;</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решать уравнения вида</w:t>
      </w:r>
      <w:r w:rsidRPr="007A72A7">
        <w:rPr>
          <w:rFonts w:ascii="Times New Roman" w:hAnsi="Times New Roman"/>
          <w:i/>
          <w:position w:val="-6"/>
          <w:sz w:val="24"/>
          <w:szCs w:val="28"/>
        </w:rPr>
        <w:object w:dxaOrig="700" w:dyaOrig="360">
          <v:shape id="_x0000_i1027" type="#_x0000_t75" style="width:35.25pt;height:17.25pt" o:ole="">
            <v:imagedata r:id="rId14" o:title=""/>
          </v:shape>
          <o:OLEObject Type="Embed" ProgID="Equation.DSMT4" ShapeID="_x0000_i1027" DrawAspect="Content" ObjectID="_1568136663" r:id="rId15"/>
        </w:object>
      </w:r>
      <w:r w:rsidRPr="007A72A7">
        <w:rPr>
          <w:rFonts w:ascii="Times New Roman" w:hAnsi="Times New Roman"/>
          <w:i/>
          <w:sz w:val="24"/>
          <w:szCs w:val="28"/>
        </w:rPr>
        <w:t>;</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решать уравнения способом разложения на множители и замены переменной;</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использовать метод интервалов для решения целых и дробно-рациональных неравенств;</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решать линейные уравнения и неравенства с параметрами;</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решать несложные квадратные уравнения с параметром;</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решать несложные системы линейных уравнений с параметрами;</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решать несложные уравнения в целых числах.</w:t>
      </w:r>
    </w:p>
    <w:p w:rsidR="00FF65A6" w:rsidRPr="007A72A7" w:rsidRDefault="00FF65A6" w:rsidP="007A72A7">
      <w:pPr>
        <w:tabs>
          <w:tab w:val="left" w:pos="1134"/>
        </w:tabs>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7A72A7">
        <w:rPr>
          <w:rFonts w:ascii="Times New Roman" w:hAnsi="Times New Roman"/>
          <w:i/>
          <w:sz w:val="24"/>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Функции</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w:t>
      </w:r>
      <w:r w:rsidRPr="007A72A7">
        <w:rPr>
          <w:rFonts w:ascii="Times New Roman" w:hAnsi="Times New Roman"/>
          <w:i/>
          <w:sz w:val="24"/>
          <w:szCs w:val="28"/>
        </w:rPr>
        <w:lastRenderedPageBreak/>
        <w:t xml:space="preserve">значений функции, нули функции, промежутки знакопостоянства, монотонность функции, чётность/нечётность функции; </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 xml:space="preserve">строить графики линейной, квадратичной функций, обратной пропорциональности, функции вида: </w:t>
      </w:r>
      <w:r w:rsidRPr="007A72A7">
        <w:rPr>
          <w:rFonts w:ascii="Times New Roman" w:hAnsi="Times New Roman"/>
          <w:i/>
          <w:position w:val="-24"/>
          <w:sz w:val="24"/>
          <w:szCs w:val="28"/>
        </w:rPr>
        <w:object w:dxaOrig="1300" w:dyaOrig="620">
          <v:shape id="_x0000_i1028" type="#_x0000_t75" style="width:63.75pt;height:30.75pt" o:ole="">
            <v:imagedata r:id="rId16" o:title=""/>
          </v:shape>
          <o:OLEObject Type="Embed" ProgID="Equation.DSMT4" ShapeID="_x0000_i1028" DrawAspect="Content" ObjectID="_1568136664" r:id="rId17"/>
        </w:object>
      </w:r>
      <w:r w:rsidRPr="007A72A7">
        <w:rPr>
          <w:rFonts w:ascii="Times New Roman" w:hAnsi="Times New Roman"/>
          <w:i/>
          <w:sz w:val="24"/>
          <w:szCs w:val="28"/>
        </w:rPr>
        <w:t xml:space="preserve">, </w:t>
      </w:r>
      <w:r w:rsidRPr="007A72A7">
        <w:rPr>
          <w:rFonts w:ascii="Times New Roman" w:hAnsi="Times New Roman"/>
          <w:i/>
          <w:position w:val="-10"/>
          <w:sz w:val="24"/>
          <w:szCs w:val="28"/>
        </w:rPr>
        <w:object w:dxaOrig="760" w:dyaOrig="380">
          <v:shape id="_x0000_i1029" type="#_x0000_t75" style="width:39.75pt;height:17.25pt" o:ole="">
            <v:imagedata r:id="rId18" o:title=""/>
          </v:shape>
          <o:OLEObject Type="Embed" ProgID="Equation.DSMT4" ShapeID="_x0000_i1029" DrawAspect="Content" ObjectID="_1568136665" r:id="rId19"/>
        </w:object>
      </w:r>
      <w:r w:rsidR="00637DFA" w:rsidRPr="007A72A7">
        <w:rPr>
          <w:rFonts w:ascii="Times New Roman" w:hAnsi="Times New Roman"/>
          <w:i/>
          <w:sz w:val="24"/>
          <w:szCs w:val="28"/>
        </w:rPr>
        <w:fldChar w:fldCharType="begin"/>
      </w:r>
      <w:r w:rsidRPr="007A72A7">
        <w:rPr>
          <w:rFonts w:ascii="Times New Roman" w:hAnsi="Times New Roman"/>
          <w:i/>
          <w:sz w:val="24"/>
          <w:szCs w:val="28"/>
        </w:rPr>
        <w:instrText xml:space="preserve"> QUOTE  </w:instrText>
      </w:r>
      <w:r w:rsidR="00637DFA" w:rsidRPr="007A72A7">
        <w:rPr>
          <w:rFonts w:ascii="Times New Roman" w:hAnsi="Times New Roman"/>
          <w:i/>
          <w:sz w:val="24"/>
          <w:szCs w:val="28"/>
        </w:rPr>
        <w:fldChar w:fldCharType="end"/>
      </w:r>
      <w:r w:rsidRPr="007A72A7">
        <w:rPr>
          <w:rFonts w:ascii="Times New Roman" w:hAnsi="Times New Roman"/>
          <w:b/>
          <w:bCs/>
          <w:i/>
          <w:sz w:val="24"/>
          <w:szCs w:val="28"/>
        </w:rPr>
        <w:t>,</w:t>
      </w:r>
      <w:r w:rsidRPr="007A72A7">
        <w:rPr>
          <w:rFonts w:ascii="Times New Roman" w:eastAsia="Times New Roman" w:hAnsi="Times New Roman"/>
          <w:bCs/>
          <w:i/>
          <w:position w:val="-10"/>
          <w:sz w:val="24"/>
          <w:szCs w:val="28"/>
        </w:rPr>
        <w:object w:dxaOrig="760" w:dyaOrig="380">
          <v:shape id="_x0000_i1030" type="#_x0000_t75" style="width:36.75pt;height:17.25pt" o:ole="">
            <v:imagedata r:id="rId20" o:title=""/>
          </v:shape>
          <o:OLEObject Type="Embed" ProgID="Equation.DSMT4" ShapeID="_x0000_i1030" DrawAspect="Content" ObjectID="_1568136666" r:id="rId21"/>
        </w:object>
      </w:r>
      <w:r w:rsidR="003C6A29" w:rsidRPr="007A72A7">
        <w:rPr>
          <w:rFonts w:ascii="Times New Roman" w:hAnsi="Times New Roman"/>
          <w:sz w:val="16"/>
        </w:rPr>
        <w:fldChar w:fldCharType="begin"/>
      </w:r>
      <w:r w:rsidR="003C6A29" w:rsidRPr="007A72A7">
        <w:rPr>
          <w:rFonts w:ascii="Times New Roman" w:hAnsi="Times New Roman"/>
          <w:sz w:val="16"/>
        </w:rPr>
        <w:fldChar w:fldCharType="separate"/>
      </w:r>
      <w:r w:rsidRPr="007A72A7">
        <w:rPr>
          <w:rFonts w:ascii="Times New Roman" w:eastAsia="Times New Roman" w:hAnsi="Times New Roman"/>
          <w:bCs/>
          <w:i/>
          <w:noProof/>
          <w:position w:val="-10"/>
          <w:sz w:val="24"/>
          <w:szCs w:val="28"/>
        </w:rPr>
        <w:drawing>
          <wp:inline distT="0" distB="0" distL="0" distR="0" wp14:anchorId="61C42196" wp14:editId="3C495501">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3C6A29" w:rsidRPr="007A72A7">
        <w:rPr>
          <w:rFonts w:ascii="Times New Roman" w:eastAsia="Times New Roman" w:hAnsi="Times New Roman"/>
          <w:bCs/>
          <w:i/>
          <w:noProof/>
          <w:position w:val="-10"/>
          <w:sz w:val="24"/>
          <w:szCs w:val="28"/>
        </w:rPr>
        <w:fldChar w:fldCharType="end"/>
      </w:r>
      <w:r w:rsidRPr="007A72A7">
        <w:rPr>
          <w:rFonts w:ascii="Times New Roman" w:hAnsi="Times New Roman"/>
          <w:bCs/>
          <w:i/>
          <w:sz w:val="24"/>
          <w:szCs w:val="28"/>
        </w:rPr>
        <w:t xml:space="preserve">, </w:t>
      </w:r>
      <w:r w:rsidRPr="007A72A7">
        <w:rPr>
          <w:rFonts w:ascii="Times New Roman" w:hAnsi="Times New Roman"/>
          <w:bCs/>
          <w:i/>
          <w:position w:val="-12"/>
          <w:sz w:val="24"/>
          <w:szCs w:val="28"/>
        </w:rPr>
        <w:object w:dxaOrig="660" w:dyaOrig="380">
          <v:shape id="_x0000_i1031" type="#_x0000_t75" style="width:32.25pt;height:17.25pt" o:ole="">
            <v:imagedata r:id="rId23" o:title=""/>
          </v:shape>
          <o:OLEObject Type="Embed" ProgID="Equation.DSMT4" ShapeID="_x0000_i1031" DrawAspect="Content" ObjectID="_1568136667" r:id="rId24"/>
        </w:object>
      </w:r>
      <w:r w:rsidRPr="007A72A7">
        <w:rPr>
          <w:rFonts w:ascii="Times New Roman" w:hAnsi="Times New Roman"/>
          <w:bCs/>
          <w:i/>
          <w:sz w:val="24"/>
          <w:szCs w:val="28"/>
        </w:rPr>
        <w:t>;</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 xml:space="preserve">на примере квадратичной функции, использовать преобразования графика функции </w:t>
      </w:r>
      <w:r w:rsidRPr="007A72A7">
        <w:rPr>
          <w:rFonts w:ascii="Times New Roman" w:hAnsi="Times New Roman"/>
          <w:i/>
          <w:sz w:val="24"/>
          <w:szCs w:val="28"/>
          <w:lang w:val="en-US"/>
        </w:rPr>
        <w:t>y</w:t>
      </w:r>
      <w:r w:rsidRPr="007A72A7">
        <w:rPr>
          <w:rFonts w:ascii="Times New Roman" w:hAnsi="Times New Roman"/>
          <w:i/>
          <w:sz w:val="24"/>
          <w:szCs w:val="28"/>
        </w:rPr>
        <w:t>=</w:t>
      </w:r>
      <w:r w:rsidRPr="007A72A7">
        <w:rPr>
          <w:rFonts w:ascii="Times New Roman" w:hAnsi="Times New Roman"/>
          <w:i/>
          <w:sz w:val="24"/>
          <w:szCs w:val="28"/>
          <w:lang w:val="en-US"/>
        </w:rPr>
        <w:t>f</w:t>
      </w:r>
      <w:r w:rsidRPr="007A72A7">
        <w:rPr>
          <w:rFonts w:ascii="Times New Roman" w:hAnsi="Times New Roman"/>
          <w:i/>
          <w:sz w:val="24"/>
          <w:szCs w:val="28"/>
        </w:rPr>
        <w:t>(</w:t>
      </w:r>
      <w:r w:rsidRPr="007A72A7">
        <w:rPr>
          <w:rFonts w:ascii="Times New Roman" w:hAnsi="Times New Roman"/>
          <w:i/>
          <w:sz w:val="24"/>
          <w:szCs w:val="28"/>
          <w:lang w:val="en-US"/>
        </w:rPr>
        <w:t>x</w:t>
      </w:r>
      <w:r w:rsidRPr="007A72A7">
        <w:rPr>
          <w:rFonts w:ascii="Times New Roman" w:hAnsi="Times New Roman"/>
          <w:i/>
          <w:sz w:val="24"/>
          <w:szCs w:val="28"/>
        </w:rPr>
        <w:t xml:space="preserve">) для построения графиков функций </w:t>
      </w:r>
      <w:r w:rsidRPr="007A72A7">
        <w:rPr>
          <w:rFonts w:ascii="Times New Roman" w:hAnsi="Times New Roman"/>
          <w:i/>
          <w:position w:val="-12"/>
          <w:sz w:val="24"/>
          <w:szCs w:val="28"/>
        </w:rPr>
        <w:object w:dxaOrig="1780" w:dyaOrig="380">
          <v:shape id="_x0000_i1032" type="#_x0000_t75" style="width:87.75pt;height:17.25pt" o:ole="">
            <v:imagedata r:id="rId25" o:title=""/>
          </v:shape>
          <o:OLEObject Type="Embed" ProgID="Equation.DSMT4" ShapeID="_x0000_i1032" DrawAspect="Content" ObjectID="_1568136668" r:id="rId26"/>
        </w:object>
      </w:r>
      <w:r w:rsidRPr="007A72A7">
        <w:rPr>
          <w:rFonts w:ascii="Times New Roman" w:hAnsi="Times New Roman"/>
          <w:i/>
          <w:sz w:val="24"/>
          <w:szCs w:val="28"/>
        </w:rPr>
        <w:t xml:space="preserve">; </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исследовать функцию по её графику;</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находить множество значений, нули, промежутки знакопостоянства, монотонности квадратичной функции;</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оперировать понятиями: последовательность, арифметическая прогрессия, геометрическая прогрессия;</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решать задачи на арифметическую и геометрическую прогрессию.</w:t>
      </w:r>
    </w:p>
    <w:p w:rsidR="00FF65A6" w:rsidRPr="007A72A7" w:rsidRDefault="00FF65A6" w:rsidP="007A72A7">
      <w:pPr>
        <w:tabs>
          <w:tab w:val="left" w:pos="1134"/>
        </w:tabs>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иллюстрировать с помощью графика реальную зависимость или процесс по их характеристикам;</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использовать свойства и график квадратичной функции при решении задач из других учебных предметов</w:t>
      </w:r>
      <w:r w:rsidR="00CB50A3" w:rsidRPr="007A72A7">
        <w:rPr>
          <w:rFonts w:ascii="Times New Roman" w:hAnsi="Times New Roman"/>
          <w:i/>
          <w:sz w:val="24"/>
          <w:szCs w:val="28"/>
        </w:rPr>
        <w:t>.</w:t>
      </w:r>
    </w:p>
    <w:p w:rsidR="00FF65A6" w:rsidRPr="007A72A7" w:rsidRDefault="00FF65A6" w:rsidP="007A72A7">
      <w:pPr>
        <w:spacing w:after="0" w:line="240" w:lineRule="auto"/>
        <w:rPr>
          <w:rFonts w:ascii="Times New Roman" w:hAnsi="Times New Roman"/>
          <w:b/>
          <w:bCs/>
          <w:sz w:val="24"/>
          <w:szCs w:val="28"/>
        </w:rPr>
      </w:pPr>
      <w:r w:rsidRPr="007A72A7">
        <w:rPr>
          <w:rFonts w:ascii="Times New Roman" w:hAnsi="Times New Roman"/>
          <w:b/>
          <w:bCs/>
          <w:sz w:val="24"/>
          <w:szCs w:val="28"/>
        </w:rPr>
        <w:t>Текстовые задачи</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Решать простые и сложные задачи разных типов, а также задачи повышенной трудности;</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использовать разные краткие записи как модели текстов сложных задач для построения поисковой схемы и решения задач;</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lang w:eastAsia="en-US"/>
        </w:rPr>
      </w:pPr>
      <w:r w:rsidRPr="007A72A7">
        <w:rPr>
          <w:rFonts w:ascii="Times New Roman" w:hAnsi="Times New Roman"/>
          <w:i/>
          <w:sz w:val="24"/>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знать и применять оба способа поиска решения задач (от требования к условию и от условия к требованию);</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моделировать рассуждения при поиске решения задач с помощью граф-схемы;</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выделять этапы решения задачи и содержание каждого этапа;</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анализировать затруднения при решении задач;</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выполнять различные преобразования предложенной задачи, конструировать новые задачи из данной, в том числе обратные;</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интерпретировать вычислительные результаты в задаче, исследовать полученное решение задачи;</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исследовать всевозможные ситуации при решении задач на движение по реке, рассматривать разные системы отсчёта;</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 xml:space="preserve">решать разнообразные задачи «на части», </w:t>
      </w:r>
    </w:p>
    <w:p w:rsidR="00FF65A6" w:rsidRPr="007A72A7" w:rsidRDefault="00FF65A6" w:rsidP="001D1899">
      <w:pPr>
        <w:numPr>
          <w:ilvl w:val="0"/>
          <w:numId w:val="151"/>
        </w:numPr>
        <w:tabs>
          <w:tab w:val="left" w:pos="1134"/>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A72A7" w:rsidRDefault="00FF65A6" w:rsidP="001D1899">
      <w:pPr>
        <w:numPr>
          <w:ilvl w:val="0"/>
          <w:numId w:val="151"/>
        </w:numPr>
        <w:tabs>
          <w:tab w:val="left" w:pos="1134"/>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осознавать и 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 указанных типов;</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lastRenderedPageBreak/>
        <w:t>владеть основными методами решения задач на смеси, сплавы, концентрации;</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решать задачи на проценты, в том числе, сложные проценты с обоснованием, используя разные способы;</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решать логические задачи разными способами, в том числе, с двумя блоками и с тремя блоками данных с помощью таблиц;</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решать задачи по комбинаторике и теории вероятностей на основе использования изученных методов и обосновывать решение;</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решать несложные задачи по математической статистике;</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A72A7" w:rsidRDefault="00FF65A6" w:rsidP="007A72A7">
      <w:pPr>
        <w:tabs>
          <w:tab w:val="left" w:pos="1134"/>
        </w:tabs>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lang w:eastAsia="en-US"/>
        </w:rPr>
      </w:pPr>
      <w:r w:rsidRPr="007A72A7">
        <w:rPr>
          <w:rFonts w:ascii="Times New Roman" w:hAnsi="Times New Roman"/>
          <w:i/>
          <w:sz w:val="24"/>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lang w:eastAsia="en-US"/>
        </w:rPr>
      </w:pPr>
      <w:r w:rsidRPr="007A72A7">
        <w:rPr>
          <w:rFonts w:ascii="Times New Roman" w:hAnsi="Times New Roman"/>
          <w:i/>
          <w:sz w:val="24"/>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lang w:eastAsia="en-US"/>
        </w:rPr>
        <w:t>решать задачи на движение по реке, рассматривая разные системы отсчета</w:t>
      </w:r>
      <w:r w:rsidR="00C31256" w:rsidRPr="007A72A7">
        <w:rPr>
          <w:rFonts w:ascii="Times New Roman" w:hAnsi="Times New Roman"/>
          <w:i/>
          <w:sz w:val="24"/>
          <w:szCs w:val="28"/>
          <w:lang w:eastAsia="en-US"/>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 xml:space="preserve">Статистика и теория вероятностей </w:t>
      </w:r>
    </w:p>
    <w:p w:rsidR="00FF65A6" w:rsidRPr="007A72A7" w:rsidRDefault="00FF65A6" w:rsidP="001D1899">
      <w:pPr>
        <w:pStyle w:val="a8"/>
        <w:numPr>
          <w:ilvl w:val="0"/>
          <w:numId w:val="150"/>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 xml:space="preserve">извлекать информацию, </w:t>
      </w:r>
      <w:r w:rsidRPr="007A72A7">
        <w:rPr>
          <w:rStyle w:val="dash041e0431044b0447043d044b0439char1"/>
          <w:i/>
          <w:szCs w:val="28"/>
        </w:rPr>
        <w:t>представленную в таблицах, на диаграммах, графиках</w:t>
      </w:r>
      <w:r w:rsidRPr="007A72A7">
        <w:rPr>
          <w:rFonts w:ascii="Times New Roman" w:hAnsi="Times New Roman"/>
          <w:i/>
          <w:sz w:val="24"/>
          <w:szCs w:val="28"/>
        </w:rPr>
        <w:t>;</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составлять таблицы, строить диаграммы и графики на основе данных;</w:t>
      </w:r>
    </w:p>
    <w:p w:rsidR="00FF65A6" w:rsidRPr="007A72A7" w:rsidRDefault="00FF65A6" w:rsidP="001D1899">
      <w:pPr>
        <w:pStyle w:val="a8"/>
        <w:numPr>
          <w:ilvl w:val="0"/>
          <w:numId w:val="150"/>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оперировать понятиями: факториал числа, перестановки и сочетания, треугольник Паскаля;</w:t>
      </w:r>
    </w:p>
    <w:p w:rsidR="00FF65A6" w:rsidRPr="007A72A7" w:rsidRDefault="00FF65A6" w:rsidP="001D1899">
      <w:pPr>
        <w:pStyle w:val="a8"/>
        <w:numPr>
          <w:ilvl w:val="0"/>
          <w:numId w:val="150"/>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применять правило произведения при решении комбинаторных задач;</w:t>
      </w:r>
    </w:p>
    <w:p w:rsidR="00FF65A6" w:rsidRPr="007A72A7" w:rsidRDefault="00FF65A6" w:rsidP="001D1899">
      <w:pPr>
        <w:pStyle w:val="a8"/>
        <w:numPr>
          <w:ilvl w:val="0"/>
          <w:numId w:val="150"/>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7A72A7" w:rsidRDefault="00FF65A6" w:rsidP="001D1899">
      <w:pPr>
        <w:pStyle w:val="a8"/>
        <w:numPr>
          <w:ilvl w:val="0"/>
          <w:numId w:val="150"/>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представлять информацию с помощью кругов Эйлера;</w:t>
      </w:r>
    </w:p>
    <w:p w:rsidR="00FF65A6" w:rsidRPr="007A72A7" w:rsidRDefault="00FF65A6" w:rsidP="001D1899">
      <w:pPr>
        <w:pStyle w:val="a8"/>
        <w:numPr>
          <w:ilvl w:val="0"/>
          <w:numId w:val="150"/>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решать задачи на вычисление вероятности с подсчетом количества вариантов с помощью комбинаторики.</w:t>
      </w:r>
    </w:p>
    <w:p w:rsidR="00FF65A6" w:rsidRPr="007A72A7" w:rsidRDefault="00FF65A6" w:rsidP="007A72A7">
      <w:pPr>
        <w:tabs>
          <w:tab w:val="left" w:pos="1134"/>
        </w:tabs>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8"/>
        <w:numPr>
          <w:ilvl w:val="0"/>
          <w:numId w:val="150"/>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 xml:space="preserve">извлекать, интерпретировать и преобразовывать информацию, </w:t>
      </w:r>
      <w:r w:rsidRPr="007A72A7">
        <w:rPr>
          <w:rStyle w:val="dash041e0431044b0447043d044b0439char1"/>
          <w:i/>
          <w:szCs w:val="28"/>
        </w:rPr>
        <w:t>представленную в таблицах, на диаграммах, графиках, отражающую свойства и характеристики реальных процессов и явлений;</w:t>
      </w:r>
    </w:p>
    <w:p w:rsidR="00FF65A6" w:rsidRPr="007A72A7" w:rsidRDefault="00FF65A6" w:rsidP="001D1899">
      <w:pPr>
        <w:pStyle w:val="a8"/>
        <w:numPr>
          <w:ilvl w:val="0"/>
          <w:numId w:val="150"/>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7A72A7" w:rsidRDefault="00FF65A6" w:rsidP="001D1899">
      <w:pPr>
        <w:pStyle w:val="a"/>
        <w:numPr>
          <w:ilvl w:val="0"/>
          <w:numId w:val="150"/>
        </w:numPr>
        <w:tabs>
          <w:tab w:val="left" w:pos="1134"/>
        </w:tabs>
        <w:ind w:left="0" w:firstLine="709"/>
        <w:rPr>
          <w:rFonts w:ascii="Times New Roman" w:hAnsi="Times New Roman"/>
          <w:i/>
          <w:sz w:val="24"/>
          <w:szCs w:val="28"/>
        </w:rPr>
      </w:pPr>
      <w:r w:rsidRPr="007A72A7">
        <w:rPr>
          <w:rFonts w:ascii="Times New Roman" w:hAnsi="Times New Roman"/>
          <w:i/>
          <w:sz w:val="24"/>
          <w:szCs w:val="28"/>
        </w:rPr>
        <w:t>оценивать вероятность реальных событий и явлений.</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Геометрические фигуры</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 xml:space="preserve">Оперировать понятиями геометрических фигур; </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извлекать, интерпретировать и преобразовывать информацию о геометрических фигурах, представленную на чертежах;</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 xml:space="preserve">применять геометрические факты для решения задач, в том числе, предполагающих несколько шагов решения; </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формулировать в простейших случаях свойства и признаки фигур;</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доказывать геометрические утверждения</w:t>
      </w:r>
      <w:r w:rsidR="00C31256" w:rsidRPr="007A72A7">
        <w:rPr>
          <w:rFonts w:ascii="Times New Roman" w:hAnsi="Times New Roman"/>
          <w:i/>
          <w:szCs w:val="28"/>
        </w:rPr>
        <w:t>;</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lastRenderedPageBreak/>
        <w:t>владеть стандартной классификацией плоских фигур (треугольников и четырёхугольников).</w:t>
      </w:r>
    </w:p>
    <w:p w:rsidR="00FF65A6" w:rsidRPr="007A72A7" w:rsidRDefault="00FF65A6" w:rsidP="007A72A7">
      <w:pPr>
        <w:tabs>
          <w:tab w:val="left" w:pos="1134"/>
        </w:tabs>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 xml:space="preserve">использовать свойства геометрических фигур для решения </w:t>
      </w:r>
      <w:r w:rsidRPr="007A72A7">
        <w:rPr>
          <w:rStyle w:val="dash041e0431044b0447043d044b0439char1"/>
          <w:i/>
          <w:szCs w:val="28"/>
        </w:rPr>
        <w:t>задач практического характера и задач из смежных дисциплин</w:t>
      </w:r>
      <w:r w:rsidR="00C31256" w:rsidRPr="007A72A7">
        <w:rPr>
          <w:rStyle w:val="dash041e0431044b0447043d044b0439char1"/>
          <w:i/>
          <w:szCs w:val="28"/>
        </w:rPr>
        <w:t>.</w:t>
      </w:r>
    </w:p>
    <w:p w:rsidR="00FF65A6" w:rsidRPr="007A72A7" w:rsidRDefault="00FF65A6" w:rsidP="007A72A7">
      <w:pPr>
        <w:spacing w:after="0" w:line="240" w:lineRule="auto"/>
        <w:rPr>
          <w:rFonts w:ascii="Times New Roman" w:hAnsi="Times New Roman"/>
          <w:b/>
          <w:bCs/>
          <w:sz w:val="24"/>
          <w:szCs w:val="28"/>
        </w:rPr>
      </w:pPr>
      <w:r w:rsidRPr="007A72A7">
        <w:rPr>
          <w:rFonts w:ascii="Times New Roman" w:hAnsi="Times New Roman"/>
          <w:b/>
          <w:bCs/>
          <w:sz w:val="24"/>
          <w:szCs w:val="28"/>
        </w:rPr>
        <w:t>Отношения</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применять теорему Фалеса и теорему о пропорциональных отрезках при решении задач;</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характеризовать взаимное расположение прямой и окружности, двух окружностей.</w:t>
      </w:r>
    </w:p>
    <w:p w:rsidR="00FF65A6" w:rsidRPr="007A72A7" w:rsidRDefault="00FF65A6" w:rsidP="007A72A7">
      <w:pPr>
        <w:pStyle w:val="a"/>
        <w:numPr>
          <w:ilvl w:val="0"/>
          <w:numId w:val="0"/>
        </w:numPr>
        <w:tabs>
          <w:tab w:val="left" w:pos="1134"/>
        </w:tabs>
        <w:rPr>
          <w:rFonts w:ascii="Times New Roman" w:hAnsi="Times New Roman"/>
          <w:b/>
          <w:sz w:val="24"/>
          <w:szCs w:val="28"/>
        </w:rPr>
      </w:pPr>
      <w:r w:rsidRPr="007A72A7">
        <w:rPr>
          <w:rFonts w:ascii="Times New Roman" w:hAnsi="Times New Roman"/>
          <w:b/>
          <w:sz w:val="24"/>
          <w:szCs w:val="28"/>
        </w:rPr>
        <w:t xml:space="preserve">В повседневной жизни и при изучении других предметов: </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использовать отношения для решения задач, возникающих в реальной жизни</w:t>
      </w:r>
      <w:r w:rsidR="00C31256" w:rsidRPr="007A72A7">
        <w:rPr>
          <w:rFonts w:ascii="Times New Roman" w:hAnsi="Times New Roman"/>
          <w:i/>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Измерения и вычисления</w:t>
      </w:r>
    </w:p>
    <w:p w:rsidR="00FF65A6" w:rsidRPr="007A72A7" w:rsidRDefault="00FF65A6" w:rsidP="001D1899">
      <w:pPr>
        <w:pStyle w:val="a8"/>
        <w:numPr>
          <w:ilvl w:val="0"/>
          <w:numId w:val="150"/>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7A72A7" w:rsidRDefault="00FF65A6" w:rsidP="001D1899">
      <w:pPr>
        <w:pStyle w:val="a8"/>
        <w:numPr>
          <w:ilvl w:val="0"/>
          <w:numId w:val="150"/>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проводить простые вычисления на объёмных телах;</w:t>
      </w:r>
    </w:p>
    <w:p w:rsidR="00C31256" w:rsidRPr="007A72A7" w:rsidRDefault="00FF65A6" w:rsidP="001D1899">
      <w:pPr>
        <w:pStyle w:val="a8"/>
        <w:numPr>
          <w:ilvl w:val="0"/>
          <w:numId w:val="150"/>
        </w:numPr>
        <w:tabs>
          <w:tab w:val="left" w:pos="1134"/>
        </w:tabs>
        <w:ind w:left="0" w:firstLine="709"/>
        <w:contextualSpacing w:val="0"/>
        <w:jc w:val="both"/>
        <w:rPr>
          <w:rFonts w:ascii="Times New Roman" w:hAnsi="Times New Roman"/>
          <w:b/>
          <w:szCs w:val="28"/>
        </w:rPr>
      </w:pPr>
      <w:r w:rsidRPr="007A72A7">
        <w:rPr>
          <w:rFonts w:ascii="Times New Roman" w:hAnsi="Times New Roman"/>
          <w:i/>
          <w:szCs w:val="28"/>
        </w:rPr>
        <w:t xml:space="preserve">формулировать задачи на вычисление длин, площадей и объёмов и решать их. </w:t>
      </w:r>
    </w:p>
    <w:p w:rsidR="00FF65A6" w:rsidRPr="007A72A7" w:rsidRDefault="00FF65A6" w:rsidP="007A72A7">
      <w:pPr>
        <w:tabs>
          <w:tab w:val="left" w:pos="1134"/>
        </w:tabs>
        <w:spacing w:after="0" w:line="240" w:lineRule="auto"/>
        <w:jc w:val="both"/>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8"/>
        <w:numPr>
          <w:ilvl w:val="0"/>
          <w:numId w:val="150"/>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проводить вычисления на местности;</w:t>
      </w:r>
    </w:p>
    <w:p w:rsidR="00FF65A6" w:rsidRPr="007A72A7" w:rsidRDefault="00FF65A6" w:rsidP="001D1899">
      <w:pPr>
        <w:pStyle w:val="a8"/>
        <w:numPr>
          <w:ilvl w:val="0"/>
          <w:numId w:val="150"/>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применять формулы при вычислениях в смежных учебных предметах, в окружающей действительности</w:t>
      </w:r>
      <w:r w:rsidR="00C31256" w:rsidRPr="007A72A7">
        <w:rPr>
          <w:rFonts w:ascii="Times New Roman" w:hAnsi="Times New Roman"/>
          <w:i/>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Геометрические построения</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Изображать геометрические фигуры по текстовому и символьному описанию;</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 xml:space="preserve">свободно оперировать чертёжными инструментами в несложных случаях, </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изображать типовые плоские фигуры и объемные тела с помощью простейших компьютерных инструментов.</w:t>
      </w:r>
    </w:p>
    <w:p w:rsidR="00FF65A6" w:rsidRPr="007A72A7" w:rsidRDefault="00FF65A6" w:rsidP="007A72A7">
      <w:pPr>
        <w:pStyle w:val="a"/>
        <w:numPr>
          <w:ilvl w:val="0"/>
          <w:numId w:val="0"/>
        </w:numPr>
        <w:tabs>
          <w:tab w:val="left" w:pos="1134"/>
        </w:tabs>
        <w:rPr>
          <w:rFonts w:ascii="Times New Roman" w:hAnsi="Times New Roman"/>
          <w:b/>
          <w:sz w:val="24"/>
          <w:szCs w:val="28"/>
        </w:rPr>
      </w:pPr>
      <w:r w:rsidRPr="007A72A7">
        <w:rPr>
          <w:rFonts w:ascii="Times New Roman" w:hAnsi="Times New Roman"/>
          <w:b/>
          <w:sz w:val="24"/>
          <w:szCs w:val="28"/>
        </w:rPr>
        <w:t xml:space="preserve">В повседневной жизни и при изучении других предметов: </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 xml:space="preserve">выполнять простейшие построения на местности, необходимые в реальной жизни; </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оценивать размеры реальных объектов окружающего мира</w:t>
      </w:r>
      <w:r w:rsidR="00C31256" w:rsidRPr="007A72A7">
        <w:rPr>
          <w:rFonts w:ascii="Times New Roman" w:hAnsi="Times New Roman"/>
          <w:i/>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Преобразования</w:t>
      </w:r>
    </w:p>
    <w:p w:rsidR="00FF65A6" w:rsidRPr="007A72A7" w:rsidRDefault="00FF65A6" w:rsidP="001D1899">
      <w:pPr>
        <w:pStyle w:val="a"/>
        <w:numPr>
          <w:ilvl w:val="0"/>
          <w:numId w:val="156"/>
        </w:numPr>
        <w:tabs>
          <w:tab w:val="left" w:pos="1134"/>
        </w:tabs>
        <w:ind w:left="0" w:firstLine="709"/>
        <w:rPr>
          <w:rFonts w:ascii="Times New Roman" w:hAnsi="Times New Roman"/>
          <w:i/>
          <w:sz w:val="24"/>
          <w:szCs w:val="28"/>
        </w:rPr>
      </w:pPr>
      <w:r w:rsidRPr="007A72A7">
        <w:rPr>
          <w:rFonts w:ascii="Times New Roman" w:hAnsi="Times New Roman"/>
          <w:i/>
          <w:sz w:val="24"/>
          <w:szCs w:val="28"/>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7A72A7" w:rsidRDefault="00FF65A6" w:rsidP="001D1899">
      <w:pPr>
        <w:pStyle w:val="a"/>
        <w:numPr>
          <w:ilvl w:val="0"/>
          <w:numId w:val="156"/>
        </w:numPr>
        <w:tabs>
          <w:tab w:val="left" w:pos="1134"/>
        </w:tabs>
        <w:ind w:left="0" w:firstLine="709"/>
        <w:rPr>
          <w:rFonts w:ascii="Times New Roman" w:hAnsi="Times New Roman"/>
          <w:i/>
          <w:sz w:val="24"/>
          <w:szCs w:val="28"/>
        </w:rPr>
      </w:pPr>
      <w:r w:rsidRPr="007A72A7">
        <w:rPr>
          <w:rFonts w:ascii="Times New Roman" w:hAnsi="Times New Roman"/>
          <w:i/>
          <w:sz w:val="24"/>
          <w:szCs w:val="28"/>
        </w:rPr>
        <w:t>строить фигуру, подобную данной, пользоваться свойствами подобия для обоснования свойств фигур;</w:t>
      </w:r>
    </w:p>
    <w:p w:rsidR="00FF65A6" w:rsidRPr="007A72A7" w:rsidRDefault="00FF65A6" w:rsidP="001D1899">
      <w:pPr>
        <w:pStyle w:val="a"/>
        <w:numPr>
          <w:ilvl w:val="0"/>
          <w:numId w:val="156"/>
        </w:numPr>
        <w:tabs>
          <w:tab w:val="left" w:pos="1134"/>
        </w:tabs>
        <w:ind w:left="0" w:firstLine="709"/>
        <w:rPr>
          <w:rFonts w:ascii="Times New Roman" w:hAnsi="Times New Roman"/>
          <w:i/>
          <w:sz w:val="24"/>
          <w:szCs w:val="28"/>
        </w:rPr>
      </w:pPr>
      <w:r w:rsidRPr="007A72A7">
        <w:rPr>
          <w:rFonts w:ascii="Times New Roman" w:hAnsi="Times New Roman"/>
          <w:i/>
          <w:sz w:val="24"/>
          <w:szCs w:val="28"/>
        </w:rPr>
        <w:t>применять свойства движений для проведения простейших обоснований свойств фигур.</w:t>
      </w:r>
    </w:p>
    <w:p w:rsidR="00FF65A6" w:rsidRPr="007A72A7" w:rsidRDefault="00FF65A6" w:rsidP="007A72A7">
      <w:pPr>
        <w:tabs>
          <w:tab w:val="left" w:pos="1134"/>
        </w:tabs>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
        <w:numPr>
          <w:ilvl w:val="0"/>
          <w:numId w:val="156"/>
        </w:numPr>
        <w:tabs>
          <w:tab w:val="left" w:pos="1134"/>
        </w:tabs>
        <w:ind w:left="0" w:firstLine="709"/>
        <w:rPr>
          <w:rFonts w:ascii="Times New Roman" w:hAnsi="Times New Roman"/>
          <w:i/>
          <w:sz w:val="24"/>
          <w:szCs w:val="28"/>
        </w:rPr>
      </w:pPr>
      <w:r w:rsidRPr="007A72A7">
        <w:rPr>
          <w:rFonts w:ascii="Times New Roman" w:hAnsi="Times New Roman"/>
          <w:i/>
          <w:sz w:val="24"/>
          <w:szCs w:val="28"/>
        </w:rPr>
        <w:t>применять свойства движений и применять подобие для построений и вычислений</w:t>
      </w:r>
      <w:r w:rsidR="00C31256" w:rsidRPr="007A72A7">
        <w:rPr>
          <w:rFonts w:ascii="Times New Roman" w:hAnsi="Times New Roman"/>
          <w:i/>
          <w:sz w:val="24"/>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Векторы и координаты на плоскости</w:t>
      </w:r>
    </w:p>
    <w:p w:rsidR="00FF65A6" w:rsidRPr="007A72A7" w:rsidRDefault="00FF65A6" w:rsidP="001D1899">
      <w:pPr>
        <w:pStyle w:val="a8"/>
        <w:numPr>
          <w:ilvl w:val="0"/>
          <w:numId w:val="155"/>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lastRenderedPageBreak/>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7A72A7" w:rsidRDefault="00FF65A6" w:rsidP="001D1899">
      <w:pPr>
        <w:pStyle w:val="a8"/>
        <w:numPr>
          <w:ilvl w:val="0"/>
          <w:numId w:val="155"/>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7A72A7" w:rsidRDefault="00FF65A6" w:rsidP="001D1899">
      <w:pPr>
        <w:pStyle w:val="a8"/>
        <w:numPr>
          <w:ilvl w:val="0"/>
          <w:numId w:val="155"/>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применять векторы и координаты для решения геометрических задач на вычисление длин, углов.</w:t>
      </w:r>
    </w:p>
    <w:p w:rsidR="00FF65A6" w:rsidRPr="007A72A7" w:rsidRDefault="00FF65A6" w:rsidP="007A72A7">
      <w:pPr>
        <w:pStyle w:val="a"/>
        <w:numPr>
          <w:ilvl w:val="0"/>
          <w:numId w:val="0"/>
        </w:numPr>
        <w:tabs>
          <w:tab w:val="left" w:pos="1134"/>
        </w:tabs>
        <w:rPr>
          <w:rFonts w:ascii="Times New Roman" w:hAnsi="Times New Roman"/>
          <w:b/>
          <w:sz w:val="24"/>
          <w:szCs w:val="28"/>
        </w:rPr>
      </w:pPr>
      <w:r w:rsidRPr="007A72A7">
        <w:rPr>
          <w:rFonts w:ascii="Times New Roman" w:hAnsi="Times New Roman"/>
          <w:b/>
          <w:sz w:val="24"/>
          <w:szCs w:val="28"/>
        </w:rPr>
        <w:t xml:space="preserve">В повседневной жизни и при изучении других предметов: </w:t>
      </w:r>
    </w:p>
    <w:p w:rsidR="00FF65A6" w:rsidRPr="007A72A7" w:rsidRDefault="00FF65A6" w:rsidP="001D1899">
      <w:pPr>
        <w:pStyle w:val="a8"/>
        <w:numPr>
          <w:ilvl w:val="0"/>
          <w:numId w:val="155"/>
        </w:numPr>
        <w:tabs>
          <w:tab w:val="left" w:pos="1134"/>
        </w:tabs>
        <w:ind w:left="0" w:firstLine="709"/>
        <w:contextualSpacing w:val="0"/>
        <w:jc w:val="both"/>
        <w:rPr>
          <w:rFonts w:ascii="Times New Roman" w:hAnsi="Times New Roman"/>
          <w:i/>
          <w:szCs w:val="28"/>
        </w:rPr>
      </w:pPr>
      <w:r w:rsidRPr="007A72A7">
        <w:rPr>
          <w:rFonts w:ascii="Times New Roman" w:hAnsi="Times New Roman"/>
          <w:i/>
          <w:szCs w:val="28"/>
        </w:rPr>
        <w:t>использовать понятия векторов и координат для решения задач по физике, географии и другим учебным предметам</w:t>
      </w:r>
      <w:r w:rsidR="00C31256" w:rsidRPr="007A72A7">
        <w:rPr>
          <w:rFonts w:ascii="Times New Roman" w:hAnsi="Times New Roman"/>
          <w:i/>
          <w:szCs w:val="28"/>
        </w:rPr>
        <w:t>.</w:t>
      </w:r>
    </w:p>
    <w:p w:rsidR="00FF65A6" w:rsidRPr="007A72A7" w:rsidRDefault="00FF65A6" w:rsidP="007A72A7">
      <w:pPr>
        <w:spacing w:after="0" w:line="240" w:lineRule="auto"/>
        <w:rPr>
          <w:rFonts w:ascii="Times New Roman" w:hAnsi="Times New Roman"/>
          <w:b/>
          <w:bCs/>
          <w:sz w:val="24"/>
          <w:szCs w:val="28"/>
        </w:rPr>
      </w:pPr>
      <w:r w:rsidRPr="007A72A7">
        <w:rPr>
          <w:rFonts w:ascii="Times New Roman" w:hAnsi="Times New Roman"/>
          <w:b/>
          <w:bCs/>
          <w:sz w:val="24"/>
          <w:szCs w:val="28"/>
        </w:rPr>
        <w:t>История математики</w:t>
      </w:r>
    </w:p>
    <w:p w:rsidR="00FF65A6" w:rsidRPr="007A72A7" w:rsidRDefault="00FF65A6" w:rsidP="001D1899">
      <w:pPr>
        <w:numPr>
          <w:ilvl w:val="0"/>
          <w:numId w:val="162"/>
        </w:numPr>
        <w:tabs>
          <w:tab w:val="left" w:pos="1134"/>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Характеризовать вклад выдающихся математиков в развитие математики и иных научных областей;</w:t>
      </w:r>
    </w:p>
    <w:p w:rsidR="00FF65A6" w:rsidRPr="007A72A7" w:rsidRDefault="00FF65A6" w:rsidP="001D1899">
      <w:pPr>
        <w:numPr>
          <w:ilvl w:val="0"/>
          <w:numId w:val="162"/>
        </w:numPr>
        <w:tabs>
          <w:tab w:val="left" w:pos="1134"/>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понимать роль математики в развитии России</w:t>
      </w:r>
      <w:r w:rsidR="00C31256" w:rsidRPr="007A72A7">
        <w:rPr>
          <w:rFonts w:ascii="Times New Roman" w:hAnsi="Times New Roman"/>
          <w:i/>
          <w:sz w:val="24"/>
          <w:szCs w:val="28"/>
        </w:rPr>
        <w:t>.</w:t>
      </w:r>
    </w:p>
    <w:p w:rsidR="00FF65A6" w:rsidRPr="007A72A7" w:rsidRDefault="00FF65A6" w:rsidP="007A72A7">
      <w:pPr>
        <w:spacing w:after="0" w:line="240" w:lineRule="auto"/>
        <w:rPr>
          <w:rFonts w:ascii="Times New Roman" w:hAnsi="Times New Roman"/>
          <w:b/>
          <w:bCs/>
          <w:sz w:val="24"/>
          <w:szCs w:val="28"/>
        </w:rPr>
      </w:pPr>
      <w:r w:rsidRPr="007A72A7">
        <w:rPr>
          <w:rFonts w:ascii="Times New Roman" w:hAnsi="Times New Roman"/>
          <w:b/>
          <w:bCs/>
          <w:sz w:val="24"/>
          <w:szCs w:val="28"/>
        </w:rPr>
        <w:t>Методы математики</w:t>
      </w:r>
    </w:p>
    <w:p w:rsidR="00FF65A6" w:rsidRPr="007A72A7" w:rsidRDefault="00FF65A6" w:rsidP="001D1899">
      <w:pPr>
        <w:numPr>
          <w:ilvl w:val="0"/>
          <w:numId w:val="162"/>
        </w:numPr>
        <w:tabs>
          <w:tab w:val="left" w:pos="1134"/>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Используя изученные методы, проводить доказательство, выполнять опровержение;</w:t>
      </w:r>
    </w:p>
    <w:p w:rsidR="00FF65A6" w:rsidRPr="007A72A7" w:rsidRDefault="00C31256" w:rsidP="001D1899">
      <w:pPr>
        <w:numPr>
          <w:ilvl w:val="0"/>
          <w:numId w:val="162"/>
        </w:numPr>
        <w:tabs>
          <w:tab w:val="left" w:pos="1134"/>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в</w:t>
      </w:r>
      <w:r w:rsidR="00FF65A6" w:rsidRPr="007A72A7">
        <w:rPr>
          <w:rFonts w:ascii="Times New Roman" w:hAnsi="Times New Roman"/>
          <w:i/>
          <w:sz w:val="24"/>
          <w:szCs w:val="28"/>
        </w:rPr>
        <w:t>ыбирать изученные методы и их комбинации для решения математических задач;</w:t>
      </w:r>
    </w:p>
    <w:p w:rsidR="00FF65A6" w:rsidRPr="007A72A7" w:rsidRDefault="00FF65A6" w:rsidP="001D1899">
      <w:pPr>
        <w:numPr>
          <w:ilvl w:val="0"/>
          <w:numId w:val="162"/>
        </w:numPr>
        <w:tabs>
          <w:tab w:val="left" w:pos="1134"/>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7A72A7">
        <w:rPr>
          <w:rFonts w:ascii="Times New Roman" w:hAnsi="Times New Roman"/>
          <w:i/>
          <w:sz w:val="24"/>
          <w:szCs w:val="28"/>
        </w:rPr>
        <w:t>;</w:t>
      </w:r>
    </w:p>
    <w:p w:rsidR="00FF65A6" w:rsidRPr="007A72A7" w:rsidRDefault="00FF65A6" w:rsidP="001D1899">
      <w:pPr>
        <w:numPr>
          <w:ilvl w:val="0"/>
          <w:numId w:val="162"/>
        </w:numPr>
        <w:tabs>
          <w:tab w:val="left" w:pos="1134"/>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применять простейшие программные средства и электронно-коммуникационные системы при решении математических задач.</w:t>
      </w:r>
    </w:p>
    <w:p w:rsidR="00FF65A6" w:rsidRPr="007A72A7" w:rsidRDefault="00FF65A6" w:rsidP="007A72A7">
      <w:pPr>
        <w:pStyle w:val="3"/>
        <w:spacing w:before="0" w:beforeAutospacing="0" w:after="0" w:afterAutospacing="0"/>
        <w:rPr>
          <w:sz w:val="24"/>
          <w:szCs w:val="28"/>
        </w:rPr>
      </w:pPr>
      <w:bookmarkStart w:id="60" w:name="_Toc284662723"/>
      <w:bookmarkStart w:id="61" w:name="_Toc284663349"/>
      <w:r w:rsidRPr="007A72A7">
        <w:rPr>
          <w:sz w:val="24"/>
          <w:szCs w:val="28"/>
        </w:rPr>
        <w:t>Выпускник получит возможность научиться в 7-9 классах для успешного продолжения образования на углублённом уровне</w:t>
      </w:r>
      <w:bookmarkEnd w:id="60"/>
      <w:bookmarkEnd w:id="61"/>
    </w:p>
    <w:p w:rsidR="00FF65A6" w:rsidRPr="007A72A7" w:rsidRDefault="00FF65A6" w:rsidP="007A72A7">
      <w:pPr>
        <w:spacing w:after="0" w:line="240" w:lineRule="auto"/>
        <w:rPr>
          <w:rFonts w:ascii="Times New Roman" w:hAnsi="Times New Roman"/>
          <w:sz w:val="24"/>
          <w:szCs w:val="28"/>
        </w:rPr>
      </w:pPr>
      <w:r w:rsidRPr="007A72A7">
        <w:rPr>
          <w:rFonts w:ascii="Times New Roman" w:hAnsi="Times New Roman"/>
          <w:b/>
          <w:sz w:val="24"/>
          <w:szCs w:val="28"/>
        </w:rPr>
        <w:t>Элементы теории множеств и математической логики</w:t>
      </w:r>
    </w:p>
    <w:p w:rsidR="00FF65A6" w:rsidRPr="007A72A7" w:rsidRDefault="00FF65A6" w:rsidP="001D1899">
      <w:pPr>
        <w:pStyle w:val="a8"/>
        <w:numPr>
          <w:ilvl w:val="0"/>
          <w:numId w:val="154"/>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Свободно оперировать</w:t>
      </w:r>
      <w:r w:rsidRPr="007A72A7">
        <w:rPr>
          <w:rStyle w:val="af3"/>
          <w:rFonts w:ascii="Times New Roman" w:hAnsi="Times New Roman"/>
          <w:szCs w:val="28"/>
        </w:rPr>
        <w:footnoteReference w:id="7"/>
      </w:r>
      <w:r w:rsidRPr="007A72A7">
        <w:rPr>
          <w:rFonts w:ascii="Times New Roman" w:hAnsi="Times New Roman"/>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7A72A7" w:rsidRDefault="00FF65A6" w:rsidP="001D1899">
      <w:pPr>
        <w:pStyle w:val="a8"/>
        <w:numPr>
          <w:ilvl w:val="0"/>
          <w:numId w:val="154"/>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задавать множества разными способами;</w:t>
      </w:r>
    </w:p>
    <w:p w:rsidR="00FF65A6" w:rsidRPr="007A72A7" w:rsidRDefault="00FF65A6" w:rsidP="001D1899">
      <w:pPr>
        <w:pStyle w:val="a8"/>
        <w:numPr>
          <w:ilvl w:val="0"/>
          <w:numId w:val="154"/>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проверять выполнение характеристического свойства множества;</w:t>
      </w:r>
    </w:p>
    <w:p w:rsidR="00FF65A6" w:rsidRPr="007A72A7" w:rsidRDefault="00FF65A6" w:rsidP="001D1899">
      <w:pPr>
        <w:pStyle w:val="a8"/>
        <w:numPr>
          <w:ilvl w:val="0"/>
          <w:numId w:val="154"/>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7A72A7">
        <w:rPr>
          <w:rFonts w:ascii="Times New Roman" w:hAnsi="Times New Roman"/>
          <w:szCs w:val="28"/>
        </w:rPr>
        <w:t>;у</w:t>
      </w:r>
      <w:r w:rsidRPr="007A72A7">
        <w:rPr>
          <w:rFonts w:ascii="Times New Roman" w:hAnsi="Times New Roman"/>
          <w:szCs w:val="28"/>
        </w:rPr>
        <w:t>словные высказывания (импликации);</w:t>
      </w:r>
    </w:p>
    <w:p w:rsidR="00FF65A6" w:rsidRPr="007A72A7" w:rsidRDefault="00FF65A6" w:rsidP="001D1899">
      <w:pPr>
        <w:pStyle w:val="a8"/>
        <w:numPr>
          <w:ilvl w:val="0"/>
          <w:numId w:val="154"/>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строить высказывания с использованием законов алгебры высказываний.</w:t>
      </w:r>
    </w:p>
    <w:p w:rsidR="00FF65A6" w:rsidRPr="007A72A7" w:rsidRDefault="00FF65A6" w:rsidP="007A72A7">
      <w:pPr>
        <w:tabs>
          <w:tab w:val="left" w:pos="1134"/>
        </w:tabs>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строить рассуждения на основе использования правил логики;</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7A72A7">
        <w:rPr>
          <w:rFonts w:ascii="Times New Roman" w:hAnsi="Times New Roman"/>
          <w:sz w:val="24"/>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Числа</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lastRenderedPageBreak/>
        <w:t>понимать и объяснять разницу между позиционной и непозиционной системами записи чисел;</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переводить числа из одной системы записи (системы счисления) в другую;</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выполнять округление рациональных и иррациональных чисел с заданной точностью;</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сравнивать действительные числа разными способами;</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находить НОД и НОК чисел разными способами и использовать их при решении задач;</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выполнять вычисления и преобразования выражений, содержащих действительные числа, в том числе корни натуральных степеней.</w:t>
      </w:r>
    </w:p>
    <w:p w:rsidR="00FF65A6" w:rsidRPr="007A72A7" w:rsidRDefault="00FF65A6" w:rsidP="007A72A7">
      <w:pPr>
        <w:tabs>
          <w:tab w:val="left" w:pos="1134"/>
        </w:tabs>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 xml:space="preserve">записывать, сравнивать, округлять числовые данные реальных величин с использованием разных систем измерения; </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составлять и оценивать разными способами числовые выражения при решении практических задач и задач из других учебных предметов</w:t>
      </w:r>
      <w:r w:rsidR="007465E1" w:rsidRPr="007A72A7">
        <w:rPr>
          <w:rFonts w:ascii="Times New Roman" w:hAnsi="Times New Roman"/>
          <w:sz w:val="24"/>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Тождественные преобразования</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Свободно оперировать понятиями степени с целым и дробным показателем;</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выполнять доказательство свойств степени с целыми и дробными показателями;</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свободно владеть приемами преобразования целых и дробно-рациональных выражений;</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выполнять разложение многочленов на множители разными способами, с использованием комбинаций различных приёмов;</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выполнять деление многочлена на многочлен с остатком;</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 xml:space="preserve">доказывать свойства квадратных корней и корней степени </w:t>
      </w:r>
      <w:r w:rsidRPr="007A72A7">
        <w:rPr>
          <w:rFonts w:ascii="Times New Roman" w:hAnsi="Times New Roman"/>
          <w:i/>
          <w:sz w:val="24"/>
          <w:szCs w:val="28"/>
        </w:rPr>
        <w:t>n</w:t>
      </w:r>
      <w:r w:rsidRPr="007A72A7">
        <w:rPr>
          <w:rFonts w:ascii="Times New Roman" w:hAnsi="Times New Roman"/>
          <w:sz w:val="24"/>
          <w:szCs w:val="28"/>
        </w:rPr>
        <w:t>;</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 xml:space="preserve">выполнять преобразования выражений, содержащих квадратные корни, корни степени </w:t>
      </w:r>
      <w:r w:rsidRPr="007A72A7">
        <w:rPr>
          <w:rFonts w:ascii="Times New Roman" w:hAnsi="Times New Roman"/>
          <w:i/>
          <w:sz w:val="24"/>
          <w:szCs w:val="28"/>
          <w:lang w:val="en-US"/>
        </w:rPr>
        <w:t>n</w:t>
      </w:r>
      <w:r w:rsidRPr="007A72A7">
        <w:rPr>
          <w:rFonts w:ascii="Times New Roman" w:hAnsi="Times New Roman"/>
          <w:sz w:val="24"/>
          <w:szCs w:val="28"/>
        </w:rPr>
        <w:t>;</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свободно оперировать понятиями «тождество», «тождество на множестве», «тождественное преобразование»;</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выполнять различные преобразования выражений, содержащих модули.</w:t>
      </w:r>
      <w:r w:rsidR="00637DFA" w:rsidRPr="007A72A7">
        <w:rPr>
          <w:rFonts w:ascii="Times New Roman" w:hAnsi="Times New Roman"/>
          <w:sz w:val="24"/>
          <w:szCs w:val="28"/>
        </w:rPr>
        <w:fldChar w:fldCharType="begin"/>
      </w:r>
      <w:r w:rsidRPr="007A72A7">
        <w:rPr>
          <w:rFonts w:ascii="Times New Roman" w:hAnsi="Times New Roman"/>
          <w:sz w:val="24"/>
          <w:szCs w:val="28"/>
        </w:rPr>
        <w:instrText xml:space="preserve"> QUOTE </w:instrText>
      </w:r>
      <w:r w:rsidRPr="007A72A7">
        <w:rPr>
          <w:rFonts w:ascii="Times New Roman" w:hAnsi="Times New Roman"/>
          <w:noProof/>
          <w:sz w:val="24"/>
          <w:szCs w:val="28"/>
        </w:rPr>
        <w:drawing>
          <wp:inline distT="0" distB="0" distL="0" distR="0" wp14:anchorId="17627F8E" wp14:editId="38C434FE">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637DFA" w:rsidRPr="007A72A7">
        <w:rPr>
          <w:rFonts w:ascii="Times New Roman" w:hAnsi="Times New Roman"/>
          <w:sz w:val="24"/>
          <w:szCs w:val="28"/>
        </w:rPr>
        <w:fldChar w:fldCharType="separate"/>
      </w:r>
      <w:r w:rsidRPr="007A72A7">
        <w:rPr>
          <w:rFonts w:ascii="Times New Roman" w:hAnsi="Times New Roman"/>
          <w:noProof/>
          <w:sz w:val="24"/>
          <w:szCs w:val="28"/>
        </w:rPr>
        <w:drawing>
          <wp:inline distT="0" distB="0" distL="0" distR="0" wp14:anchorId="5A31B5E9" wp14:editId="401C89FB">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637DFA" w:rsidRPr="007A72A7">
        <w:rPr>
          <w:rFonts w:ascii="Times New Roman" w:hAnsi="Times New Roman"/>
          <w:sz w:val="24"/>
          <w:szCs w:val="28"/>
        </w:rPr>
        <w:fldChar w:fldCharType="end"/>
      </w:r>
    </w:p>
    <w:p w:rsidR="00FF65A6" w:rsidRPr="007A72A7" w:rsidRDefault="00FF65A6" w:rsidP="007A72A7">
      <w:pPr>
        <w:tabs>
          <w:tab w:val="left" w:pos="1134"/>
        </w:tabs>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
        <w:numPr>
          <w:ilvl w:val="0"/>
          <w:numId w:val="165"/>
        </w:numPr>
        <w:tabs>
          <w:tab w:val="left" w:pos="1134"/>
        </w:tabs>
        <w:ind w:left="0" w:firstLine="709"/>
        <w:rPr>
          <w:rFonts w:ascii="Times New Roman" w:hAnsi="Times New Roman"/>
          <w:sz w:val="24"/>
          <w:szCs w:val="28"/>
        </w:rPr>
      </w:pPr>
      <w:r w:rsidRPr="007A72A7">
        <w:rPr>
          <w:rFonts w:ascii="Times New Roman" w:hAnsi="Times New Roman"/>
          <w:sz w:val="24"/>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7A72A7" w:rsidRDefault="00FF65A6" w:rsidP="001D1899">
      <w:pPr>
        <w:pStyle w:val="a"/>
        <w:numPr>
          <w:ilvl w:val="0"/>
          <w:numId w:val="165"/>
        </w:numPr>
        <w:tabs>
          <w:tab w:val="left" w:pos="1134"/>
        </w:tabs>
        <w:ind w:left="0" w:firstLine="709"/>
        <w:rPr>
          <w:rFonts w:ascii="Times New Roman" w:hAnsi="Times New Roman"/>
          <w:sz w:val="24"/>
          <w:szCs w:val="28"/>
        </w:rPr>
      </w:pPr>
      <w:r w:rsidRPr="007A72A7">
        <w:rPr>
          <w:rFonts w:ascii="Times New Roman" w:hAnsi="Times New Roman"/>
          <w:sz w:val="24"/>
          <w:szCs w:val="28"/>
        </w:rPr>
        <w:t>выполнять преобразования рациональных выражений при решении задач других учебных предметов;</w:t>
      </w:r>
    </w:p>
    <w:p w:rsidR="00FF65A6" w:rsidRPr="007A72A7" w:rsidRDefault="00FF65A6" w:rsidP="001D1899">
      <w:pPr>
        <w:pStyle w:val="a"/>
        <w:numPr>
          <w:ilvl w:val="0"/>
          <w:numId w:val="165"/>
        </w:numPr>
        <w:tabs>
          <w:tab w:val="left" w:pos="1134"/>
        </w:tabs>
        <w:ind w:left="0" w:firstLine="709"/>
        <w:rPr>
          <w:rFonts w:ascii="Times New Roman" w:hAnsi="Times New Roman"/>
          <w:sz w:val="24"/>
          <w:szCs w:val="28"/>
        </w:rPr>
      </w:pPr>
      <w:r w:rsidRPr="007A72A7">
        <w:rPr>
          <w:rFonts w:ascii="Times New Roman" w:hAnsi="Times New Roman"/>
          <w:sz w:val="24"/>
          <w:szCs w:val="28"/>
        </w:rPr>
        <w:t>выполнять проверку правдоподобия физических и химических формул на основе сравнения размерностей и валентностей</w:t>
      </w:r>
      <w:r w:rsidR="007465E1" w:rsidRPr="007A72A7">
        <w:rPr>
          <w:rFonts w:ascii="Times New Roman" w:hAnsi="Times New Roman"/>
          <w:sz w:val="24"/>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Уравнения и неравенства</w:t>
      </w:r>
    </w:p>
    <w:p w:rsidR="00FF65A6" w:rsidRPr="007A72A7" w:rsidRDefault="00FF65A6" w:rsidP="001D1899">
      <w:pPr>
        <w:pStyle w:val="a8"/>
        <w:numPr>
          <w:ilvl w:val="0"/>
          <w:numId w:val="150"/>
        </w:numPr>
        <w:tabs>
          <w:tab w:val="left" w:pos="1134"/>
        </w:tabs>
        <w:ind w:left="0" w:firstLine="709"/>
        <w:contextualSpacing w:val="0"/>
        <w:jc w:val="both"/>
        <w:rPr>
          <w:rFonts w:ascii="Times New Roman" w:hAnsi="Times New Roman"/>
          <w:i/>
          <w:szCs w:val="28"/>
        </w:rPr>
      </w:pPr>
      <w:r w:rsidRPr="007A72A7">
        <w:rPr>
          <w:rFonts w:ascii="Times New Roman" w:hAnsi="Times New Roman"/>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lastRenderedPageBreak/>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знать теорему Виета для уравнений степени выше второй;</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понимать смысл теорем о равносильных и неравносильных преобразованиях уравнений и уметь их доказывать;</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решать алгебраические уравнения и неравенства и их системы с параметрами алгебраическим и графическим методами;</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владеть разными методами доказательства неравенств;</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решать уравнения в целых числах;</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изображать множества на плоскости, задаваемые уравнениями, неравенствами и их системами.</w:t>
      </w:r>
    </w:p>
    <w:p w:rsidR="00FF65A6" w:rsidRPr="007A72A7" w:rsidRDefault="00FF65A6" w:rsidP="007A72A7">
      <w:pPr>
        <w:tabs>
          <w:tab w:val="left" w:pos="1134"/>
        </w:tabs>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составлять и решать уравнения, неравенства, их системы при решении задач других учебных предметов;</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7A72A7">
        <w:rPr>
          <w:rFonts w:ascii="Times New Roman" w:hAnsi="Times New Roman"/>
          <w:sz w:val="24"/>
          <w:szCs w:val="28"/>
        </w:rPr>
        <w:t>;</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составлять и решать уравнения и неравенства с параметрами при решении задач других учебных предметов;</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7A72A7">
        <w:rPr>
          <w:rFonts w:ascii="Times New Roman" w:hAnsi="Times New Roman"/>
          <w:sz w:val="24"/>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Функции</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 xml:space="preserve">строить графики функций: линейной, квадратичной, дробно-линейной, степенной при разных значениях показателя степени, </w:t>
      </w:r>
      <w:r w:rsidRPr="007A72A7">
        <w:rPr>
          <w:rFonts w:ascii="Times New Roman" w:hAnsi="Times New Roman"/>
          <w:bCs/>
          <w:position w:val="-12"/>
          <w:sz w:val="24"/>
          <w:szCs w:val="28"/>
        </w:rPr>
        <w:object w:dxaOrig="660" w:dyaOrig="380">
          <v:shape id="_x0000_i1033" type="#_x0000_t75" style="width:32.25pt;height:17.25pt" o:ole="">
            <v:imagedata r:id="rId23" o:title=""/>
          </v:shape>
          <o:OLEObject Type="Embed" ProgID="Equation.DSMT4" ShapeID="_x0000_i1033" DrawAspect="Content" ObjectID="_1568136669" r:id="rId28"/>
        </w:object>
      </w:r>
      <w:r w:rsidRPr="007A72A7">
        <w:rPr>
          <w:rFonts w:ascii="Times New Roman" w:hAnsi="Times New Roman"/>
          <w:bCs/>
          <w:sz w:val="24"/>
          <w:szCs w:val="28"/>
        </w:rPr>
        <w:t>;</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 xml:space="preserve">использовать преобразования графика функции </w:t>
      </w:r>
      <w:r w:rsidRPr="007A72A7">
        <w:rPr>
          <w:rFonts w:ascii="Times New Roman" w:hAnsi="Times New Roman"/>
          <w:position w:val="-12"/>
          <w:sz w:val="24"/>
          <w:szCs w:val="28"/>
        </w:rPr>
        <w:object w:dxaOrig="960" w:dyaOrig="380">
          <v:shape id="_x0000_i1034" type="#_x0000_t75" style="width:48pt;height:17.25pt" o:ole="">
            <v:imagedata r:id="rId29" o:title=""/>
          </v:shape>
          <o:OLEObject Type="Embed" ProgID="Equation.DSMT4" ShapeID="_x0000_i1034" DrawAspect="Content" ObjectID="_1568136670" r:id="rId30"/>
        </w:object>
      </w:r>
      <w:r w:rsidRPr="007A72A7">
        <w:rPr>
          <w:rFonts w:ascii="Times New Roman" w:hAnsi="Times New Roman"/>
          <w:sz w:val="24"/>
          <w:szCs w:val="28"/>
        </w:rPr>
        <w:t xml:space="preserve"> для построения графиков функций </w:t>
      </w:r>
      <w:r w:rsidRPr="007A72A7">
        <w:rPr>
          <w:rFonts w:ascii="Times New Roman" w:hAnsi="Times New Roman"/>
          <w:position w:val="-12"/>
          <w:sz w:val="24"/>
          <w:szCs w:val="28"/>
        </w:rPr>
        <w:object w:dxaOrig="1780" w:dyaOrig="380">
          <v:shape id="_x0000_i1035" type="#_x0000_t75" style="width:87.75pt;height:17.25pt" o:ole="">
            <v:imagedata r:id="rId25" o:title=""/>
          </v:shape>
          <o:OLEObject Type="Embed" ProgID="Equation.DSMT4" ShapeID="_x0000_i1035" DrawAspect="Content" ObjectID="_1568136671" r:id="rId31"/>
        </w:object>
      </w:r>
      <w:r w:rsidRPr="007A72A7">
        <w:rPr>
          <w:rFonts w:ascii="Times New Roman" w:hAnsi="Times New Roman"/>
          <w:sz w:val="24"/>
          <w:szCs w:val="28"/>
        </w:rPr>
        <w:t xml:space="preserve">; </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анализировать свойства функций и вид графика в зависимости от параметров;</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использовать метод математической индукции для вывода формул, доказательства равенств и неравенств, решения задач на делимость;</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исследовать последовательности, заданные рекуррентно;</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решать комбинированные задачи на арифметическую и геометрическую прогрессии.</w:t>
      </w:r>
    </w:p>
    <w:p w:rsidR="00FF65A6" w:rsidRPr="007A72A7" w:rsidRDefault="00FF65A6" w:rsidP="007A72A7">
      <w:pPr>
        <w:tabs>
          <w:tab w:val="left" w:pos="1134"/>
        </w:tabs>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lastRenderedPageBreak/>
        <w:t>использовать графики зависимостей для исследования реальных процессов и явлений;</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rPr>
      </w:pPr>
      <w:r w:rsidRPr="007A72A7">
        <w:rPr>
          <w:rFonts w:ascii="Times New Roman" w:hAnsi="Times New Roman"/>
          <w:sz w:val="24"/>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7A72A7">
        <w:rPr>
          <w:rFonts w:ascii="Times New Roman" w:hAnsi="Times New Roman"/>
          <w:sz w:val="24"/>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 xml:space="preserve">Статистика и теория вероятностей </w:t>
      </w:r>
    </w:p>
    <w:p w:rsidR="00FF65A6" w:rsidRPr="007A72A7" w:rsidRDefault="00FF65A6" w:rsidP="001D1899">
      <w:pPr>
        <w:pStyle w:val="a8"/>
        <w:numPr>
          <w:ilvl w:val="0"/>
          <w:numId w:val="153"/>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A72A7" w:rsidRDefault="00FF65A6" w:rsidP="001D1899">
      <w:pPr>
        <w:pStyle w:val="a8"/>
        <w:numPr>
          <w:ilvl w:val="0"/>
          <w:numId w:val="153"/>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выбирать наиболее удобный способ представления информации, адекватный её свойствам и целям анализа;</w:t>
      </w:r>
    </w:p>
    <w:p w:rsidR="00FF65A6" w:rsidRPr="007A72A7" w:rsidRDefault="00FF65A6" w:rsidP="001D1899">
      <w:pPr>
        <w:pStyle w:val="a8"/>
        <w:numPr>
          <w:ilvl w:val="0"/>
          <w:numId w:val="153"/>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вычислять числовые характеристики выборки;</w:t>
      </w:r>
    </w:p>
    <w:p w:rsidR="00FF65A6" w:rsidRPr="007A72A7" w:rsidRDefault="00FF65A6" w:rsidP="001D1899">
      <w:pPr>
        <w:pStyle w:val="a8"/>
        <w:numPr>
          <w:ilvl w:val="0"/>
          <w:numId w:val="153"/>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свободно оперировать понятиями: факториал числа, перестановки, сочетания и размещения, треугольник Паскаля;</w:t>
      </w:r>
    </w:p>
    <w:p w:rsidR="00FF65A6" w:rsidRPr="007A72A7" w:rsidRDefault="00FF65A6" w:rsidP="001D1899">
      <w:pPr>
        <w:pStyle w:val="a8"/>
        <w:numPr>
          <w:ilvl w:val="0"/>
          <w:numId w:val="153"/>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A72A7" w:rsidRDefault="00FF65A6" w:rsidP="001D1899">
      <w:pPr>
        <w:pStyle w:val="a8"/>
        <w:numPr>
          <w:ilvl w:val="0"/>
          <w:numId w:val="153"/>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A72A7" w:rsidRDefault="00FF65A6" w:rsidP="001D1899">
      <w:pPr>
        <w:pStyle w:val="a8"/>
        <w:numPr>
          <w:ilvl w:val="0"/>
          <w:numId w:val="153"/>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знать примеры случайных величин, и вычислять их статистические характеристики;</w:t>
      </w:r>
    </w:p>
    <w:p w:rsidR="00FF65A6" w:rsidRPr="007A72A7" w:rsidRDefault="00FF65A6" w:rsidP="001D1899">
      <w:pPr>
        <w:pStyle w:val="a"/>
        <w:numPr>
          <w:ilvl w:val="0"/>
          <w:numId w:val="153"/>
        </w:numPr>
        <w:tabs>
          <w:tab w:val="left" w:pos="1134"/>
        </w:tabs>
        <w:ind w:left="0" w:firstLine="709"/>
        <w:rPr>
          <w:rFonts w:ascii="Times New Roman" w:hAnsi="Times New Roman"/>
          <w:sz w:val="24"/>
          <w:szCs w:val="28"/>
        </w:rPr>
      </w:pPr>
      <w:r w:rsidRPr="007A72A7">
        <w:rPr>
          <w:rFonts w:ascii="Times New Roman" w:hAnsi="Times New Roman"/>
          <w:sz w:val="24"/>
          <w:szCs w:val="28"/>
        </w:rPr>
        <w:t>использовать формулы комбинаторики при решении комбинаторных задач;</w:t>
      </w:r>
    </w:p>
    <w:p w:rsidR="00FF65A6" w:rsidRPr="007A72A7" w:rsidRDefault="00FF65A6" w:rsidP="001D1899">
      <w:pPr>
        <w:pStyle w:val="a"/>
        <w:numPr>
          <w:ilvl w:val="0"/>
          <w:numId w:val="153"/>
        </w:numPr>
        <w:tabs>
          <w:tab w:val="left" w:pos="1134"/>
        </w:tabs>
        <w:ind w:left="0" w:firstLine="709"/>
        <w:rPr>
          <w:rFonts w:ascii="Times New Roman" w:hAnsi="Times New Roman"/>
          <w:sz w:val="24"/>
          <w:szCs w:val="28"/>
        </w:rPr>
      </w:pPr>
      <w:r w:rsidRPr="007A72A7">
        <w:rPr>
          <w:rFonts w:ascii="Times New Roman" w:hAnsi="Times New Roman"/>
          <w:sz w:val="24"/>
          <w:szCs w:val="28"/>
        </w:rPr>
        <w:t>решать задачи на вычисление вероятности в том числе с использованием формул.</w:t>
      </w:r>
    </w:p>
    <w:p w:rsidR="00FF65A6" w:rsidRPr="007A72A7" w:rsidRDefault="00FF65A6" w:rsidP="007A72A7">
      <w:pPr>
        <w:tabs>
          <w:tab w:val="left" w:pos="1134"/>
        </w:tabs>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
        <w:numPr>
          <w:ilvl w:val="0"/>
          <w:numId w:val="153"/>
        </w:numPr>
        <w:tabs>
          <w:tab w:val="left" w:pos="1134"/>
        </w:tabs>
        <w:ind w:left="0" w:firstLine="709"/>
        <w:rPr>
          <w:rFonts w:ascii="Times New Roman" w:hAnsi="Times New Roman"/>
          <w:sz w:val="24"/>
          <w:szCs w:val="28"/>
        </w:rPr>
      </w:pPr>
      <w:r w:rsidRPr="007A72A7">
        <w:rPr>
          <w:rFonts w:ascii="Times New Roman" w:hAnsi="Times New Roman"/>
          <w:sz w:val="24"/>
          <w:szCs w:val="28"/>
        </w:rPr>
        <w:t>представлять информацию о реальных процессах и явлениях способом, адекватным её свойствам и цели исследования;</w:t>
      </w:r>
    </w:p>
    <w:p w:rsidR="00FF65A6" w:rsidRPr="007A72A7" w:rsidRDefault="00FF65A6" w:rsidP="001D1899">
      <w:pPr>
        <w:pStyle w:val="a"/>
        <w:numPr>
          <w:ilvl w:val="0"/>
          <w:numId w:val="153"/>
        </w:numPr>
        <w:tabs>
          <w:tab w:val="left" w:pos="1134"/>
        </w:tabs>
        <w:ind w:left="0" w:firstLine="709"/>
        <w:rPr>
          <w:rFonts w:ascii="Times New Roman" w:hAnsi="Times New Roman"/>
          <w:sz w:val="24"/>
          <w:szCs w:val="28"/>
        </w:rPr>
      </w:pPr>
      <w:r w:rsidRPr="007A72A7">
        <w:rPr>
          <w:rFonts w:ascii="Times New Roman" w:hAnsi="Times New Roman"/>
          <w:sz w:val="24"/>
          <w:szCs w:val="28"/>
        </w:rPr>
        <w:t xml:space="preserve">анализировать и сравнивать статистические характеристики выборок, </w:t>
      </w:r>
      <w:r w:rsidRPr="007A72A7">
        <w:rPr>
          <w:rStyle w:val="dash041e0431044b0447043d044b0439char1"/>
          <w:szCs w:val="28"/>
        </w:rPr>
        <w:t>полученных в процессе решения прикладной задачи, изучения реального явления, решения задачи из других учебных предметов</w:t>
      </w:r>
      <w:r w:rsidRPr="007A72A7">
        <w:rPr>
          <w:rFonts w:ascii="Times New Roman" w:hAnsi="Times New Roman"/>
          <w:sz w:val="24"/>
          <w:szCs w:val="28"/>
        </w:rPr>
        <w:t>;</w:t>
      </w:r>
    </w:p>
    <w:p w:rsidR="00FF65A6" w:rsidRPr="007A72A7" w:rsidRDefault="00FF65A6" w:rsidP="001D1899">
      <w:pPr>
        <w:pStyle w:val="a"/>
        <w:numPr>
          <w:ilvl w:val="0"/>
          <w:numId w:val="153"/>
        </w:numPr>
        <w:tabs>
          <w:tab w:val="left" w:pos="1134"/>
        </w:tabs>
        <w:ind w:left="0" w:firstLine="709"/>
        <w:rPr>
          <w:rFonts w:ascii="Times New Roman" w:hAnsi="Times New Roman"/>
          <w:sz w:val="24"/>
          <w:szCs w:val="28"/>
        </w:rPr>
      </w:pPr>
      <w:r w:rsidRPr="007A72A7">
        <w:rPr>
          <w:rFonts w:ascii="Times New Roman" w:hAnsi="Times New Roman"/>
          <w:sz w:val="24"/>
          <w:szCs w:val="28"/>
        </w:rPr>
        <w:t>оценивать вероятность реальных событий и явлений в различных ситуациях</w:t>
      </w:r>
      <w:r w:rsidR="007465E1" w:rsidRPr="007A72A7">
        <w:rPr>
          <w:rFonts w:ascii="Times New Roman" w:hAnsi="Times New Roman"/>
          <w:sz w:val="24"/>
          <w:szCs w:val="28"/>
        </w:rPr>
        <w:t>.</w:t>
      </w:r>
    </w:p>
    <w:p w:rsidR="00FF65A6" w:rsidRPr="007A72A7" w:rsidRDefault="00FF65A6" w:rsidP="007A72A7">
      <w:pPr>
        <w:spacing w:after="0" w:line="240" w:lineRule="auto"/>
        <w:rPr>
          <w:rFonts w:ascii="Times New Roman" w:hAnsi="Times New Roman"/>
          <w:b/>
          <w:bCs/>
          <w:sz w:val="24"/>
          <w:szCs w:val="28"/>
        </w:rPr>
      </w:pPr>
      <w:r w:rsidRPr="007A72A7">
        <w:rPr>
          <w:rFonts w:ascii="Times New Roman" w:hAnsi="Times New Roman"/>
          <w:b/>
          <w:bCs/>
          <w:sz w:val="24"/>
          <w:szCs w:val="28"/>
        </w:rPr>
        <w:t>Текстовые задачи</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lang w:eastAsia="en-US"/>
        </w:rPr>
      </w:pPr>
      <w:r w:rsidRPr="007A72A7">
        <w:rPr>
          <w:rFonts w:ascii="Times New Roman" w:hAnsi="Times New Roman"/>
          <w:sz w:val="24"/>
          <w:szCs w:val="28"/>
          <w:lang w:eastAsia="en-US"/>
        </w:rPr>
        <w:t>Решать простые и сложные задачи, а также задачи повышенной трудности и выделять их математическую основу;</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lang w:eastAsia="en-US"/>
        </w:rPr>
      </w:pPr>
      <w:r w:rsidRPr="007A72A7">
        <w:rPr>
          <w:rFonts w:ascii="Times New Roman" w:hAnsi="Times New Roman"/>
          <w:sz w:val="24"/>
          <w:szCs w:val="28"/>
          <w:lang w:eastAsia="en-US"/>
        </w:rPr>
        <w:t>распознавать разные виды и типы задач;</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lang w:eastAsia="en-US"/>
        </w:rPr>
      </w:pPr>
      <w:r w:rsidRPr="007A72A7">
        <w:rPr>
          <w:rFonts w:ascii="Times New Roman" w:hAnsi="Times New Roman"/>
          <w:sz w:val="24"/>
          <w:szCs w:val="28"/>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lang w:eastAsia="en-US"/>
        </w:rPr>
      </w:pPr>
      <w:r w:rsidRPr="007A72A7">
        <w:rPr>
          <w:rFonts w:ascii="Times New Roman" w:hAnsi="Times New Roman"/>
          <w:sz w:val="24"/>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lang w:eastAsia="en-US"/>
        </w:rPr>
      </w:pPr>
      <w:r w:rsidRPr="007A72A7">
        <w:rPr>
          <w:rFonts w:ascii="Times New Roman" w:hAnsi="Times New Roman"/>
          <w:sz w:val="24"/>
          <w:szCs w:val="28"/>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lang w:eastAsia="en-US"/>
        </w:rPr>
      </w:pPr>
      <w:r w:rsidRPr="007A72A7">
        <w:rPr>
          <w:rFonts w:ascii="Times New Roman" w:hAnsi="Times New Roman"/>
          <w:sz w:val="24"/>
          <w:szCs w:val="28"/>
          <w:lang w:eastAsia="en-US"/>
        </w:rPr>
        <w:t>моделировать рассуждения при поиске решения задач с помощью граф-схемы;</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lang w:eastAsia="en-US"/>
        </w:rPr>
      </w:pPr>
      <w:r w:rsidRPr="007A72A7">
        <w:rPr>
          <w:rFonts w:ascii="Times New Roman" w:hAnsi="Times New Roman"/>
          <w:sz w:val="24"/>
          <w:szCs w:val="28"/>
          <w:lang w:eastAsia="en-US"/>
        </w:rPr>
        <w:t>выделять этапы решения задачи и содержание каждого этапа;</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lang w:eastAsia="en-US"/>
        </w:rPr>
      </w:pPr>
      <w:r w:rsidRPr="007A72A7">
        <w:rPr>
          <w:rFonts w:ascii="Times New Roman" w:hAnsi="Times New Roman"/>
          <w:sz w:val="24"/>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lang w:eastAsia="en-US"/>
        </w:rPr>
      </w:pPr>
      <w:r w:rsidRPr="007A72A7">
        <w:rPr>
          <w:rFonts w:ascii="Times New Roman" w:hAnsi="Times New Roman"/>
          <w:sz w:val="24"/>
          <w:szCs w:val="28"/>
          <w:lang w:eastAsia="en-US"/>
        </w:rPr>
        <w:t>анализировать затруднения при решении задач;</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lang w:eastAsia="en-US"/>
        </w:rPr>
      </w:pPr>
      <w:r w:rsidRPr="007A72A7">
        <w:rPr>
          <w:rFonts w:ascii="Times New Roman" w:hAnsi="Times New Roman"/>
          <w:sz w:val="24"/>
          <w:szCs w:val="28"/>
          <w:lang w:eastAsia="en-US"/>
        </w:rPr>
        <w:t>выполнять различные преобразования предложенной задачи, конструировать новые задачи из данной, в том числе обратные;</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lang w:eastAsia="en-US"/>
        </w:rPr>
      </w:pPr>
      <w:r w:rsidRPr="007A72A7">
        <w:rPr>
          <w:rFonts w:ascii="Times New Roman" w:hAnsi="Times New Roman"/>
          <w:sz w:val="24"/>
          <w:szCs w:val="28"/>
          <w:lang w:eastAsia="en-US"/>
        </w:rPr>
        <w:t>интерпретировать вычислительные результаты в задаче, исследовать полученное решение задачи;</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lang w:eastAsia="en-US"/>
        </w:rPr>
      </w:pPr>
      <w:r w:rsidRPr="007A72A7">
        <w:rPr>
          <w:rFonts w:ascii="Times New Roman" w:hAnsi="Times New Roman"/>
          <w:sz w:val="24"/>
          <w:szCs w:val="28"/>
          <w:lang w:eastAsia="en-US"/>
        </w:rPr>
        <w:lastRenderedPageBreak/>
        <w:t>изменять условие задач (количественные или качественные данные), исследовать измененное преобразованное;</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lang w:eastAsia="en-US"/>
        </w:rPr>
      </w:pPr>
      <w:r w:rsidRPr="007A72A7">
        <w:rPr>
          <w:rFonts w:ascii="Times New Roman" w:hAnsi="Times New Roman"/>
          <w:sz w:val="24"/>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lang w:eastAsia="en-US"/>
        </w:rPr>
      </w:pPr>
      <w:r w:rsidRPr="007A72A7">
        <w:rPr>
          <w:rFonts w:ascii="Times New Roman" w:hAnsi="Times New Roman"/>
          <w:sz w:val="24"/>
          <w:szCs w:val="28"/>
          <w:lang w:eastAsia="en-US"/>
        </w:rPr>
        <w:t>исследовать всевозможные ситуации при решении задач на движение по реке, рассматривать разные системы отсчёта;</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lang w:eastAsia="en-US"/>
        </w:rPr>
      </w:pPr>
      <w:r w:rsidRPr="007A72A7">
        <w:rPr>
          <w:rFonts w:ascii="Times New Roman" w:hAnsi="Times New Roman"/>
          <w:sz w:val="24"/>
          <w:szCs w:val="28"/>
          <w:lang w:eastAsia="en-US"/>
        </w:rPr>
        <w:t>решать разнообразные задачи «на части»;</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lang w:eastAsia="en-US"/>
        </w:rPr>
      </w:pPr>
      <w:r w:rsidRPr="007A72A7">
        <w:rPr>
          <w:rFonts w:ascii="Times New Roman" w:hAnsi="Times New Roman"/>
          <w:sz w:val="24"/>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lang w:eastAsia="en-US"/>
        </w:rPr>
      </w:pPr>
      <w:r w:rsidRPr="007A72A7">
        <w:rPr>
          <w:rFonts w:ascii="Times New Roman" w:hAnsi="Times New Roman"/>
          <w:sz w:val="24"/>
          <w:szCs w:val="28"/>
          <w:lang w:eastAsia="en-US"/>
        </w:rPr>
        <w:t>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 указанных типов;</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7A72A7" w:rsidRDefault="00FF65A6" w:rsidP="001D1899">
      <w:pPr>
        <w:numPr>
          <w:ilvl w:val="0"/>
          <w:numId w:val="150"/>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 решать задачи на проценты, в том числе, сложные проценты с обоснованием, используя разные способы;</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lang w:eastAsia="en-US"/>
        </w:rPr>
      </w:pPr>
      <w:r w:rsidRPr="007A72A7">
        <w:rPr>
          <w:rFonts w:ascii="Times New Roman" w:hAnsi="Times New Roman"/>
          <w:sz w:val="24"/>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lang w:eastAsia="en-US"/>
        </w:rPr>
      </w:pPr>
      <w:r w:rsidRPr="007A72A7">
        <w:rPr>
          <w:rFonts w:ascii="Times New Roman" w:hAnsi="Times New Roman"/>
          <w:sz w:val="24"/>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lang w:eastAsia="en-US"/>
        </w:rPr>
      </w:pPr>
      <w:r w:rsidRPr="007A72A7">
        <w:rPr>
          <w:rFonts w:ascii="Times New Roman" w:hAnsi="Times New Roman"/>
          <w:sz w:val="24"/>
          <w:szCs w:val="28"/>
          <w:lang w:eastAsia="en-US"/>
        </w:rPr>
        <w:t>решать несложные задачи по математической статистике;</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lang w:eastAsia="en-US"/>
        </w:rPr>
      </w:pPr>
      <w:r w:rsidRPr="007A72A7">
        <w:rPr>
          <w:rFonts w:ascii="Times New Roman" w:hAnsi="Times New Roman"/>
          <w:sz w:val="24"/>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A72A7" w:rsidRDefault="00FF65A6" w:rsidP="007A72A7">
      <w:pPr>
        <w:tabs>
          <w:tab w:val="left" w:pos="1134"/>
        </w:tabs>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lang w:eastAsia="en-US"/>
        </w:rPr>
      </w:pPr>
      <w:r w:rsidRPr="007A72A7">
        <w:rPr>
          <w:rFonts w:ascii="Times New Roman" w:hAnsi="Times New Roman"/>
          <w:sz w:val="24"/>
          <w:szCs w:val="28"/>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lang w:eastAsia="en-US"/>
        </w:rPr>
      </w:pPr>
      <w:r w:rsidRPr="007A72A7">
        <w:rPr>
          <w:rFonts w:ascii="Times New Roman" w:hAnsi="Times New Roman"/>
          <w:sz w:val="24"/>
          <w:szCs w:val="28"/>
          <w:lang w:eastAsia="en-US"/>
        </w:rPr>
        <w:t>решать задачи на движение по реке, рассматривая разные системы отсчёта;</w:t>
      </w:r>
    </w:p>
    <w:p w:rsidR="00FF65A6" w:rsidRPr="007A72A7" w:rsidRDefault="00FF65A6" w:rsidP="001D1899">
      <w:pPr>
        <w:pStyle w:val="a"/>
        <w:numPr>
          <w:ilvl w:val="0"/>
          <w:numId w:val="150"/>
        </w:numPr>
        <w:tabs>
          <w:tab w:val="left" w:pos="1134"/>
        </w:tabs>
        <w:ind w:left="0" w:firstLine="709"/>
        <w:rPr>
          <w:rFonts w:ascii="Times New Roman" w:hAnsi="Times New Roman"/>
          <w:sz w:val="24"/>
          <w:szCs w:val="28"/>
          <w:lang w:eastAsia="en-US"/>
        </w:rPr>
      </w:pPr>
      <w:r w:rsidRPr="007A72A7">
        <w:rPr>
          <w:rFonts w:ascii="Times New Roman" w:hAnsi="Times New Roman"/>
          <w:sz w:val="24"/>
          <w:szCs w:val="28"/>
          <w:lang w:eastAsia="en-US"/>
        </w:rPr>
        <w:t>конструировать задачные ситуации, приближенные к реальной действительности</w:t>
      </w:r>
      <w:r w:rsidR="007465E1" w:rsidRPr="007A72A7">
        <w:rPr>
          <w:rFonts w:ascii="Times New Roman" w:hAnsi="Times New Roman"/>
          <w:sz w:val="24"/>
          <w:szCs w:val="28"/>
          <w:lang w:eastAsia="en-US"/>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Геометрические фигуры</w:t>
      </w:r>
    </w:p>
    <w:p w:rsidR="00FF65A6" w:rsidRPr="007A72A7" w:rsidRDefault="00FF65A6" w:rsidP="001D1899">
      <w:pPr>
        <w:pStyle w:val="a"/>
        <w:numPr>
          <w:ilvl w:val="0"/>
          <w:numId w:val="166"/>
        </w:numPr>
        <w:tabs>
          <w:tab w:val="left" w:pos="1134"/>
        </w:tabs>
        <w:ind w:left="0" w:firstLine="709"/>
        <w:rPr>
          <w:rFonts w:ascii="Times New Roman" w:hAnsi="Times New Roman"/>
          <w:sz w:val="24"/>
          <w:szCs w:val="28"/>
        </w:rPr>
      </w:pPr>
      <w:r w:rsidRPr="007A72A7">
        <w:rPr>
          <w:rFonts w:ascii="Times New Roman" w:hAnsi="Times New Roman"/>
          <w:sz w:val="24"/>
          <w:szCs w:val="28"/>
        </w:rPr>
        <w:t>Свободно оперировать геометрическими понятиями при решении задач и проведении математических рассуждений;</w:t>
      </w:r>
    </w:p>
    <w:p w:rsidR="00FF65A6" w:rsidRPr="007A72A7" w:rsidRDefault="00FF65A6" w:rsidP="001D1899">
      <w:pPr>
        <w:pStyle w:val="a"/>
        <w:numPr>
          <w:ilvl w:val="0"/>
          <w:numId w:val="166"/>
        </w:numPr>
        <w:tabs>
          <w:tab w:val="left" w:pos="1134"/>
        </w:tabs>
        <w:ind w:left="0" w:firstLine="709"/>
        <w:rPr>
          <w:rFonts w:ascii="Times New Roman" w:hAnsi="Times New Roman"/>
          <w:sz w:val="24"/>
          <w:szCs w:val="28"/>
        </w:rPr>
      </w:pPr>
      <w:r w:rsidRPr="007A72A7">
        <w:rPr>
          <w:rFonts w:ascii="Times New Roman" w:hAnsi="Times New Roman"/>
          <w:sz w:val="24"/>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7A72A7" w:rsidRDefault="00FF65A6" w:rsidP="001D1899">
      <w:pPr>
        <w:pStyle w:val="a8"/>
        <w:numPr>
          <w:ilvl w:val="0"/>
          <w:numId w:val="166"/>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7A72A7" w:rsidRDefault="00FF65A6" w:rsidP="001D1899">
      <w:pPr>
        <w:pStyle w:val="a8"/>
        <w:numPr>
          <w:ilvl w:val="0"/>
          <w:numId w:val="166"/>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7A72A7" w:rsidRDefault="00FF65A6" w:rsidP="001D1899">
      <w:pPr>
        <w:pStyle w:val="a8"/>
        <w:numPr>
          <w:ilvl w:val="0"/>
          <w:numId w:val="166"/>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формулировать и доказывать геометрические утверждения.</w:t>
      </w:r>
    </w:p>
    <w:p w:rsidR="00FF65A6" w:rsidRPr="007A72A7" w:rsidRDefault="00FF65A6" w:rsidP="007A72A7">
      <w:pPr>
        <w:tabs>
          <w:tab w:val="left" w:pos="1134"/>
        </w:tabs>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
        <w:numPr>
          <w:ilvl w:val="0"/>
          <w:numId w:val="166"/>
        </w:numPr>
        <w:tabs>
          <w:tab w:val="left" w:pos="1134"/>
        </w:tabs>
        <w:ind w:left="0" w:firstLine="709"/>
        <w:rPr>
          <w:rFonts w:ascii="Times New Roman" w:hAnsi="Times New Roman"/>
          <w:sz w:val="24"/>
          <w:szCs w:val="28"/>
        </w:rPr>
      </w:pPr>
      <w:r w:rsidRPr="007A72A7">
        <w:rPr>
          <w:rFonts w:ascii="Times New Roman" w:hAnsi="Times New Roman"/>
          <w:sz w:val="24"/>
          <w:szCs w:val="28"/>
        </w:rPr>
        <w:lastRenderedPageBreak/>
        <w:t xml:space="preserve">составлять с использованием свойств геометрических фигур математические модели </w:t>
      </w:r>
      <w:r w:rsidRPr="007A72A7">
        <w:rPr>
          <w:rStyle w:val="dash041e0431044b0447043d044b0439char1"/>
          <w:szCs w:val="28"/>
        </w:rPr>
        <w:t>для решения задач практического характера и задач из смежных дисциплин</w:t>
      </w:r>
      <w:r w:rsidRPr="007A72A7">
        <w:rPr>
          <w:rFonts w:ascii="Times New Roman" w:hAnsi="Times New Roman"/>
          <w:sz w:val="24"/>
          <w:szCs w:val="28"/>
        </w:rPr>
        <w:t>, исследовать полученные модели и интерпретировать результат</w:t>
      </w:r>
      <w:r w:rsidR="007465E1" w:rsidRPr="007A72A7">
        <w:rPr>
          <w:rFonts w:ascii="Times New Roman" w:hAnsi="Times New Roman"/>
          <w:sz w:val="24"/>
          <w:szCs w:val="28"/>
        </w:rPr>
        <w:t>.</w:t>
      </w:r>
    </w:p>
    <w:p w:rsidR="00FF65A6" w:rsidRPr="007A72A7" w:rsidRDefault="00FF65A6" w:rsidP="007A72A7">
      <w:pPr>
        <w:spacing w:after="0" w:line="240" w:lineRule="auto"/>
        <w:rPr>
          <w:rFonts w:ascii="Times New Roman" w:hAnsi="Times New Roman"/>
          <w:b/>
          <w:bCs/>
          <w:sz w:val="24"/>
          <w:szCs w:val="28"/>
        </w:rPr>
      </w:pPr>
      <w:r w:rsidRPr="007A72A7">
        <w:rPr>
          <w:rFonts w:ascii="Times New Roman" w:hAnsi="Times New Roman"/>
          <w:b/>
          <w:bCs/>
          <w:sz w:val="24"/>
          <w:szCs w:val="28"/>
        </w:rPr>
        <w:t>Отношения</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Владеть понятием отношения как метапредметным;</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использовать свойства подобия и равенства фигур при решении задач.</w:t>
      </w:r>
    </w:p>
    <w:p w:rsidR="00FF65A6" w:rsidRPr="007A72A7" w:rsidRDefault="00FF65A6" w:rsidP="007A72A7">
      <w:pPr>
        <w:pStyle w:val="a"/>
        <w:numPr>
          <w:ilvl w:val="0"/>
          <w:numId w:val="0"/>
        </w:numPr>
        <w:tabs>
          <w:tab w:val="left" w:pos="1134"/>
        </w:tabs>
        <w:rPr>
          <w:rFonts w:ascii="Times New Roman" w:hAnsi="Times New Roman"/>
          <w:b/>
          <w:sz w:val="24"/>
          <w:szCs w:val="28"/>
        </w:rPr>
      </w:pPr>
      <w:r w:rsidRPr="007A72A7">
        <w:rPr>
          <w:rFonts w:ascii="Times New Roman" w:hAnsi="Times New Roman"/>
          <w:b/>
          <w:sz w:val="24"/>
          <w:szCs w:val="28"/>
        </w:rPr>
        <w:t xml:space="preserve">В повседневной жизни и при изучении других предметов: </w:t>
      </w:r>
    </w:p>
    <w:p w:rsidR="00FF65A6" w:rsidRPr="007A72A7" w:rsidRDefault="00FF65A6" w:rsidP="001D1899">
      <w:pPr>
        <w:pStyle w:val="a8"/>
        <w:numPr>
          <w:ilvl w:val="0"/>
          <w:numId w:val="15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использовать отношения для построения и исследования математических моделей объектов реальной жизни</w:t>
      </w:r>
      <w:r w:rsidR="007465E1" w:rsidRPr="007A72A7">
        <w:rPr>
          <w:rFonts w:ascii="Times New Roman" w:hAnsi="Times New Roman"/>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Измерения и вычисления</w:t>
      </w:r>
    </w:p>
    <w:p w:rsidR="00FF65A6" w:rsidRPr="007A72A7" w:rsidRDefault="00FF65A6" w:rsidP="001D1899">
      <w:pPr>
        <w:pStyle w:val="a8"/>
        <w:numPr>
          <w:ilvl w:val="0"/>
          <w:numId w:val="150"/>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7A72A7" w:rsidRDefault="00FF65A6" w:rsidP="001D1899">
      <w:pPr>
        <w:pStyle w:val="a8"/>
        <w:numPr>
          <w:ilvl w:val="0"/>
          <w:numId w:val="150"/>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самостоятельно формулировать гипотезы и проверять их достоверность.</w:t>
      </w:r>
    </w:p>
    <w:p w:rsidR="00FF65A6" w:rsidRPr="007A72A7" w:rsidRDefault="00FF65A6" w:rsidP="007A72A7">
      <w:pPr>
        <w:tabs>
          <w:tab w:val="left" w:pos="1134"/>
        </w:tabs>
        <w:spacing w:after="0" w:line="240" w:lineRule="auto"/>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8"/>
        <w:numPr>
          <w:ilvl w:val="0"/>
          <w:numId w:val="150"/>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7A72A7">
        <w:rPr>
          <w:rFonts w:ascii="Times New Roman" w:hAnsi="Times New Roman"/>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Геометрические построения</w:t>
      </w:r>
    </w:p>
    <w:p w:rsidR="00FF65A6" w:rsidRPr="007A72A7" w:rsidRDefault="00FF65A6" w:rsidP="001D1899">
      <w:pPr>
        <w:pStyle w:val="a"/>
        <w:numPr>
          <w:ilvl w:val="0"/>
          <w:numId w:val="151"/>
        </w:numPr>
        <w:tabs>
          <w:tab w:val="left" w:pos="1134"/>
        </w:tabs>
        <w:ind w:left="0" w:firstLine="709"/>
        <w:rPr>
          <w:rFonts w:ascii="Times New Roman" w:hAnsi="Times New Roman"/>
          <w:sz w:val="24"/>
          <w:szCs w:val="28"/>
        </w:rPr>
      </w:pPr>
      <w:r w:rsidRPr="007A72A7">
        <w:rPr>
          <w:rFonts w:ascii="Times New Roman" w:hAnsi="Times New Roman"/>
          <w:sz w:val="24"/>
          <w:szCs w:val="28"/>
        </w:rPr>
        <w:t xml:space="preserve">Оперировать понятием набора элементов, определяющих геометрическую фигуру, </w:t>
      </w:r>
    </w:p>
    <w:p w:rsidR="00FF65A6" w:rsidRPr="007A72A7" w:rsidRDefault="00FF65A6" w:rsidP="001D1899">
      <w:pPr>
        <w:pStyle w:val="a"/>
        <w:numPr>
          <w:ilvl w:val="0"/>
          <w:numId w:val="151"/>
        </w:numPr>
        <w:tabs>
          <w:tab w:val="left" w:pos="1134"/>
        </w:tabs>
        <w:ind w:left="0" w:firstLine="709"/>
        <w:rPr>
          <w:rFonts w:ascii="Times New Roman" w:hAnsi="Times New Roman"/>
          <w:sz w:val="24"/>
          <w:szCs w:val="28"/>
        </w:rPr>
      </w:pPr>
      <w:r w:rsidRPr="007A72A7">
        <w:rPr>
          <w:rFonts w:ascii="Times New Roman" w:hAnsi="Times New Roman"/>
          <w:sz w:val="24"/>
          <w:szCs w:val="28"/>
        </w:rPr>
        <w:t>владеть набором методов построений циркулем и линейкой;</w:t>
      </w:r>
    </w:p>
    <w:p w:rsidR="00FF65A6" w:rsidRPr="007A72A7" w:rsidRDefault="00FF65A6" w:rsidP="001D1899">
      <w:pPr>
        <w:pStyle w:val="a"/>
        <w:numPr>
          <w:ilvl w:val="0"/>
          <w:numId w:val="151"/>
        </w:numPr>
        <w:tabs>
          <w:tab w:val="left" w:pos="1134"/>
        </w:tabs>
        <w:ind w:left="0" w:firstLine="709"/>
        <w:rPr>
          <w:rFonts w:ascii="Times New Roman" w:hAnsi="Times New Roman"/>
          <w:sz w:val="24"/>
          <w:szCs w:val="28"/>
        </w:rPr>
      </w:pPr>
      <w:r w:rsidRPr="007A72A7">
        <w:rPr>
          <w:rFonts w:ascii="Times New Roman" w:hAnsi="Times New Roman"/>
          <w:sz w:val="24"/>
          <w:szCs w:val="28"/>
        </w:rPr>
        <w:t>проводить анализ и реализовывать этапы решения задач на построение.</w:t>
      </w:r>
    </w:p>
    <w:p w:rsidR="00FF65A6" w:rsidRPr="007A72A7" w:rsidRDefault="00FF65A6" w:rsidP="007A72A7">
      <w:pPr>
        <w:pStyle w:val="a"/>
        <w:numPr>
          <w:ilvl w:val="0"/>
          <w:numId w:val="0"/>
        </w:numPr>
        <w:tabs>
          <w:tab w:val="left" w:pos="1134"/>
        </w:tabs>
        <w:rPr>
          <w:rFonts w:ascii="Times New Roman" w:hAnsi="Times New Roman"/>
          <w:b/>
          <w:sz w:val="24"/>
          <w:szCs w:val="28"/>
        </w:rPr>
      </w:pPr>
      <w:r w:rsidRPr="007A72A7">
        <w:rPr>
          <w:rFonts w:ascii="Times New Roman" w:hAnsi="Times New Roman"/>
          <w:b/>
          <w:sz w:val="24"/>
          <w:szCs w:val="28"/>
        </w:rPr>
        <w:t>В повседневной жизни и при изучении других предметов:</w:t>
      </w:r>
    </w:p>
    <w:p w:rsidR="00FF65A6" w:rsidRPr="007A72A7" w:rsidRDefault="00FF65A6" w:rsidP="001D1899">
      <w:pPr>
        <w:pStyle w:val="a"/>
        <w:numPr>
          <w:ilvl w:val="0"/>
          <w:numId w:val="151"/>
        </w:numPr>
        <w:tabs>
          <w:tab w:val="left" w:pos="1134"/>
        </w:tabs>
        <w:ind w:left="0" w:firstLine="709"/>
        <w:rPr>
          <w:rFonts w:ascii="Times New Roman" w:hAnsi="Times New Roman"/>
          <w:sz w:val="24"/>
          <w:szCs w:val="28"/>
        </w:rPr>
      </w:pPr>
      <w:r w:rsidRPr="007A72A7">
        <w:rPr>
          <w:rFonts w:ascii="Times New Roman" w:hAnsi="Times New Roman"/>
          <w:sz w:val="24"/>
          <w:szCs w:val="28"/>
        </w:rPr>
        <w:t>выполнять построения на местности;</w:t>
      </w:r>
    </w:p>
    <w:p w:rsidR="00FF65A6" w:rsidRPr="007A72A7" w:rsidRDefault="00FF65A6" w:rsidP="001D1899">
      <w:pPr>
        <w:pStyle w:val="a"/>
        <w:numPr>
          <w:ilvl w:val="0"/>
          <w:numId w:val="151"/>
        </w:numPr>
        <w:tabs>
          <w:tab w:val="left" w:pos="1134"/>
        </w:tabs>
        <w:ind w:left="0" w:firstLine="709"/>
        <w:rPr>
          <w:rFonts w:ascii="Times New Roman" w:hAnsi="Times New Roman"/>
          <w:sz w:val="24"/>
          <w:szCs w:val="28"/>
        </w:rPr>
      </w:pPr>
      <w:r w:rsidRPr="007A72A7">
        <w:rPr>
          <w:rFonts w:ascii="Times New Roman" w:hAnsi="Times New Roman"/>
          <w:sz w:val="24"/>
          <w:szCs w:val="28"/>
        </w:rPr>
        <w:t>оценивать размеры реальных объектов окружающего мира</w:t>
      </w:r>
      <w:r w:rsidR="007465E1" w:rsidRPr="007A72A7">
        <w:rPr>
          <w:rFonts w:ascii="Times New Roman" w:hAnsi="Times New Roman"/>
          <w:sz w:val="24"/>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Преобразования</w:t>
      </w:r>
    </w:p>
    <w:p w:rsidR="00FF65A6" w:rsidRPr="007A72A7" w:rsidRDefault="00FF65A6" w:rsidP="001D1899">
      <w:pPr>
        <w:pStyle w:val="a8"/>
        <w:numPr>
          <w:ilvl w:val="0"/>
          <w:numId w:val="156"/>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Оперировать движениями и преобразованиями как метапредметными понятиями;</w:t>
      </w:r>
    </w:p>
    <w:p w:rsidR="00521B35" w:rsidRPr="007A72A7" w:rsidRDefault="00FF65A6" w:rsidP="001D1899">
      <w:pPr>
        <w:pStyle w:val="a8"/>
        <w:numPr>
          <w:ilvl w:val="0"/>
          <w:numId w:val="156"/>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7A72A7" w:rsidRDefault="00FF65A6" w:rsidP="001D1899">
      <w:pPr>
        <w:pStyle w:val="a8"/>
        <w:numPr>
          <w:ilvl w:val="0"/>
          <w:numId w:val="156"/>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7A72A7" w:rsidRDefault="00FF65A6" w:rsidP="001D1899">
      <w:pPr>
        <w:pStyle w:val="a8"/>
        <w:numPr>
          <w:ilvl w:val="0"/>
          <w:numId w:val="156"/>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пользоваться свойствами движений и преобразований при решении задач.</w:t>
      </w:r>
    </w:p>
    <w:p w:rsidR="00FF65A6" w:rsidRPr="007A72A7" w:rsidRDefault="00FF65A6" w:rsidP="007A72A7">
      <w:pPr>
        <w:pStyle w:val="a"/>
        <w:numPr>
          <w:ilvl w:val="0"/>
          <w:numId w:val="0"/>
        </w:numPr>
        <w:tabs>
          <w:tab w:val="left" w:pos="1134"/>
        </w:tabs>
        <w:rPr>
          <w:rFonts w:ascii="Times New Roman" w:hAnsi="Times New Roman"/>
          <w:b/>
          <w:sz w:val="24"/>
          <w:szCs w:val="28"/>
        </w:rPr>
      </w:pPr>
      <w:r w:rsidRPr="007A72A7">
        <w:rPr>
          <w:rFonts w:ascii="Times New Roman" w:hAnsi="Times New Roman"/>
          <w:b/>
          <w:sz w:val="24"/>
          <w:szCs w:val="28"/>
        </w:rPr>
        <w:t xml:space="preserve">В повседневной жизни и при изучении других предметов: </w:t>
      </w:r>
    </w:p>
    <w:p w:rsidR="00FF65A6" w:rsidRPr="007A72A7" w:rsidRDefault="00FF65A6" w:rsidP="001D1899">
      <w:pPr>
        <w:pStyle w:val="a8"/>
        <w:numPr>
          <w:ilvl w:val="0"/>
          <w:numId w:val="156"/>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применять свойства движений и применять подобие для построений и вычислений</w:t>
      </w:r>
      <w:r w:rsidR="00521B35" w:rsidRPr="007A72A7">
        <w:rPr>
          <w:rFonts w:ascii="Times New Roman" w:hAnsi="Times New Roman"/>
          <w:szCs w:val="28"/>
        </w:rPr>
        <w:t>.</w:t>
      </w:r>
    </w:p>
    <w:p w:rsidR="00FF65A6" w:rsidRPr="007A72A7" w:rsidRDefault="00FF65A6" w:rsidP="007A72A7">
      <w:pPr>
        <w:spacing w:after="0" w:line="240" w:lineRule="auto"/>
        <w:rPr>
          <w:rFonts w:ascii="Times New Roman" w:hAnsi="Times New Roman"/>
          <w:b/>
          <w:sz w:val="24"/>
          <w:szCs w:val="28"/>
        </w:rPr>
      </w:pPr>
      <w:r w:rsidRPr="007A72A7">
        <w:rPr>
          <w:rFonts w:ascii="Times New Roman" w:hAnsi="Times New Roman"/>
          <w:b/>
          <w:sz w:val="24"/>
          <w:szCs w:val="28"/>
        </w:rPr>
        <w:t>Векторы и координаты на плоскости</w:t>
      </w:r>
    </w:p>
    <w:p w:rsidR="00FF65A6" w:rsidRPr="007A72A7" w:rsidRDefault="00FF65A6" w:rsidP="001D1899">
      <w:pPr>
        <w:pStyle w:val="a8"/>
        <w:numPr>
          <w:ilvl w:val="0"/>
          <w:numId w:val="155"/>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7A72A7" w:rsidRDefault="00521B35" w:rsidP="001D1899">
      <w:pPr>
        <w:pStyle w:val="a8"/>
        <w:numPr>
          <w:ilvl w:val="0"/>
          <w:numId w:val="155"/>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в</w:t>
      </w:r>
      <w:r w:rsidR="00FF65A6" w:rsidRPr="007A72A7">
        <w:rPr>
          <w:rFonts w:ascii="Times New Roman" w:hAnsi="Times New Roman"/>
          <w:szCs w:val="28"/>
        </w:rPr>
        <w:t>ладеть векторным и координатным методом на плоскости для решения задач на вычисление и доказательства;</w:t>
      </w:r>
    </w:p>
    <w:p w:rsidR="00FF65A6" w:rsidRPr="007A72A7" w:rsidRDefault="00FF65A6" w:rsidP="001D1899">
      <w:pPr>
        <w:pStyle w:val="a8"/>
        <w:numPr>
          <w:ilvl w:val="0"/>
          <w:numId w:val="155"/>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7A72A7" w:rsidRDefault="00FF65A6" w:rsidP="001D1899">
      <w:pPr>
        <w:pStyle w:val="a8"/>
        <w:numPr>
          <w:ilvl w:val="0"/>
          <w:numId w:val="155"/>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lastRenderedPageBreak/>
        <w:t>использовать уравнения фигур для решения задач и самостоятельно составлять уравнения отдельных плоских фигур.</w:t>
      </w:r>
    </w:p>
    <w:p w:rsidR="00FF65A6" w:rsidRPr="007A72A7" w:rsidRDefault="00FF65A6" w:rsidP="007A72A7">
      <w:pPr>
        <w:pStyle w:val="a"/>
        <w:numPr>
          <w:ilvl w:val="0"/>
          <w:numId w:val="0"/>
        </w:numPr>
        <w:tabs>
          <w:tab w:val="left" w:pos="1134"/>
        </w:tabs>
        <w:rPr>
          <w:rFonts w:ascii="Times New Roman" w:hAnsi="Times New Roman"/>
          <w:b/>
          <w:sz w:val="24"/>
          <w:szCs w:val="28"/>
        </w:rPr>
      </w:pPr>
      <w:r w:rsidRPr="007A72A7">
        <w:rPr>
          <w:rFonts w:ascii="Times New Roman" w:hAnsi="Times New Roman"/>
          <w:b/>
          <w:sz w:val="24"/>
          <w:szCs w:val="28"/>
        </w:rPr>
        <w:t xml:space="preserve">В повседневной жизни и при изучении других предметов: </w:t>
      </w:r>
    </w:p>
    <w:p w:rsidR="00FF65A6" w:rsidRPr="007A72A7" w:rsidRDefault="00FF65A6" w:rsidP="001D1899">
      <w:pPr>
        <w:pStyle w:val="a8"/>
        <w:numPr>
          <w:ilvl w:val="0"/>
          <w:numId w:val="155"/>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использовать понятия векторов и координат для решения задач по физике, географии и другим учебным предметам</w:t>
      </w:r>
      <w:r w:rsidR="00521B35" w:rsidRPr="007A72A7">
        <w:rPr>
          <w:rFonts w:ascii="Times New Roman" w:hAnsi="Times New Roman"/>
          <w:szCs w:val="28"/>
        </w:rPr>
        <w:t>.</w:t>
      </w:r>
    </w:p>
    <w:p w:rsidR="00FF65A6" w:rsidRPr="007A72A7" w:rsidRDefault="00FF65A6" w:rsidP="007A72A7">
      <w:pPr>
        <w:spacing w:after="0" w:line="240" w:lineRule="auto"/>
        <w:rPr>
          <w:rFonts w:ascii="Times New Roman" w:hAnsi="Times New Roman"/>
          <w:b/>
          <w:bCs/>
          <w:sz w:val="24"/>
          <w:szCs w:val="28"/>
        </w:rPr>
      </w:pPr>
      <w:r w:rsidRPr="007A72A7">
        <w:rPr>
          <w:rFonts w:ascii="Times New Roman" w:hAnsi="Times New Roman"/>
          <w:b/>
          <w:bCs/>
          <w:sz w:val="24"/>
          <w:szCs w:val="28"/>
        </w:rPr>
        <w:t>История математики</w:t>
      </w:r>
    </w:p>
    <w:p w:rsidR="00FF65A6" w:rsidRPr="007A72A7" w:rsidRDefault="00FF65A6" w:rsidP="001D1899">
      <w:pPr>
        <w:pStyle w:val="a8"/>
        <w:numPr>
          <w:ilvl w:val="0"/>
          <w:numId w:val="162"/>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7A72A7" w:rsidRDefault="00FF65A6" w:rsidP="001D1899">
      <w:pPr>
        <w:pStyle w:val="a"/>
        <w:numPr>
          <w:ilvl w:val="0"/>
          <w:numId w:val="162"/>
        </w:numPr>
        <w:tabs>
          <w:tab w:val="left" w:pos="1134"/>
        </w:tabs>
        <w:ind w:left="0" w:firstLine="709"/>
        <w:rPr>
          <w:rFonts w:ascii="Times New Roman" w:hAnsi="Times New Roman"/>
          <w:sz w:val="24"/>
          <w:szCs w:val="28"/>
        </w:rPr>
      </w:pPr>
      <w:r w:rsidRPr="007A72A7">
        <w:rPr>
          <w:rFonts w:ascii="Times New Roman" w:hAnsi="Times New Roman"/>
          <w:sz w:val="24"/>
          <w:szCs w:val="28"/>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7A72A7">
        <w:rPr>
          <w:rFonts w:ascii="Times New Roman" w:hAnsi="Times New Roman"/>
          <w:sz w:val="24"/>
          <w:szCs w:val="28"/>
        </w:rPr>
        <w:t>.</w:t>
      </w:r>
    </w:p>
    <w:p w:rsidR="00FF65A6" w:rsidRPr="007A72A7" w:rsidRDefault="00FF65A6" w:rsidP="007A72A7">
      <w:pPr>
        <w:spacing w:after="0" w:line="240" w:lineRule="auto"/>
        <w:rPr>
          <w:rFonts w:ascii="Times New Roman" w:hAnsi="Times New Roman"/>
          <w:b/>
          <w:bCs/>
          <w:sz w:val="24"/>
          <w:szCs w:val="28"/>
        </w:rPr>
      </w:pPr>
      <w:r w:rsidRPr="007A72A7">
        <w:rPr>
          <w:rFonts w:ascii="Times New Roman" w:hAnsi="Times New Roman"/>
          <w:b/>
          <w:bCs/>
          <w:sz w:val="24"/>
          <w:szCs w:val="28"/>
        </w:rPr>
        <w:t xml:space="preserve">Методы математики </w:t>
      </w:r>
    </w:p>
    <w:p w:rsidR="00FF65A6" w:rsidRPr="007A72A7" w:rsidRDefault="00FF65A6" w:rsidP="001D1899">
      <w:pPr>
        <w:numPr>
          <w:ilvl w:val="0"/>
          <w:numId w:val="162"/>
        </w:numPr>
        <w:tabs>
          <w:tab w:val="left" w:pos="1134"/>
        </w:tabs>
        <w:spacing w:after="0" w:line="240" w:lineRule="auto"/>
        <w:ind w:left="0" w:firstLine="709"/>
        <w:jc w:val="both"/>
        <w:rPr>
          <w:rFonts w:ascii="Times New Roman" w:hAnsi="Times New Roman"/>
          <w:bCs/>
          <w:iCs/>
          <w:sz w:val="24"/>
          <w:szCs w:val="28"/>
        </w:rPr>
      </w:pPr>
      <w:r w:rsidRPr="007A72A7">
        <w:rPr>
          <w:rFonts w:ascii="Times New Roman" w:hAnsi="Times New Roman"/>
          <w:bCs/>
          <w:iCs/>
          <w:sz w:val="24"/>
          <w:szCs w:val="28"/>
        </w:rPr>
        <w:t>Владеть знаниями о различных методах обоснования и опровержения математических утверждений и самостоятельно применять их;</w:t>
      </w:r>
    </w:p>
    <w:p w:rsidR="00FF65A6" w:rsidRPr="007A72A7" w:rsidRDefault="00FF65A6" w:rsidP="001D1899">
      <w:pPr>
        <w:numPr>
          <w:ilvl w:val="0"/>
          <w:numId w:val="162"/>
        </w:numPr>
        <w:tabs>
          <w:tab w:val="left" w:pos="1134"/>
        </w:tabs>
        <w:spacing w:after="0" w:line="240" w:lineRule="auto"/>
        <w:ind w:left="0" w:firstLine="709"/>
        <w:jc w:val="both"/>
        <w:rPr>
          <w:rFonts w:ascii="Times New Roman" w:hAnsi="Times New Roman"/>
          <w:b/>
          <w:iCs/>
          <w:sz w:val="24"/>
          <w:szCs w:val="28"/>
        </w:rPr>
      </w:pPr>
      <w:r w:rsidRPr="007A72A7">
        <w:rPr>
          <w:rFonts w:ascii="Times New Roman" w:hAnsi="Times New Roman"/>
          <w:sz w:val="24"/>
          <w:szCs w:val="28"/>
        </w:rPr>
        <w:t>владеть навыками анализа условия задачи и определения подходящих для решения задач изученных методов или их комбинаций</w:t>
      </w:r>
      <w:r w:rsidRPr="007A72A7">
        <w:rPr>
          <w:rFonts w:ascii="Times New Roman" w:hAnsi="Times New Roman"/>
          <w:bCs/>
          <w:iCs/>
          <w:sz w:val="24"/>
          <w:szCs w:val="28"/>
        </w:rPr>
        <w:t>;</w:t>
      </w:r>
    </w:p>
    <w:p w:rsidR="00FF65A6" w:rsidRPr="007A72A7" w:rsidRDefault="00FF65A6" w:rsidP="001D1899">
      <w:pPr>
        <w:numPr>
          <w:ilvl w:val="0"/>
          <w:numId w:val="162"/>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Pr="007A72A7" w:rsidRDefault="000778F8" w:rsidP="007A72A7">
      <w:pPr>
        <w:spacing w:after="0" w:line="240" w:lineRule="auto"/>
        <w:rPr>
          <w:rFonts w:ascii="Times New Roman" w:hAnsi="Times New Roman"/>
          <w:sz w:val="20"/>
        </w:rPr>
      </w:pPr>
    </w:p>
    <w:p w:rsidR="00B540EE" w:rsidRPr="007A72A7" w:rsidRDefault="00230229" w:rsidP="007A72A7">
      <w:pPr>
        <w:pStyle w:val="4"/>
        <w:spacing w:before="0" w:line="240" w:lineRule="auto"/>
        <w:ind w:left="0"/>
        <w:rPr>
          <w:sz w:val="24"/>
        </w:rPr>
      </w:pPr>
      <w:bookmarkStart w:id="62" w:name="_Toc409691639"/>
      <w:bookmarkStart w:id="63" w:name="_Toc410653962"/>
      <w:bookmarkStart w:id="64" w:name="_Toc414553148"/>
      <w:r w:rsidRPr="007A72A7">
        <w:rPr>
          <w:sz w:val="24"/>
        </w:rPr>
        <w:t>1.2.</w:t>
      </w:r>
      <w:r w:rsidR="00165737" w:rsidRPr="007A72A7">
        <w:rPr>
          <w:sz w:val="24"/>
        </w:rPr>
        <w:t>5.8</w:t>
      </w:r>
      <w:r w:rsidRPr="007A72A7">
        <w:rPr>
          <w:sz w:val="24"/>
        </w:rPr>
        <w:t xml:space="preserve">. </w:t>
      </w:r>
      <w:r w:rsidR="00B540EE" w:rsidRPr="007A72A7">
        <w:rPr>
          <w:sz w:val="24"/>
        </w:rPr>
        <w:t>Информатика</w:t>
      </w:r>
      <w:bookmarkEnd w:id="62"/>
      <w:bookmarkEnd w:id="63"/>
      <w:bookmarkEnd w:id="64"/>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научится:</w:t>
      </w:r>
    </w:p>
    <w:p w:rsidR="002658F5" w:rsidRPr="007A72A7" w:rsidRDefault="002658F5" w:rsidP="007A72A7">
      <w:pPr>
        <w:pStyle w:val="a8"/>
        <w:numPr>
          <w:ilvl w:val="0"/>
          <w:numId w:val="95"/>
        </w:numPr>
        <w:tabs>
          <w:tab w:val="left" w:pos="820"/>
          <w:tab w:val="left" w:pos="993"/>
          <w:tab w:val="left" w:pos="4100"/>
          <w:tab w:val="left" w:pos="6260"/>
          <w:tab w:val="left" w:pos="8240"/>
        </w:tabs>
        <w:ind w:left="0" w:firstLine="709"/>
        <w:contextualSpacing w:val="0"/>
        <w:jc w:val="both"/>
        <w:rPr>
          <w:rFonts w:ascii="Times New Roman" w:eastAsia="Times New Roman" w:hAnsi="Times New Roman"/>
          <w:szCs w:val="28"/>
        </w:rPr>
      </w:pPr>
      <w:r w:rsidRPr="007A72A7">
        <w:rPr>
          <w:rFonts w:ascii="Times New Roman" w:hAnsi="Times New Roman"/>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7A72A7" w:rsidRDefault="002658F5" w:rsidP="007A72A7">
      <w:pPr>
        <w:pStyle w:val="a8"/>
        <w:numPr>
          <w:ilvl w:val="0"/>
          <w:numId w:val="95"/>
        </w:numPr>
        <w:tabs>
          <w:tab w:val="left" w:pos="820"/>
          <w:tab w:val="left" w:pos="993"/>
          <w:tab w:val="left" w:pos="4100"/>
          <w:tab w:val="left" w:pos="6260"/>
          <w:tab w:val="left" w:pos="8240"/>
        </w:tabs>
        <w:ind w:left="0" w:firstLine="709"/>
        <w:contextualSpacing w:val="0"/>
        <w:jc w:val="both"/>
        <w:rPr>
          <w:rFonts w:ascii="Times New Roman" w:eastAsia="Times New Roman" w:hAnsi="Times New Roman"/>
          <w:szCs w:val="28"/>
        </w:rPr>
      </w:pPr>
      <w:r w:rsidRPr="007A72A7">
        <w:rPr>
          <w:rFonts w:ascii="Times New Roman" w:hAnsi="Times New Roman"/>
          <w:szCs w:val="28"/>
        </w:rPr>
        <w:t>различать виды информации по способам её восприятия человеком и по способам её представления на материальных носителях;</w:t>
      </w:r>
    </w:p>
    <w:p w:rsidR="002658F5" w:rsidRPr="007A72A7" w:rsidRDefault="002658F5" w:rsidP="007A72A7">
      <w:pPr>
        <w:pStyle w:val="a8"/>
        <w:numPr>
          <w:ilvl w:val="0"/>
          <w:numId w:val="95"/>
        </w:numPr>
        <w:tabs>
          <w:tab w:val="left" w:pos="820"/>
          <w:tab w:val="left" w:pos="993"/>
          <w:tab w:val="left" w:pos="4100"/>
          <w:tab w:val="left" w:pos="6260"/>
          <w:tab w:val="left" w:pos="8240"/>
        </w:tabs>
        <w:ind w:left="0" w:firstLine="709"/>
        <w:contextualSpacing w:val="0"/>
        <w:jc w:val="both"/>
        <w:rPr>
          <w:rFonts w:ascii="Times New Roman" w:hAnsi="Times New Roman"/>
          <w:strike/>
          <w:szCs w:val="28"/>
        </w:rPr>
      </w:pPr>
      <w:r w:rsidRPr="007A72A7">
        <w:rPr>
          <w:rFonts w:ascii="Times New Roman" w:hAnsi="Times New Roman"/>
          <w:szCs w:val="28"/>
        </w:rPr>
        <w:t>раскрывать общие закономерности протекания информационных процессов в системах различной природы;</w:t>
      </w:r>
    </w:p>
    <w:p w:rsidR="002658F5" w:rsidRPr="007A72A7" w:rsidRDefault="002658F5" w:rsidP="007A72A7">
      <w:pPr>
        <w:pStyle w:val="a8"/>
        <w:numPr>
          <w:ilvl w:val="0"/>
          <w:numId w:val="95"/>
        </w:numPr>
        <w:tabs>
          <w:tab w:val="left" w:pos="820"/>
          <w:tab w:val="left" w:pos="993"/>
          <w:tab w:val="left" w:pos="4100"/>
          <w:tab w:val="left" w:pos="6260"/>
          <w:tab w:val="left" w:pos="8240"/>
        </w:tabs>
        <w:ind w:left="0" w:firstLine="709"/>
        <w:contextualSpacing w:val="0"/>
        <w:jc w:val="both"/>
        <w:rPr>
          <w:rFonts w:ascii="Times New Roman" w:hAnsi="Times New Roman"/>
          <w:szCs w:val="28"/>
        </w:rPr>
      </w:pPr>
      <w:r w:rsidRPr="007A72A7">
        <w:rPr>
          <w:rFonts w:ascii="Times New Roman" w:eastAsia="Times New Roman" w:hAnsi="Times New Roman"/>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7A72A7" w:rsidRDefault="002658F5" w:rsidP="007A72A7">
      <w:pPr>
        <w:pStyle w:val="a8"/>
        <w:numPr>
          <w:ilvl w:val="0"/>
          <w:numId w:val="95"/>
        </w:numPr>
        <w:tabs>
          <w:tab w:val="left" w:pos="820"/>
          <w:tab w:val="left" w:pos="993"/>
          <w:tab w:val="left" w:pos="4100"/>
          <w:tab w:val="left" w:pos="6260"/>
          <w:tab w:val="left" w:pos="8240"/>
        </w:tabs>
        <w:ind w:left="0" w:firstLine="709"/>
        <w:contextualSpacing w:val="0"/>
        <w:jc w:val="both"/>
        <w:rPr>
          <w:rFonts w:ascii="Times New Roman" w:hAnsi="Times New Roman"/>
          <w:szCs w:val="28"/>
        </w:rPr>
      </w:pPr>
      <w:r w:rsidRPr="007A72A7">
        <w:rPr>
          <w:rFonts w:ascii="Times New Roman" w:hAnsi="Times New Roman"/>
          <w:szCs w:val="28"/>
        </w:rPr>
        <w:t>классифицировать средства ИКТ в соответствии с кругом выполняемых задач;</w:t>
      </w:r>
    </w:p>
    <w:p w:rsidR="002658F5" w:rsidRPr="007A72A7" w:rsidRDefault="002658F5" w:rsidP="007A72A7">
      <w:pPr>
        <w:pStyle w:val="a8"/>
        <w:numPr>
          <w:ilvl w:val="0"/>
          <w:numId w:val="95"/>
        </w:numPr>
        <w:tabs>
          <w:tab w:val="left" w:pos="820"/>
          <w:tab w:val="left" w:pos="993"/>
          <w:tab w:val="left" w:pos="4100"/>
          <w:tab w:val="left" w:pos="6260"/>
          <w:tab w:val="left" w:pos="8240"/>
        </w:tabs>
        <w:ind w:left="0" w:firstLine="709"/>
        <w:contextualSpacing w:val="0"/>
        <w:jc w:val="both"/>
        <w:rPr>
          <w:rFonts w:ascii="Times New Roman" w:hAnsi="Times New Roman"/>
          <w:szCs w:val="28"/>
        </w:rPr>
      </w:pPr>
      <w:r w:rsidRPr="007A72A7">
        <w:rPr>
          <w:rFonts w:ascii="Times New Roman" w:eastAsia="Times New Roman" w:hAnsi="Times New Roman"/>
          <w:szCs w:val="28"/>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7A72A7" w:rsidRDefault="002658F5" w:rsidP="007A72A7">
      <w:pPr>
        <w:pStyle w:val="a8"/>
        <w:numPr>
          <w:ilvl w:val="0"/>
          <w:numId w:val="95"/>
        </w:numPr>
        <w:tabs>
          <w:tab w:val="left" w:pos="820"/>
          <w:tab w:val="left" w:pos="993"/>
          <w:tab w:val="left" w:pos="4100"/>
          <w:tab w:val="left" w:pos="6260"/>
          <w:tab w:val="left" w:pos="8240"/>
        </w:tabs>
        <w:ind w:left="0" w:firstLine="709"/>
        <w:contextualSpacing w:val="0"/>
        <w:jc w:val="both"/>
        <w:rPr>
          <w:rFonts w:ascii="Times New Roman" w:hAnsi="Times New Roman"/>
          <w:szCs w:val="28"/>
        </w:rPr>
      </w:pPr>
      <w:r w:rsidRPr="007A72A7">
        <w:rPr>
          <w:rFonts w:ascii="Times New Roman" w:hAnsi="Times New Roman"/>
          <w:szCs w:val="28"/>
        </w:rPr>
        <w:t>определять качественные и количественные характеристики компонентов компьютера;</w:t>
      </w:r>
    </w:p>
    <w:p w:rsidR="002658F5" w:rsidRPr="007A72A7" w:rsidRDefault="002658F5" w:rsidP="007A72A7">
      <w:pPr>
        <w:pStyle w:val="a8"/>
        <w:numPr>
          <w:ilvl w:val="0"/>
          <w:numId w:val="95"/>
        </w:numPr>
        <w:tabs>
          <w:tab w:val="left" w:pos="820"/>
          <w:tab w:val="left" w:pos="993"/>
          <w:tab w:val="left" w:pos="4100"/>
          <w:tab w:val="left" w:pos="6260"/>
          <w:tab w:val="left" w:pos="8240"/>
        </w:tabs>
        <w:ind w:left="0" w:firstLine="709"/>
        <w:contextualSpacing w:val="0"/>
        <w:jc w:val="both"/>
        <w:rPr>
          <w:rFonts w:ascii="Times New Roman" w:hAnsi="Times New Roman"/>
          <w:szCs w:val="28"/>
        </w:rPr>
      </w:pPr>
      <w:r w:rsidRPr="007A72A7">
        <w:rPr>
          <w:rFonts w:ascii="Times New Roman" w:hAnsi="Times New Roman"/>
          <w:szCs w:val="28"/>
        </w:rPr>
        <w:t xml:space="preserve">узнает о истории и тенденциях развития компьютеров; о том как можно улучшить характеристики компьютеров; </w:t>
      </w:r>
    </w:p>
    <w:p w:rsidR="002658F5" w:rsidRPr="007A72A7" w:rsidRDefault="002658F5" w:rsidP="007A72A7">
      <w:pPr>
        <w:pStyle w:val="a8"/>
        <w:numPr>
          <w:ilvl w:val="0"/>
          <w:numId w:val="95"/>
        </w:numPr>
        <w:tabs>
          <w:tab w:val="left" w:pos="820"/>
          <w:tab w:val="left" w:pos="993"/>
          <w:tab w:val="left" w:pos="4100"/>
          <w:tab w:val="left" w:pos="6260"/>
          <w:tab w:val="left" w:pos="8240"/>
        </w:tabs>
        <w:ind w:left="0" w:firstLine="709"/>
        <w:contextualSpacing w:val="0"/>
        <w:jc w:val="both"/>
        <w:rPr>
          <w:rFonts w:ascii="Times New Roman" w:hAnsi="Times New Roman"/>
          <w:szCs w:val="28"/>
        </w:rPr>
      </w:pPr>
      <w:r w:rsidRPr="007A72A7">
        <w:rPr>
          <w:rFonts w:ascii="Times New Roman" w:hAnsi="Times New Roman"/>
          <w:szCs w:val="28"/>
        </w:rPr>
        <w:t>узнает о том какие задачи решаются с помощью суперкомпьютеров.</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w:t>
      </w:r>
    </w:p>
    <w:p w:rsidR="0095315B" w:rsidRPr="007A72A7" w:rsidRDefault="0095315B" w:rsidP="007A72A7">
      <w:pPr>
        <w:pStyle w:val="a8"/>
        <w:numPr>
          <w:ilvl w:val="0"/>
          <w:numId w:val="96"/>
        </w:numPr>
        <w:tabs>
          <w:tab w:val="left" w:pos="940"/>
        </w:tabs>
        <w:ind w:left="0" w:firstLine="709"/>
        <w:contextualSpacing w:val="0"/>
        <w:jc w:val="both"/>
        <w:rPr>
          <w:rFonts w:ascii="Times New Roman" w:hAnsi="Times New Roman"/>
          <w:i/>
          <w:szCs w:val="28"/>
        </w:rPr>
      </w:pPr>
      <w:r w:rsidRPr="007A72A7">
        <w:rPr>
          <w:rFonts w:ascii="Times New Roman" w:eastAsia="Times New Roman" w:hAnsi="Times New Roman"/>
          <w:i/>
          <w:szCs w:val="28"/>
        </w:rPr>
        <w:t>осознано подходить к выбору ИКТ – средств для своих учебных и иных целей;</w:t>
      </w:r>
    </w:p>
    <w:p w:rsidR="0095315B" w:rsidRPr="007A72A7" w:rsidRDefault="0095315B" w:rsidP="007A72A7">
      <w:pPr>
        <w:pStyle w:val="a8"/>
        <w:numPr>
          <w:ilvl w:val="0"/>
          <w:numId w:val="96"/>
        </w:numPr>
        <w:tabs>
          <w:tab w:val="left" w:pos="940"/>
        </w:tabs>
        <w:ind w:left="0" w:firstLine="709"/>
        <w:contextualSpacing w:val="0"/>
        <w:jc w:val="both"/>
        <w:rPr>
          <w:rFonts w:ascii="Times New Roman" w:hAnsi="Times New Roman"/>
          <w:i/>
          <w:szCs w:val="28"/>
        </w:rPr>
      </w:pPr>
      <w:r w:rsidRPr="007A72A7">
        <w:rPr>
          <w:rFonts w:ascii="Times New Roman" w:eastAsia="Times New Roman" w:hAnsi="Times New Roman"/>
          <w:i/>
          <w:szCs w:val="28"/>
        </w:rPr>
        <w:t>узнать о физических ограничениях на значения характеристик компьютера.</w:t>
      </w:r>
    </w:p>
    <w:p w:rsidR="006E54D0" w:rsidRPr="007A72A7" w:rsidRDefault="006E54D0"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Математические основы информатики</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научится:</w:t>
      </w:r>
    </w:p>
    <w:p w:rsidR="006E54D0" w:rsidRPr="007A72A7" w:rsidRDefault="006E54D0" w:rsidP="007A72A7">
      <w:pPr>
        <w:pStyle w:val="a8"/>
        <w:numPr>
          <w:ilvl w:val="0"/>
          <w:numId w:val="96"/>
        </w:numPr>
        <w:tabs>
          <w:tab w:val="left" w:pos="820"/>
          <w:tab w:val="left" w:pos="993"/>
        </w:tabs>
        <w:ind w:left="0" w:firstLine="709"/>
        <w:contextualSpacing w:val="0"/>
        <w:jc w:val="both"/>
        <w:rPr>
          <w:rFonts w:ascii="Times New Roman" w:eastAsia="Times New Roman" w:hAnsi="Times New Roman"/>
          <w:szCs w:val="28"/>
        </w:rPr>
      </w:pPr>
      <w:r w:rsidRPr="007A72A7">
        <w:rPr>
          <w:rFonts w:ascii="Times New Roman" w:eastAsia="Times New Roman" w:hAnsi="Times New Roman"/>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7A72A7" w:rsidRDefault="006E54D0" w:rsidP="007A72A7">
      <w:pPr>
        <w:pStyle w:val="a8"/>
        <w:numPr>
          <w:ilvl w:val="0"/>
          <w:numId w:val="96"/>
        </w:numPr>
        <w:tabs>
          <w:tab w:val="left" w:pos="820"/>
          <w:tab w:val="left" w:pos="993"/>
        </w:tabs>
        <w:ind w:left="0" w:firstLine="709"/>
        <w:contextualSpacing w:val="0"/>
        <w:jc w:val="both"/>
        <w:rPr>
          <w:rFonts w:ascii="Times New Roman" w:eastAsia="Times New Roman" w:hAnsi="Times New Roman"/>
          <w:szCs w:val="28"/>
        </w:rPr>
      </w:pPr>
      <w:r w:rsidRPr="007A72A7">
        <w:rPr>
          <w:rFonts w:ascii="Times New Roman" w:eastAsia="Times New Roman" w:hAnsi="Times New Roman"/>
          <w:szCs w:val="28"/>
        </w:rPr>
        <w:t>кодировать и декодировать тексты по заданной кодовой таблице;</w:t>
      </w:r>
    </w:p>
    <w:p w:rsidR="006E54D0" w:rsidRPr="007A72A7" w:rsidRDefault="006E54D0" w:rsidP="007A72A7">
      <w:pPr>
        <w:pStyle w:val="a8"/>
        <w:numPr>
          <w:ilvl w:val="0"/>
          <w:numId w:val="96"/>
        </w:numPr>
        <w:tabs>
          <w:tab w:val="left" w:pos="820"/>
          <w:tab w:val="left" w:pos="993"/>
        </w:tabs>
        <w:ind w:left="0" w:firstLine="709"/>
        <w:contextualSpacing w:val="0"/>
        <w:jc w:val="both"/>
        <w:rPr>
          <w:rFonts w:ascii="Times New Roman" w:eastAsia="Times New Roman" w:hAnsi="Times New Roman"/>
          <w:szCs w:val="28"/>
        </w:rPr>
      </w:pPr>
      <w:r w:rsidRPr="007A72A7">
        <w:rPr>
          <w:rFonts w:ascii="Times New Roman" w:eastAsia="Times New Roman" w:hAnsi="Times New Roman"/>
          <w:szCs w:val="28"/>
        </w:rPr>
        <w:t>оперировать понятиями, связанными с передачей данных (источник и при</w:t>
      </w:r>
      <w:r w:rsidR="00245F1D" w:rsidRPr="007A72A7">
        <w:rPr>
          <w:rFonts w:ascii="Times New Roman" w:eastAsia="Times New Roman" w:hAnsi="Times New Roman"/>
          <w:szCs w:val="28"/>
        </w:rPr>
        <w:t>е</w:t>
      </w:r>
      <w:r w:rsidRPr="007A72A7">
        <w:rPr>
          <w:rFonts w:ascii="Times New Roman" w:eastAsia="Times New Roman" w:hAnsi="Times New Roman"/>
          <w:szCs w:val="28"/>
        </w:rPr>
        <w:t>мник данных: канал связи, скорость передачи данных по каналу связи, пропускная способность канала связи);</w:t>
      </w:r>
    </w:p>
    <w:p w:rsidR="006E54D0" w:rsidRPr="007A72A7" w:rsidRDefault="006E54D0" w:rsidP="007A72A7">
      <w:pPr>
        <w:pStyle w:val="a8"/>
        <w:numPr>
          <w:ilvl w:val="0"/>
          <w:numId w:val="96"/>
        </w:numPr>
        <w:tabs>
          <w:tab w:val="left" w:pos="820"/>
          <w:tab w:val="left" w:pos="993"/>
        </w:tabs>
        <w:ind w:left="0" w:firstLine="709"/>
        <w:contextualSpacing w:val="0"/>
        <w:jc w:val="both"/>
        <w:rPr>
          <w:rFonts w:ascii="Times New Roman" w:hAnsi="Times New Roman"/>
          <w:szCs w:val="28"/>
        </w:rPr>
      </w:pPr>
      <w:r w:rsidRPr="007A72A7">
        <w:rPr>
          <w:rFonts w:ascii="Times New Roman" w:eastAsia="Times New Roman" w:hAnsi="Times New Roman"/>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7A72A7" w:rsidRDefault="006E54D0" w:rsidP="007A72A7">
      <w:pPr>
        <w:pStyle w:val="a8"/>
        <w:numPr>
          <w:ilvl w:val="0"/>
          <w:numId w:val="96"/>
        </w:numPr>
        <w:tabs>
          <w:tab w:val="left" w:pos="820"/>
          <w:tab w:val="left" w:pos="993"/>
        </w:tabs>
        <w:ind w:left="0" w:firstLine="709"/>
        <w:contextualSpacing w:val="0"/>
        <w:jc w:val="both"/>
        <w:rPr>
          <w:rFonts w:ascii="Times New Roman" w:eastAsia="Times New Roman" w:hAnsi="Times New Roman"/>
          <w:szCs w:val="28"/>
        </w:rPr>
      </w:pPr>
      <w:r w:rsidRPr="007A72A7">
        <w:rPr>
          <w:rFonts w:ascii="Times New Roman" w:eastAsia="Times New Roman" w:hAnsi="Times New Roman"/>
          <w:szCs w:val="28"/>
        </w:rPr>
        <w:lastRenderedPageBreak/>
        <w:t>определять длину кодовой последовательности по длине исходного текста и кодовой таблице равномерного кода;</w:t>
      </w:r>
    </w:p>
    <w:p w:rsidR="006E54D0" w:rsidRPr="007A72A7" w:rsidRDefault="006E54D0" w:rsidP="007A72A7">
      <w:pPr>
        <w:pStyle w:val="a8"/>
        <w:numPr>
          <w:ilvl w:val="0"/>
          <w:numId w:val="96"/>
        </w:numPr>
        <w:tabs>
          <w:tab w:val="left" w:pos="820"/>
          <w:tab w:val="left" w:pos="993"/>
        </w:tabs>
        <w:ind w:left="0" w:firstLine="709"/>
        <w:contextualSpacing w:val="0"/>
        <w:jc w:val="both"/>
        <w:rPr>
          <w:rFonts w:ascii="Times New Roman" w:eastAsia="Times New Roman" w:hAnsi="Times New Roman"/>
          <w:szCs w:val="28"/>
        </w:rPr>
      </w:pPr>
      <w:r w:rsidRPr="007A72A7">
        <w:rPr>
          <w:rFonts w:ascii="Times New Roman" w:eastAsia="Times New Roman" w:hAnsi="Times New Roman"/>
          <w:szCs w:val="28"/>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7A72A7" w:rsidRDefault="006E54D0" w:rsidP="007A72A7">
      <w:pPr>
        <w:pStyle w:val="a8"/>
        <w:numPr>
          <w:ilvl w:val="0"/>
          <w:numId w:val="96"/>
        </w:numPr>
        <w:tabs>
          <w:tab w:val="left" w:pos="820"/>
          <w:tab w:val="left" w:pos="993"/>
          <w:tab w:val="left" w:pos="1960"/>
        </w:tabs>
        <w:ind w:left="0" w:firstLine="709"/>
        <w:contextualSpacing w:val="0"/>
        <w:jc w:val="both"/>
        <w:rPr>
          <w:rFonts w:ascii="Times New Roman" w:eastAsia="Times New Roman" w:hAnsi="Times New Roman"/>
          <w:szCs w:val="28"/>
        </w:rPr>
      </w:pPr>
      <w:r w:rsidRPr="007A72A7">
        <w:rPr>
          <w:rFonts w:ascii="Times New Roman" w:eastAsia="Times New Roman" w:hAnsi="Times New Roman"/>
          <w:szCs w:val="28"/>
        </w:rPr>
        <w:t>записывать логические выражения составленные с помощью операций «</w:t>
      </w:r>
      <w:r w:rsidR="006460EB" w:rsidRPr="007A72A7">
        <w:rPr>
          <w:rFonts w:ascii="Times New Roman" w:eastAsia="Times New Roman" w:hAnsi="Times New Roman"/>
          <w:szCs w:val="28"/>
        </w:rPr>
        <w:t>и», «или», «не</w:t>
      </w:r>
      <w:r w:rsidRPr="007A72A7">
        <w:rPr>
          <w:rFonts w:ascii="Times New Roman" w:eastAsia="Times New Roman" w:hAnsi="Times New Roman"/>
          <w:szCs w:val="28"/>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7A72A7" w:rsidRDefault="006E54D0" w:rsidP="007A72A7">
      <w:pPr>
        <w:pStyle w:val="a8"/>
        <w:numPr>
          <w:ilvl w:val="0"/>
          <w:numId w:val="96"/>
        </w:numPr>
        <w:tabs>
          <w:tab w:val="left" w:pos="820"/>
          <w:tab w:val="left" w:pos="993"/>
        </w:tabs>
        <w:ind w:left="0" w:firstLine="709"/>
        <w:contextualSpacing w:val="0"/>
        <w:jc w:val="both"/>
        <w:rPr>
          <w:rFonts w:ascii="Times New Roman" w:eastAsia="Times New Roman" w:hAnsi="Times New Roman"/>
          <w:szCs w:val="28"/>
        </w:rPr>
      </w:pPr>
      <w:r w:rsidRPr="007A72A7">
        <w:rPr>
          <w:rFonts w:ascii="Times New Roman" w:eastAsia="Times New Roman" w:hAnsi="Times New Roman"/>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7A72A7" w:rsidRDefault="006E54D0" w:rsidP="007A72A7">
      <w:pPr>
        <w:pStyle w:val="a8"/>
        <w:numPr>
          <w:ilvl w:val="0"/>
          <w:numId w:val="96"/>
        </w:numPr>
        <w:tabs>
          <w:tab w:val="left" w:pos="820"/>
          <w:tab w:val="left" w:pos="993"/>
        </w:tabs>
        <w:ind w:left="0" w:firstLine="709"/>
        <w:contextualSpacing w:val="0"/>
        <w:jc w:val="both"/>
        <w:rPr>
          <w:rFonts w:ascii="Times New Roman" w:eastAsia="Times New Roman" w:hAnsi="Times New Roman"/>
          <w:szCs w:val="28"/>
        </w:rPr>
      </w:pPr>
      <w:r w:rsidRPr="007A72A7">
        <w:rPr>
          <w:rFonts w:ascii="Times New Roman" w:eastAsia="Times New Roman" w:hAnsi="Times New Roman"/>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7A72A7" w:rsidRDefault="006E54D0" w:rsidP="007A72A7">
      <w:pPr>
        <w:pStyle w:val="a8"/>
        <w:numPr>
          <w:ilvl w:val="0"/>
          <w:numId w:val="96"/>
        </w:numPr>
        <w:tabs>
          <w:tab w:val="left" w:pos="820"/>
          <w:tab w:val="left" w:pos="993"/>
        </w:tabs>
        <w:ind w:left="0" w:firstLine="709"/>
        <w:contextualSpacing w:val="0"/>
        <w:jc w:val="both"/>
        <w:rPr>
          <w:rFonts w:ascii="Times New Roman" w:eastAsia="Times New Roman" w:hAnsi="Times New Roman"/>
          <w:szCs w:val="28"/>
        </w:rPr>
      </w:pPr>
      <w:r w:rsidRPr="007A72A7">
        <w:rPr>
          <w:rFonts w:ascii="Times New Roman" w:eastAsia="Times New Roman" w:hAnsi="Times New Roman"/>
          <w:szCs w:val="28"/>
        </w:rPr>
        <w:t>описывать граф с помощью матрицы смежности с указанием длин ребер (знание термина «матрица смежности» не обязательно);</w:t>
      </w:r>
    </w:p>
    <w:p w:rsidR="00726303" w:rsidRPr="007A72A7" w:rsidRDefault="00726303" w:rsidP="007A72A7">
      <w:pPr>
        <w:pStyle w:val="a8"/>
        <w:numPr>
          <w:ilvl w:val="0"/>
          <w:numId w:val="96"/>
        </w:numPr>
        <w:tabs>
          <w:tab w:val="left" w:pos="284"/>
          <w:tab w:val="left" w:pos="993"/>
        </w:tabs>
        <w:ind w:left="0" w:firstLine="709"/>
        <w:contextualSpacing w:val="0"/>
        <w:jc w:val="both"/>
        <w:rPr>
          <w:rFonts w:ascii="Times New Roman" w:eastAsia="Times New Roman" w:hAnsi="Times New Roman"/>
          <w:szCs w:val="28"/>
        </w:rPr>
      </w:pPr>
      <w:r w:rsidRPr="007A72A7">
        <w:rPr>
          <w:rFonts w:ascii="Times New Roman" w:eastAsia="Times New Roman" w:hAnsi="Times New Roman"/>
          <w:szCs w:val="28"/>
        </w:rPr>
        <w:t>познакомиться с двоичным кодированием текстов и с наиболее употребительными современными кодами;</w:t>
      </w:r>
    </w:p>
    <w:p w:rsidR="006E54D0" w:rsidRPr="007A72A7" w:rsidRDefault="006E54D0" w:rsidP="007A72A7">
      <w:pPr>
        <w:pStyle w:val="a8"/>
        <w:numPr>
          <w:ilvl w:val="0"/>
          <w:numId w:val="96"/>
        </w:numPr>
        <w:tabs>
          <w:tab w:val="left" w:pos="820"/>
          <w:tab w:val="left" w:pos="993"/>
        </w:tabs>
        <w:ind w:left="0" w:firstLine="709"/>
        <w:contextualSpacing w:val="0"/>
        <w:jc w:val="both"/>
        <w:rPr>
          <w:rFonts w:ascii="Times New Roman" w:eastAsia="Times New Roman" w:hAnsi="Times New Roman"/>
          <w:szCs w:val="28"/>
        </w:rPr>
      </w:pPr>
      <w:r w:rsidRPr="007A72A7">
        <w:rPr>
          <w:rFonts w:ascii="Times New Roman" w:eastAsia="Times New Roman" w:hAnsi="Times New Roman"/>
          <w:szCs w:val="28"/>
        </w:rPr>
        <w:t>использовать основные способы графического представления числовой информации</w:t>
      </w:r>
      <w:r w:rsidR="00726303" w:rsidRPr="007A72A7">
        <w:rPr>
          <w:rFonts w:ascii="Times New Roman" w:eastAsia="Times New Roman" w:hAnsi="Times New Roman"/>
          <w:szCs w:val="28"/>
        </w:rPr>
        <w:t>, (графики, диаграммы)</w:t>
      </w:r>
      <w:r w:rsidRPr="007A72A7">
        <w:rPr>
          <w:rFonts w:ascii="Times New Roman" w:eastAsia="Times New Roman" w:hAnsi="Times New Roman"/>
          <w:szCs w:val="28"/>
        </w:rPr>
        <w:t>.</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w:t>
      </w:r>
    </w:p>
    <w:p w:rsidR="006E54D0" w:rsidRPr="007A72A7" w:rsidRDefault="006E54D0" w:rsidP="007A72A7">
      <w:pPr>
        <w:pStyle w:val="a8"/>
        <w:numPr>
          <w:ilvl w:val="0"/>
          <w:numId w:val="97"/>
        </w:numPr>
        <w:tabs>
          <w:tab w:val="left" w:pos="820"/>
          <w:tab w:val="left" w:pos="993"/>
        </w:tabs>
        <w:ind w:left="0" w:firstLine="709"/>
        <w:contextualSpacing w:val="0"/>
        <w:jc w:val="both"/>
        <w:rPr>
          <w:rFonts w:ascii="Times New Roman" w:eastAsia="Times New Roman" w:hAnsi="Times New Roman"/>
          <w:i/>
          <w:szCs w:val="28"/>
        </w:rPr>
      </w:pPr>
      <w:r w:rsidRPr="007A72A7">
        <w:rPr>
          <w:rFonts w:ascii="Times New Roman" w:eastAsia="Times New Roman" w:hAnsi="Times New Roman"/>
          <w:i/>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7A72A7" w:rsidRDefault="006E54D0" w:rsidP="007A72A7">
      <w:pPr>
        <w:pStyle w:val="a8"/>
        <w:numPr>
          <w:ilvl w:val="0"/>
          <w:numId w:val="97"/>
        </w:numPr>
        <w:tabs>
          <w:tab w:val="left" w:pos="820"/>
          <w:tab w:val="left" w:pos="993"/>
        </w:tabs>
        <w:ind w:left="0" w:firstLine="709"/>
        <w:contextualSpacing w:val="0"/>
        <w:jc w:val="both"/>
        <w:rPr>
          <w:rFonts w:ascii="Times New Roman" w:eastAsia="Times New Roman" w:hAnsi="Times New Roman"/>
          <w:i/>
          <w:szCs w:val="28"/>
        </w:rPr>
      </w:pPr>
      <w:r w:rsidRPr="007A72A7">
        <w:rPr>
          <w:rFonts w:ascii="Times New Roman" w:eastAsia="Times New Roman" w:hAnsi="Times New Roman"/>
          <w:i/>
          <w:szCs w:val="28"/>
        </w:rPr>
        <w:t>узнать о том, что любые дискретные данные можно описать, используя алфавит, содержащий только два символа, например, 0 и 1;</w:t>
      </w:r>
    </w:p>
    <w:p w:rsidR="006E54D0" w:rsidRPr="007A72A7" w:rsidRDefault="006E54D0" w:rsidP="007A72A7">
      <w:pPr>
        <w:pStyle w:val="a8"/>
        <w:numPr>
          <w:ilvl w:val="0"/>
          <w:numId w:val="97"/>
        </w:numPr>
        <w:tabs>
          <w:tab w:val="left" w:pos="820"/>
          <w:tab w:val="left" w:pos="993"/>
        </w:tabs>
        <w:ind w:left="0" w:firstLine="709"/>
        <w:contextualSpacing w:val="0"/>
        <w:jc w:val="both"/>
        <w:rPr>
          <w:rFonts w:ascii="Times New Roman" w:eastAsia="Times New Roman" w:hAnsi="Times New Roman"/>
          <w:i/>
          <w:szCs w:val="28"/>
        </w:rPr>
      </w:pPr>
      <w:r w:rsidRPr="007A72A7">
        <w:rPr>
          <w:rFonts w:ascii="Times New Roman" w:eastAsia="Times New Roman" w:hAnsi="Times New Roman"/>
          <w:i/>
          <w:szCs w:val="28"/>
        </w:rPr>
        <w:t>познакомиться с тем, как информация (данные) представляется в современных компьютерах</w:t>
      </w:r>
      <w:r w:rsidR="0095315B" w:rsidRPr="007A72A7">
        <w:rPr>
          <w:rFonts w:ascii="Times New Roman" w:eastAsia="Times New Roman" w:hAnsi="Times New Roman"/>
          <w:i/>
          <w:szCs w:val="28"/>
        </w:rPr>
        <w:t xml:space="preserve"> и робототехнических системах</w:t>
      </w:r>
      <w:r w:rsidRPr="007A72A7">
        <w:rPr>
          <w:rFonts w:ascii="Times New Roman" w:eastAsia="Times New Roman" w:hAnsi="Times New Roman"/>
          <w:i/>
          <w:szCs w:val="28"/>
        </w:rPr>
        <w:t>;</w:t>
      </w:r>
    </w:p>
    <w:p w:rsidR="0095315B" w:rsidRPr="007A72A7" w:rsidRDefault="006E54D0" w:rsidP="007A72A7">
      <w:pPr>
        <w:pStyle w:val="a8"/>
        <w:numPr>
          <w:ilvl w:val="0"/>
          <w:numId w:val="97"/>
        </w:numPr>
        <w:tabs>
          <w:tab w:val="left" w:pos="820"/>
          <w:tab w:val="left" w:pos="993"/>
        </w:tabs>
        <w:ind w:left="0" w:firstLine="709"/>
        <w:contextualSpacing w:val="0"/>
        <w:jc w:val="both"/>
        <w:rPr>
          <w:rFonts w:ascii="Times New Roman" w:hAnsi="Times New Roman"/>
          <w:i/>
          <w:szCs w:val="28"/>
        </w:rPr>
      </w:pPr>
      <w:r w:rsidRPr="007A72A7">
        <w:rPr>
          <w:rFonts w:ascii="Times New Roman" w:eastAsia="Times New Roman" w:hAnsi="Times New Roman"/>
          <w:i/>
          <w:szCs w:val="28"/>
        </w:rPr>
        <w:t>познакомиться с примерами использования графов, деревьев и списков при описании реальных объектов и процессов</w:t>
      </w:r>
      <w:r w:rsidR="0095315B" w:rsidRPr="007A72A7">
        <w:rPr>
          <w:rFonts w:ascii="Times New Roman" w:eastAsia="Times New Roman" w:hAnsi="Times New Roman"/>
          <w:i/>
          <w:szCs w:val="28"/>
        </w:rPr>
        <w:t>;</w:t>
      </w:r>
    </w:p>
    <w:p w:rsidR="0095315B" w:rsidRPr="007A72A7" w:rsidRDefault="0095315B" w:rsidP="007A72A7">
      <w:pPr>
        <w:pStyle w:val="a8"/>
        <w:numPr>
          <w:ilvl w:val="0"/>
          <w:numId w:val="97"/>
        </w:numPr>
        <w:tabs>
          <w:tab w:val="left" w:pos="940"/>
        </w:tabs>
        <w:ind w:left="0" w:firstLine="709"/>
        <w:contextualSpacing w:val="0"/>
        <w:jc w:val="both"/>
        <w:rPr>
          <w:rFonts w:ascii="Times New Roman" w:hAnsi="Times New Roman"/>
          <w:i/>
          <w:szCs w:val="28"/>
        </w:rPr>
      </w:pPr>
      <w:r w:rsidRPr="007A72A7">
        <w:rPr>
          <w:rFonts w:ascii="Times New Roman" w:hAnsi="Times New Roman"/>
          <w:i/>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7A72A7" w:rsidRDefault="0095315B" w:rsidP="007A72A7">
      <w:pPr>
        <w:pStyle w:val="a8"/>
        <w:numPr>
          <w:ilvl w:val="0"/>
          <w:numId w:val="97"/>
        </w:numPr>
        <w:tabs>
          <w:tab w:val="left" w:pos="940"/>
        </w:tabs>
        <w:ind w:left="0" w:firstLine="709"/>
        <w:contextualSpacing w:val="0"/>
        <w:jc w:val="both"/>
        <w:rPr>
          <w:rFonts w:ascii="Times New Roman" w:hAnsi="Times New Roman"/>
          <w:i/>
          <w:szCs w:val="28"/>
        </w:rPr>
      </w:pPr>
      <w:r w:rsidRPr="007A72A7">
        <w:rPr>
          <w:rFonts w:ascii="Times New Roman" w:hAnsi="Times New Roman"/>
          <w:i/>
          <w:szCs w:val="28"/>
        </w:rPr>
        <w:t>узнать о наличии кодов, которые исправляют ошибки искажения, возникающие при передаче информации.</w:t>
      </w:r>
    </w:p>
    <w:p w:rsidR="006E54D0" w:rsidRPr="007A72A7" w:rsidRDefault="006E54D0"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Алгоритмы и элементы программирования</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научится:</w:t>
      </w:r>
    </w:p>
    <w:p w:rsidR="002658F5" w:rsidRPr="007A72A7" w:rsidRDefault="002658F5" w:rsidP="007A72A7">
      <w:pPr>
        <w:pStyle w:val="a8"/>
        <w:numPr>
          <w:ilvl w:val="0"/>
          <w:numId w:val="98"/>
        </w:numPr>
        <w:tabs>
          <w:tab w:val="left" w:pos="820"/>
          <w:tab w:val="left" w:pos="993"/>
        </w:tabs>
        <w:ind w:left="0" w:firstLine="709"/>
        <w:contextualSpacing w:val="0"/>
        <w:jc w:val="both"/>
        <w:rPr>
          <w:rFonts w:ascii="Times New Roman" w:eastAsia="Times New Roman" w:hAnsi="Times New Roman"/>
          <w:szCs w:val="28"/>
        </w:rPr>
      </w:pPr>
      <w:r w:rsidRPr="007A72A7">
        <w:rPr>
          <w:rFonts w:ascii="Times New Roman" w:hAnsi="Times New Roman"/>
          <w:szCs w:val="28"/>
        </w:rPr>
        <w:t>составлять алгоритмы для решения учебных задач различных типов ;</w:t>
      </w:r>
    </w:p>
    <w:p w:rsidR="002658F5" w:rsidRPr="007A72A7" w:rsidRDefault="002658F5" w:rsidP="007A72A7">
      <w:pPr>
        <w:pStyle w:val="a8"/>
        <w:numPr>
          <w:ilvl w:val="0"/>
          <w:numId w:val="98"/>
        </w:numPr>
        <w:tabs>
          <w:tab w:val="left" w:pos="820"/>
          <w:tab w:val="left" w:pos="993"/>
        </w:tabs>
        <w:ind w:left="0" w:firstLine="709"/>
        <w:contextualSpacing w:val="0"/>
        <w:jc w:val="both"/>
        <w:rPr>
          <w:rStyle w:val="dash0410005f0431005f0437005f0430005f0446005f0020005f0441005f043f005f0438005f0441005f043a005f0430005f005fchar1char1"/>
          <w:rFonts w:eastAsia="Times New Roman"/>
          <w:szCs w:val="28"/>
        </w:rPr>
      </w:pPr>
      <w:r w:rsidRPr="007A72A7">
        <w:rPr>
          <w:rStyle w:val="dash0410005f0431005f0437005f0430005f0446005f0020005f0441005f043f005f0438005f0441005f043a005f0430005f005fchar1char1"/>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7A72A7" w:rsidRDefault="002658F5" w:rsidP="007A72A7">
      <w:pPr>
        <w:pStyle w:val="a8"/>
        <w:numPr>
          <w:ilvl w:val="0"/>
          <w:numId w:val="98"/>
        </w:numPr>
        <w:tabs>
          <w:tab w:val="left" w:pos="820"/>
          <w:tab w:val="left" w:pos="993"/>
        </w:tabs>
        <w:ind w:left="0" w:firstLine="709"/>
        <w:contextualSpacing w:val="0"/>
        <w:jc w:val="both"/>
        <w:rPr>
          <w:rStyle w:val="dash0410005f0431005f0437005f0430005f0446005f0020005f0441005f043f005f0438005f0441005f043a005f0430005f005fchar1char1"/>
          <w:rFonts w:eastAsia="Times New Roman"/>
          <w:szCs w:val="28"/>
        </w:rPr>
      </w:pPr>
      <w:r w:rsidRPr="007A72A7">
        <w:rPr>
          <w:rStyle w:val="dash0410005f0431005f0437005f0430005f0446005f0020005f0441005f043f005f0438005f0441005f043a005f0430005f005fchar1char1"/>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7A72A7" w:rsidRDefault="002658F5" w:rsidP="007A72A7">
      <w:pPr>
        <w:pStyle w:val="a8"/>
        <w:numPr>
          <w:ilvl w:val="0"/>
          <w:numId w:val="98"/>
        </w:numPr>
        <w:tabs>
          <w:tab w:val="left" w:pos="820"/>
          <w:tab w:val="left" w:pos="993"/>
        </w:tabs>
        <w:ind w:left="0" w:firstLine="709"/>
        <w:contextualSpacing w:val="0"/>
        <w:jc w:val="both"/>
        <w:rPr>
          <w:rFonts w:ascii="Times New Roman" w:eastAsia="Times New Roman" w:hAnsi="Times New Roman"/>
          <w:szCs w:val="28"/>
        </w:rPr>
      </w:pPr>
      <w:r w:rsidRPr="007A72A7">
        <w:rPr>
          <w:rStyle w:val="dash0410005f0431005f0437005f0430005f0446005f0020005f0441005f043f005f0438005f0441005f043a005f0430005f005fchar1char1"/>
          <w:szCs w:val="28"/>
        </w:rPr>
        <w:t>определять результат выполнения заданного алгоритма или его фрагмента;</w:t>
      </w:r>
    </w:p>
    <w:p w:rsidR="006E54D0" w:rsidRPr="007A72A7" w:rsidRDefault="006E54D0" w:rsidP="007A72A7">
      <w:pPr>
        <w:pStyle w:val="a8"/>
        <w:numPr>
          <w:ilvl w:val="0"/>
          <w:numId w:val="98"/>
        </w:numPr>
        <w:tabs>
          <w:tab w:val="left" w:pos="820"/>
          <w:tab w:val="left" w:pos="993"/>
        </w:tabs>
        <w:ind w:left="0" w:firstLine="709"/>
        <w:contextualSpacing w:val="0"/>
        <w:jc w:val="both"/>
        <w:rPr>
          <w:rFonts w:ascii="Times New Roman" w:eastAsia="Times New Roman" w:hAnsi="Times New Roman"/>
          <w:szCs w:val="28"/>
        </w:rPr>
      </w:pPr>
      <w:r w:rsidRPr="007A72A7">
        <w:rPr>
          <w:rFonts w:ascii="Times New Roman" w:eastAsia="Times New Roman" w:hAnsi="Times New Roman"/>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7A72A7" w:rsidRDefault="006E54D0" w:rsidP="007A72A7">
      <w:pPr>
        <w:pStyle w:val="a8"/>
        <w:numPr>
          <w:ilvl w:val="0"/>
          <w:numId w:val="98"/>
        </w:numPr>
        <w:tabs>
          <w:tab w:val="left" w:pos="820"/>
          <w:tab w:val="left" w:pos="993"/>
        </w:tabs>
        <w:ind w:left="0" w:firstLine="709"/>
        <w:contextualSpacing w:val="0"/>
        <w:jc w:val="both"/>
        <w:rPr>
          <w:rFonts w:ascii="Times New Roman" w:eastAsia="Times New Roman" w:hAnsi="Times New Roman"/>
          <w:szCs w:val="28"/>
        </w:rPr>
      </w:pPr>
      <w:r w:rsidRPr="007A72A7">
        <w:rPr>
          <w:rFonts w:ascii="Times New Roman" w:eastAsia="Times New Roman" w:hAnsi="Times New Roman"/>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7A72A7" w:rsidRDefault="006E54D0" w:rsidP="007A72A7">
      <w:pPr>
        <w:pStyle w:val="a8"/>
        <w:numPr>
          <w:ilvl w:val="0"/>
          <w:numId w:val="98"/>
        </w:numPr>
        <w:tabs>
          <w:tab w:val="left" w:pos="820"/>
          <w:tab w:val="left" w:pos="993"/>
        </w:tabs>
        <w:ind w:left="0" w:firstLine="709"/>
        <w:contextualSpacing w:val="0"/>
        <w:jc w:val="both"/>
        <w:rPr>
          <w:rFonts w:ascii="Times New Roman" w:eastAsia="Times New Roman" w:hAnsi="Times New Roman"/>
          <w:szCs w:val="28"/>
        </w:rPr>
      </w:pPr>
      <w:r w:rsidRPr="007A72A7">
        <w:rPr>
          <w:rFonts w:ascii="Times New Roman" w:eastAsia="Times New Roman" w:hAnsi="Times New Roman"/>
          <w:szCs w:val="28"/>
        </w:rPr>
        <w:t xml:space="preserve">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w:t>
      </w:r>
      <w:r w:rsidRPr="007A72A7">
        <w:rPr>
          <w:rFonts w:ascii="Times New Roman" w:eastAsia="Times New Roman" w:hAnsi="Times New Roman"/>
          <w:szCs w:val="28"/>
        </w:rPr>
        <w:lastRenderedPageBreak/>
        <w:t>программирования и записыватьихв виде</w:t>
      </w:r>
      <w:r w:rsidRPr="007A72A7">
        <w:rPr>
          <w:rFonts w:ascii="Times New Roman" w:eastAsia="Times New Roman" w:hAnsi="Times New Roman"/>
          <w:szCs w:val="28"/>
        </w:rPr>
        <w:tab/>
        <w:t>программнавыбранномязыке программирования; выполнять эти программы на компьютере;</w:t>
      </w:r>
    </w:p>
    <w:p w:rsidR="006E54D0" w:rsidRPr="007A72A7" w:rsidRDefault="006E54D0" w:rsidP="007A72A7">
      <w:pPr>
        <w:pStyle w:val="a8"/>
        <w:numPr>
          <w:ilvl w:val="0"/>
          <w:numId w:val="98"/>
        </w:numPr>
        <w:tabs>
          <w:tab w:val="left" w:pos="900"/>
          <w:tab w:val="left" w:pos="993"/>
        </w:tabs>
        <w:ind w:left="0" w:firstLine="709"/>
        <w:contextualSpacing w:val="0"/>
        <w:jc w:val="both"/>
        <w:rPr>
          <w:rFonts w:ascii="Times New Roman" w:eastAsia="Times New Roman" w:hAnsi="Times New Roman"/>
          <w:szCs w:val="28"/>
        </w:rPr>
      </w:pPr>
      <w:r w:rsidRPr="007A72A7">
        <w:rPr>
          <w:rFonts w:ascii="Times New Roman" w:eastAsia="Times New Roman" w:hAnsi="Times New Roman"/>
          <w:szCs w:val="28"/>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7A72A7" w:rsidRDefault="006E54D0" w:rsidP="007A72A7">
      <w:pPr>
        <w:pStyle w:val="a8"/>
        <w:numPr>
          <w:ilvl w:val="0"/>
          <w:numId w:val="98"/>
        </w:numPr>
        <w:tabs>
          <w:tab w:val="left" w:pos="820"/>
          <w:tab w:val="left" w:pos="993"/>
        </w:tabs>
        <w:ind w:left="0" w:firstLine="709"/>
        <w:contextualSpacing w:val="0"/>
        <w:jc w:val="both"/>
        <w:rPr>
          <w:rFonts w:ascii="Times New Roman" w:eastAsia="Times New Roman" w:hAnsi="Times New Roman"/>
          <w:szCs w:val="28"/>
        </w:rPr>
      </w:pPr>
      <w:r w:rsidRPr="007A72A7">
        <w:rPr>
          <w:rFonts w:ascii="Times New Roman" w:eastAsia="Times New Roman" w:hAnsi="Times New Roman"/>
          <w:szCs w:val="28"/>
        </w:rPr>
        <w:t>анализировать предложенный алгоритм, например, определять какие результаты возможны при заданном множестве исходных значений;</w:t>
      </w:r>
    </w:p>
    <w:p w:rsidR="006E54D0" w:rsidRPr="007A72A7" w:rsidRDefault="006E54D0" w:rsidP="007A72A7">
      <w:pPr>
        <w:pStyle w:val="a8"/>
        <w:numPr>
          <w:ilvl w:val="0"/>
          <w:numId w:val="98"/>
        </w:numPr>
        <w:tabs>
          <w:tab w:val="left" w:pos="820"/>
          <w:tab w:val="left" w:pos="993"/>
        </w:tabs>
        <w:ind w:left="0" w:firstLine="709"/>
        <w:contextualSpacing w:val="0"/>
        <w:jc w:val="both"/>
        <w:rPr>
          <w:rFonts w:ascii="Times New Roman" w:hAnsi="Times New Roman"/>
          <w:szCs w:val="28"/>
        </w:rPr>
      </w:pPr>
      <w:r w:rsidRPr="007A72A7">
        <w:rPr>
          <w:rFonts w:ascii="Times New Roman" w:eastAsia="Times New Roman" w:hAnsi="Times New Roman"/>
          <w:szCs w:val="28"/>
        </w:rPr>
        <w:t>использовать логические значения, операции и выражения с ними;</w:t>
      </w:r>
    </w:p>
    <w:p w:rsidR="006E54D0" w:rsidRPr="007A72A7" w:rsidRDefault="006E54D0" w:rsidP="007A72A7">
      <w:pPr>
        <w:pStyle w:val="a8"/>
        <w:numPr>
          <w:ilvl w:val="0"/>
          <w:numId w:val="98"/>
        </w:numPr>
        <w:tabs>
          <w:tab w:val="left" w:pos="820"/>
          <w:tab w:val="left" w:pos="993"/>
        </w:tabs>
        <w:ind w:left="0" w:firstLine="709"/>
        <w:contextualSpacing w:val="0"/>
        <w:jc w:val="both"/>
        <w:rPr>
          <w:rFonts w:ascii="Times New Roman" w:hAnsi="Times New Roman"/>
          <w:szCs w:val="28"/>
        </w:rPr>
      </w:pPr>
      <w:r w:rsidRPr="007A72A7">
        <w:rPr>
          <w:rFonts w:ascii="Times New Roman" w:eastAsia="Times New Roman" w:hAnsi="Times New Roman"/>
          <w:szCs w:val="28"/>
        </w:rPr>
        <w:t>записывать на выбранном языке программирования арифметические и логические выражения и вычислять их значения.</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w:t>
      </w:r>
    </w:p>
    <w:p w:rsidR="006E54D0" w:rsidRPr="007A72A7" w:rsidRDefault="006E54D0" w:rsidP="007A72A7">
      <w:pPr>
        <w:pStyle w:val="a8"/>
        <w:numPr>
          <w:ilvl w:val="0"/>
          <w:numId w:val="99"/>
        </w:numPr>
        <w:tabs>
          <w:tab w:val="left" w:pos="820"/>
          <w:tab w:val="left" w:pos="993"/>
        </w:tabs>
        <w:ind w:left="0" w:firstLine="709"/>
        <w:contextualSpacing w:val="0"/>
        <w:jc w:val="both"/>
        <w:rPr>
          <w:rFonts w:ascii="Times New Roman" w:eastAsia="Times New Roman" w:hAnsi="Times New Roman"/>
          <w:i/>
          <w:szCs w:val="28"/>
        </w:rPr>
      </w:pPr>
      <w:r w:rsidRPr="007A72A7">
        <w:rPr>
          <w:rFonts w:ascii="Times New Roman" w:eastAsia="Times New Roman" w:hAnsi="Times New Roman"/>
          <w:i/>
          <w:szCs w:val="28"/>
        </w:rPr>
        <w:t>познакомиться с использованием в программах строковых величин и с операциями со строковыми величинами;</w:t>
      </w:r>
    </w:p>
    <w:p w:rsidR="006E54D0" w:rsidRPr="007A72A7" w:rsidRDefault="006E54D0" w:rsidP="007A72A7">
      <w:pPr>
        <w:pStyle w:val="a8"/>
        <w:numPr>
          <w:ilvl w:val="0"/>
          <w:numId w:val="99"/>
        </w:numPr>
        <w:tabs>
          <w:tab w:val="left" w:pos="820"/>
          <w:tab w:val="left" w:pos="993"/>
        </w:tabs>
        <w:ind w:left="0" w:firstLine="709"/>
        <w:contextualSpacing w:val="0"/>
        <w:jc w:val="both"/>
        <w:rPr>
          <w:rFonts w:ascii="Times New Roman" w:eastAsia="Times New Roman" w:hAnsi="Times New Roman"/>
          <w:i/>
          <w:szCs w:val="28"/>
        </w:rPr>
      </w:pPr>
      <w:r w:rsidRPr="007A72A7">
        <w:rPr>
          <w:rFonts w:ascii="Times New Roman" w:eastAsia="Times New Roman" w:hAnsi="Times New Roman"/>
          <w:i/>
          <w:szCs w:val="28"/>
        </w:rPr>
        <w:t>создавать программы для решения задач, возникающих в процессе учебы и вне е</w:t>
      </w:r>
      <w:r w:rsidR="00245F1D" w:rsidRPr="007A72A7">
        <w:rPr>
          <w:rFonts w:ascii="Times New Roman" w:eastAsia="Times New Roman" w:hAnsi="Times New Roman"/>
          <w:i/>
          <w:szCs w:val="28"/>
        </w:rPr>
        <w:t>е</w:t>
      </w:r>
      <w:r w:rsidRPr="007A72A7">
        <w:rPr>
          <w:rFonts w:ascii="Times New Roman" w:eastAsia="Times New Roman" w:hAnsi="Times New Roman"/>
          <w:i/>
          <w:szCs w:val="28"/>
        </w:rPr>
        <w:t>;</w:t>
      </w:r>
    </w:p>
    <w:p w:rsidR="006E54D0" w:rsidRPr="007A72A7" w:rsidRDefault="006E54D0" w:rsidP="007A72A7">
      <w:pPr>
        <w:pStyle w:val="a8"/>
        <w:numPr>
          <w:ilvl w:val="0"/>
          <w:numId w:val="99"/>
        </w:numPr>
        <w:tabs>
          <w:tab w:val="left" w:pos="820"/>
          <w:tab w:val="left" w:pos="993"/>
        </w:tabs>
        <w:ind w:left="0" w:firstLine="709"/>
        <w:contextualSpacing w:val="0"/>
        <w:jc w:val="both"/>
        <w:rPr>
          <w:rFonts w:ascii="Times New Roman" w:eastAsia="Times New Roman" w:hAnsi="Times New Roman"/>
          <w:i/>
          <w:szCs w:val="28"/>
        </w:rPr>
      </w:pPr>
      <w:r w:rsidRPr="007A72A7">
        <w:rPr>
          <w:rFonts w:ascii="Times New Roman" w:eastAsia="Times New Roman" w:hAnsi="Times New Roman"/>
          <w:i/>
          <w:szCs w:val="28"/>
        </w:rPr>
        <w:t>познакомиться с задачами обработки данных и алгоритмами их решения;</w:t>
      </w:r>
    </w:p>
    <w:p w:rsidR="0095315B" w:rsidRPr="007A72A7" w:rsidRDefault="006E54D0" w:rsidP="007A72A7">
      <w:pPr>
        <w:pStyle w:val="a8"/>
        <w:numPr>
          <w:ilvl w:val="0"/>
          <w:numId w:val="99"/>
        </w:numPr>
        <w:tabs>
          <w:tab w:val="left" w:pos="820"/>
          <w:tab w:val="left" w:pos="993"/>
        </w:tabs>
        <w:ind w:left="0" w:firstLine="709"/>
        <w:contextualSpacing w:val="0"/>
        <w:jc w:val="both"/>
        <w:rPr>
          <w:rFonts w:ascii="Times New Roman" w:eastAsia="Times New Roman" w:hAnsi="Times New Roman"/>
          <w:i/>
          <w:szCs w:val="28"/>
        </w:rPr>
      </w:pPr>
      <w:r w:rsidRPr="007A72A7">
        <w:rPr>
          <w:rFonts w:ascii="Times New Roman" w:eastAsia="Times New Roman" w:hAnsi="Times New Roman"/>
          <w:i/>
          <w:szCs w:val="28"/>
        </w:rPr>
        <w:t>познакомиться с понятием «управление», с примерами того, как компьютер управляет различными системами (</w:t>
      </w:r>
      <w:r w:rsidR="0095315B" w:rsidRPr="007A72A7">
        <w:rPr>
          <w:rFonts w:ascii="Times New Roman" w:eastAsia="Times New Roman" w:hAnsi="Times New Roman"/>
          <w:i/>
          <w:szCs w:val="28"/>
        </w:rPr>
        <w:t xml:space="preserve">роботы, </w:t>
      </w:r>
      <w:r w:rsidRPr="007A72A7">
        <w:rPr>
          <w:rFonts w:ascii="Times New Roman" w:eastAsia="Times New Roman" w:hAnsi="Times New Roman"/>
          <w:i/>
          <w:szCs w:val="28"/>
        </w:rPr>
        <w:t>летательные и космические аппараты, станки, оросительные системы, движущиеся модели и др.)</w:t>
      </w:r>
      <w:r w:rsidR="0095315B" w:rsidRPr="007A72A7">
        <w:rPr>
          <w:rFonts w:ascii="Times New Roman" w:eastAsia="Times New Roman" w:hAnsi="Times New Roman"/>
          <w:i/>
          <w:szCs w:val="28"/>
        </w:rPr>
        <w:t>;</w:t>
      </w:r>
    </w:p>
    <w:p w:rsidR="006E54D0" w:rsidRPr="007A72A7" w:rsidRDefault="0095315B" w:rsidP="007A72A7">
      <w:pPr>
        <w:pStyle w:val="a8"/>
        <w:numPr>
          <w:ilvl w:val="0"/>
          <w:numId w:val="99"/>
        </w:numPr>
        <w:tabs>
          <w:tab w:val="left" w:pos="820"/>
          <w:tab w:val="left" w:pos="993"/>
        </w:tabs>
        <w:ind w:left="0" w:firstLine="709"/>
        <w:contextualSpacing w:val="0"/>
        <w:jc w:val="both"/>
        <w:rPr>
          <w:rFonts w:ascii="Times New Roman" w:eastAsia="Times New Roman" w:hAnsi="Times New Roman"/>
          <w:i/>
          <w:szCs w:val="28"/>
        </w:rPr>
      </w:pPr>
      <w:r w:rsidRPr="007A72A7">
        <w:rPr>
          <w:rFonts w:ascii="Times New Roman" w:eastAsia="Times New Roman" w:hAnsi="Times New Roman"/>
          <w:i/>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7A72A7">
        <w:rPr>
          <w:rFonts w:ascii="Times New Roman" w:eastAsia="Times New Roman" w:hAnsi="Times New Roman"/>
          <w:i/>
          <w:szCs w:val="28"/>
        </w:rPr>
        <w:t>.</w:t>
      </w:r>
    </w:p>
    <w:p w:rsidR="006E54D0" w:rsidRPr="007A72A7" w:rsidRDefault="006E54D0"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Использование программных систем и сервисов</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научится:</w:t>
      </w:r>
    </w:p>
    <w:p w:rsidR="002658F5" w:rsidRPr="007A72A7" w:rsidRDefault="002658F5" w:rsidP="007A72A7">
      <w:pPr>
        <w:pStyle w:val="a8"/>
        <w:numPr>
          <w:ilvl w:val="0"/>
          <w:numId w:val="100"/>
        </w:numPr>
        <w:tabs>
          <w:tab w:val="left" w:pos="820"/>
          <w:tab w:val="left" w:pos="993"/>
        </w:tabs>
        <w:ind w:left="0" w:firstLine="709"/>
        <w:contextualSpacing w:val="0"/>
        <w:jc w:val="both"/>
        <w:rPr>
          <w:rFonts w:ascii="Times New Roman" w:eastAsia="Times New Roman" w:hAnsi="Times New Roman"/>
          <w:szCs w:val="28"/>
        </w:rPr>
      </w:pPr>
      <w:r w:rsidRPr="007A72A7">
        <w:rPr>
          <w:rFonts w:ascii="Times New Roman" w:hAnsi="Times New Roman"/>
          <w:szCs w:val="28"/>
        </w:rPr>
        <w:t>классифицировать файлы по типу и иным параметрам;</w:t>
      </w:r>
    </w:p>
    <w:p w:rsidR="002658F5" w:rsidRPr="007A72A7" w:rsidRDefault="002658F5" w:rsidP="007A72A7">
      <w:pPr>
        <w:pStyle w:val="a8"/>
        <w:numPr>
          <w:ilvl w:val="0"/>
          <w:numId w:val="100"/>
        </w:numPr>
        <w:tabs>
          <w:tab w:val="left" w:pos="820"/>
          <w:tab w:val="left" w:pos="993"/>
        </w:tabs>
        <w:ind w:left="0" w:firstLine="709"/>
        <w:contextualSpacing w:val="0"/>
        <w:jc w:val="both"/>
        <w:rPr>
          <w:rFonts w:ascii="Times New Roman" w:eastAsia="Times New Roman" w:hAnsi="Times New Roman"/>
          <w:szCs w:val="28"/>
        </w:rPr>
      </w:pPr>
      <w:r w:rsidRPr="007A72A7">
        <w:rPr>
          <w:rFonts w:ascii="Times New Roman" w:hAnsi="Times New Roman"/>
          <w:szCs w:val="28"/>
        </w:rPr>
        <w:t>выполнять основные операции с файлами (создавать, сохранять, редактировать, удалять, архивировать, «распаковывать» архивные файлы);</w:t>
      </w:r>
    </w:p>
    <w:p w:rsidR="002658F5" w:rsidRPr="007A72A7" w:rsidRDefault="002658F5" w:rsidP="007A72A7">
      <w:pPr>
        <w:pStyle w:val="a8"/>
        <w:numPr>
          <w:ilvl w:val="0"/>
          <w:numId w:val="100"/>
        </w:numPr>
        <w:tabs>
          <w:tab w:val="left" w:pos="820"/>
          <w:tab w:val="left" w:pos="993"/>
        </w:tabs>
        <w:ind w:left="0" w:firstLine="709"/>
        <w:contextualSpacing w:val="0"/>
        <w:jc w:val="both"/>
        <w:rPr>
          <w:rFonts w:ascii="Times New Roman" w:eastAsia="Times New Roman" w:hAnsi="Times New Roman"/>
          <w:szCs w:val="28"/>
        </w:rPr>
      </w:pPr>
      <w:r w:rsidRPr="007A72A7">
        <w:rPr>
          <w:rFonts w:ascii="Times New Roman" w:hAnsi="Times New Roman"/>
          <w:szCs w:val="28"/>
        </w:rPr>
        <w:t>разбираться в иерархической структуре файловой системы;</w:t>
      </w:r>
    </w:p>
    <w:p w:rsidR="002658F5" w:rsidRPr="007A72A7" w:rsidRDefault="002658F5" w:rsidP="007A72A7">
      <w:pPr>
        <w:pStyle w:val="a8"/>
        <w:numPr>
          <w:ilvl w:val="0"/>
          <w:numId w:val="100"/>
        </w:numPr>
        <w:tabs>
          <w:tab w:val="left" w:pos="820"/>
          <w:tab w:val="left" w:pos="993"/>
        </w:tabs>
        <w:ind w:left="0" w:firstLine="709"/>
        <w:contextualSpacing w:val="0"/>
        <w:jc w:val="both"/>
        <w:rPr>
          <w:rFonts w:ascii="Times New Roman" w:eastAsia="Times New Roman" w:hAnsi="Times New Roman"/>
          <w:szCs w:val="28"/>
        </w:rPr>
      </w:pPr>
      <w:r w:rsidRPr="007A72A7">
        <w:rPr>
          <w:rFonts w:ascii="Times New Roman" w:hAnsi="Times New Roman"/>
          <w:szCs w:val="28"/>
        </w:rPr>
        <w:t>осуществлять поиск файлов средствами операционной системы;</w:t>
      </w:r>
    </w:p>
    <w:p w:rsidR="006E54D0" w:rsidRPr="007A72A7" w:rsidRDefault="006E54D0" w:rsidP="007A72A7">
      <w:pPr>
        <w:pStyle w:val="a8"/>
        <w:widowControl w:val="0"/>
        <w:numPr>
          <w:ilvl w:val="0"/>
          <w:numId w:val="100"/>
        </w:numPr>
        <w:tabs>
          <w:tab w:val="left" w:pos="820"/>
          <w:tab w:val="left" w:pos="993"/>
        </w:tabs>
        <w:ind w:left="0" w:firstLine="709"/>
        <w:contextualSpacing w:val="0"/>
        <w:jc w:val="both"/>
        <w:rPr>
          <w:rFonts w:ascii="Times New Roman" w:eastAsia="Times New Roman" w:hAnsi="Times New Roman"/>
          <w:szCs w:val="28"/>
        </w:rPr>
      </w:pPr>
      <w:r w:rsidRPr="007A72A7">
        <w:rPr>
          <w:rFonts w:ascii="Times New Roman" w:eastAsia="Times New Roman" w:hAnsi="Times New Roman"/>
          <w:szCs w:val="28"/>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7A72A7" w:rsidRDefault="006E54D0" w:rsidP="007A72A7">
      <w:pPr>
        <w:pStyle w:val="a8"/>
        <w:widowControl w:val="0"/>
        <w:numPr>
          <w:ilvl w:val="0"/>
          <w:numId w:val="100"/>
        </w:numPr>
        <w:tabs>
          <w:tab w:val="left" w:pos="993"/>
        </w:tabs>
        <w:ind w:left="0" w:firstLine="709"/>
        <w:contextualSpacing w:val="0"/>
        <w:jc w:val="both"/>
        <w:rPr>
          <w:rFonts w:ascii="Times New Roman" w:eastAsia="Times New Roman" w:hAnsi="Times New Roman"/>
          <w:szCs w:val="28"/>
        </w:rPr>
      </w:pPr>
      <w:r w:rsidRPr="007A72A7">
        <w:rPr>
          <w:rFonts w:ascii="Times New Roman" w:eastAsia="Times New Roman" w:hAnsi="Times New Roman"/>
          <w:szCs w:val="28"/>
        </w:rPr>
        <w:t>использовать табличные (реляционные) базы данных, выполнять отбор строк таблицы, удовлетворяющих определенному условию;</w:t>
      </w:r>
    </w:p>
    <w:p w:rsidR="006E54D0" w:rsidRPr="007A72A7" w:rsidRDefault="006E54D0" w:rsidP="007A72A7">
      <w:pPr>
        <w:pStyle w:val="a8"/>
        <w:numPr>
          <w:ilvl w:val="0"/>
          <w:numId w:val="100"/>
        </w:numPr>
        <w:tabs>
          <w:tab w:val="left" w:pos="820"/>
          <w:tab w:val="left" w:pos="993"/>
        </w:tabs>
        <w:ind w:left="0" w:firstLine="709"/>
        <w:contextualSpacing w:val="0"/>
        <w:jc w:val="both"/>
        <w:rPr>
          <w:rFonts w:ascii="Times New Roman" w:hAnsi="Times New Roman"/>
          <w:szCs w:val="28"/>
        </w:rPr>
      </w:pPr>
      <w:r w:rsidRPr="007A72A7">
        <w:rPr>
          <w:rFonts w:ascii="Times New Roman" w:eastAsia="Times New Roman" w:hAnsi="Times New Roman"/>
          <w:szCs w:val="28"/>
        </w:rPr>
        <w:t>анализировать доменные имена компьютеров и адреса документов в Интернете;</w:t>
      </w:r>
    </w:p>
    <w:p w:rsidR="006E54D0" w:rsidRPr="007A72A7" w:rsidRDefault="006E54D0" w:rsidP="007A72A7">
      <w:pPr>
        <w:pStyle w:val="a8"/>
        <w:numPr>
          <w:ilvl w:val="0"/>
          <w:numId w:val="100"/>
        </w:numPr>
        <w:tabs>
          <w:tab w:val="left" w:pos="820"/>
          <w:tab w:val="left" w:pos="993"/>
        </w:tabs>
        <w:ind w:left="0" w:firstLine="709"/>
        <w:contextualSpacing w:val="0"/>
        <w:jc w:val="both"/>
        <w:rPr>
          <w:rFonts w:ascii="Times New Roman" w:hAnsi="Times New Roman"/>
          <w:szCs w:val="28"/>
        </w:rPr>
      </w:pPr>
      <w:r w:rsidRPr="007A72A7">
        <w:rPr>
          <w:rFonts w:ascii="Times New Roman" w:eastAsia="Times New Roman" w:hAnsi="Times New Roman"/>
          <w:szCs w:val="28"/>
        </w:rPr>
        <w:t>проводить поиск информации в сети Интернет по запросам с использованием логических операций.</w:t>
      </w:r>
    </w:p>
    <w:p w:rsidR="006E54D0" w:rsidRPr="007A72A7" w:rsidRDefault="006E54D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 xml:space="preserve">Выпускник овладеет (как результат применения программных систем и </w:t>
      </w:r>
      <w:r w:rsidR="006C6E8B" w:rsidRPr="007A72A7">
        <w:rPr>
          <w:rFonts w:ascii="Times New Roman" w:hAnsi="Times New Roman"/>
          <w:b/>
          <w:sz w:val="24"/>
          <w:szCs w:val="28"/>
        </w:rPr>
        <w:t>и</w:t>
      </w:r>
      <w:r w:rsidR="00AC7420" w:rsidRPr="007A72A7">
        <w:rPr>
          <w:rFonts w:ascii="Times New Roman" w:hAnsi="Times New Roman"/>
          <w:b/>
          <w:sz w:val="24"/>
          <w:szCs w:val="28"/>
        </w:rPr>
        <w:t>нтернет</w:t>
      </w:r>
      <w:r w:rsidRPr="007A72A7">
        <w:rPr>
          <w:rFonts w:ascii="Times New Roman" w:hAnsi="Times New Roman"/>
          <w:b/>
          <w:sz w:val="24"/>
          <w:szCs w:val="28"/>
        </w:rPr>
        <w:t>-сервисов в данном курсе и во всем образовательном процессе):</w:t>
      </w:r>
    </w:p>
    <w:p w:rsidR="006E54D0" w:rsidRPr="007A72A7" w:rsidRDefault="006E54D0" w:rsidP="007A72A7">
      <w:pPr>
        <w:pStyle w:val="a8"/>
        <w:numPr>
          <w:ilvl w:val="0"/>
          <w:numId w:val="100"/>
        </w:numPr>
        <w:tabs>
          <w:tab w:val="left" w:pos="820"/>
          <w:tab w:val="left" w:pos="993"/>
        </w:tabs>
        <w:ind w:left="0" w:firstLine="709"/>
        <w:contextualSpacing w:val="0"/>
        <w:jc w:val="both"/>
        <w:rPr>
          <w:rFonts w:ascii="Times New Roman" w:eastAsia="Times New Roman" w:hAnsi="Times New Roman"/>
          <w:szCs w:val="28"/>
        </w:rPr>
      </w:pPr>
      <w:r w:rsidRPr="007A72A7">
        <w:rPr>
          <w:rFonts w:ascii="Times New Roman" w:eastAsia="Times New Roman" w:hAnsi="Times New Roman"/>
          <w:szCs w:val="28"/>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7A72A7">
        <w:rPr>
          <w:rFonts w:ascii="Times New Roman" w:eastAsia="Times New Roman" w:hAnsi="Times New Roman"/>
          <w:szCs w:val="28"/>
        </w:rPr>
        <w:t>и</w:t>
      </w:r>
      <w:r w:rsidR="00AC7420" w:rsidRPr="007A72A7">
        <w:rPr>
          <w:rFonts w:ascii="Times New Roman" w:eastAsia="Times New Roman" w:hAnsi="Times New Roman"/>
          <w:szCs w:val="28"/>
        </w:rPr>
        <w:t>нтернет</w:t>
      </w:r>
      <w:r w:rsidRPr="007A72A7">
        <w:rPr>
          <w:rFonts w:ascii="Times New Roman" w:eastAsia="Times New Roman" w:hAnsi="Times New Roman"/>
          <w:szCs w:val="28"/>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7A72A7" w:rsidRDefault="006E54D0" w:rsidP="007A72A7">
      <w:pPr>
        <w:pStyle w:val="a8"/>
        <w:numPr>
          <w:ilvl w:val="0"/>
          <w:numId w:val="100"/>
        </w:numPr>
        <w:tabs>
          <w:tab w:val="left" w:pos="820"/>
          <w:tab w:val="left" w:pos="993"/>
        </w:tabs>
        <w:ind w:left="0" w:firstLine="709"/>
        <w:contextualSpacing w:val="0"/>
        <w:jc w:val="both"/>
        <w:rPr>
          <w:rFonts w:ascii="Times New Roman" w:hAnsi="Times New Roman"/>
          <w:szCs w:val="28"/>
        </w:rPr>
      </w:pPr>
      <w:r w:rsidRPr="007A72A7">
        <w:rPr>
          <w:rFonts w:ascii="Times New Roman" w:eastAsia="Times New Roman" w:hAnsi="Times New Roman"/>
          <w:szCs w:val="28"/>
        </w:rPr>
        <w:t>различными формами представления данных (таблицы, диаграммы, графики и т. д.);</w:t>
      </w:r>
    </w:p>
    <w:p w:rsidR="006E54D0" w:rsidRPr="007A72A7" w:rsidRDefault="006E54D0" w:rsidP="007A72A7">
      <w:pPr>
        <w:pStyle w:val="a8"/>
        <w:numPr>
          <w:ilvl w:val="0"/>
          <w:numId w:val="100"/>
        </w:numPr>
        <w:tabs>
          <w:tab w:val="left" w:pos="820"/>
          <w:tab w:val="left" w:pos="993"/>
        </w:tabs>
        <w:ind w:left="0" w:firstLine="709"/>
        <w:contextualSpacing w:val="0"/>
        <w:jc w:val="both"/>
        <w:rPr>
          <w:rFonts w:ascii="Times New Roman" w:eastAsia="Times New Roman" w:hAnsi="Times New Roman"/>
          <w:szCs w:val="28"/>
        </w:rPr>
      </w:pPr>
      <w:r w:rsidRPr="007A72A7">
        <w:rPr>
          <w:rFonts w:ascii="Times New Roman" w:eastAsia="Times New Roman" w:hAnsi="Times New Roman"/>
          <w:szCs w:val="28"/>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7A72A7">
        <w:rPr>
          <w:rFonts w:ascii="Times New Roman" w:eastAsia="Times New Roman" w:hAnsi="Times New Roman"/>
          <w:szCs w:val="28"/>
        </w:rPr>
        <w:t>и</w:t>
      </w:r>
      <w:r w:rsidR="00AC7420" w:rsidRPr="007A72A7">
        <w:rPr>
          <w:rFonts w:ascii="Times New Roman" w:eastAsia="Times New Roman" w:hAnsi="Times New Roman"/>
          <w:szCs w:val="28"/>
        </w:rPr>
        <w:t>нтернет</w:t>
      </w:r>
      <w:r w:rsidRPr="007A72A7">
        <w:rPr>
          <w:rFonts w:ascii="Times New Roman" w:eastAsia="Times New Roman" w:hAnsi="Times New Roman"/>
          <w:szCs w:val="28"/>
        </w:rPr>
        <w:t xml:space="preserve">-сервисов и </w:t>
      </w:r>
      <w:r w:rsidR="00245F1D" w:rsidRPr="007A72A7">
        <w:rPr>
          <w:rFonts w:ascii="Times New Roman" w:eastAsia="Times New Roman" w:hAnsi="Times New Roman"/>
          <w:szCs w:val="28"/>
        </w:rPr>
        <w:t>т. п.</w:t>
      </w:r>
      <w:r w:rsidRPr="007A72A7">
        <w:rPr>
          <w:rFonts w:ascii="Times New Roman" w:eastAsia="Times New Roman" w:hAnsi="Times New Roman"/>
          <w:szCs w:val="28"/>
        </w:rPr>
        <w:t>;</w:t>
      </w:r>
    </w:p>
    <w:p w:rsidR="00726303" w:rsidRPr="007A72A7" w:rsidRDefault="00726303" w:rsidP="007A72A7">
      <w:pPr>
        <w:pStyle w:val="a8"/>
        <w:numPr>
          <w:ilvl w:val="0"/>
          <w:numId w:val="100"/>
        </w:numPr>
        <w:tabs>
          <w:tab w:val="left" w:pos="820"/>
          <w:tab w:val="left" w:pos="993"/>
        </w:tabs>
        <w:ind w:left="0"/>
        <w:contextualSpacing w:val="0"/>
        <w:jc w:val="both"/>
        <w:rPr>
          <w:rFonts w:ascii="Times New Roman" w:hAnsi="Times New Roman"/>
          <w:szCs w:val="28"/>
        </w:rPr>
      </w:pPr>
      <w:r w:rsidRPr="007A72A7">
        <w:rPr>
          <w:rFonts w:ascii="Times New Roman" w:eastAsia="Times New Roman" w:hAnsi="Times New Roman"/>
          <w:szCs w:val="28"/>
        </w:rPr>
        <w:t>основами соблюдения норм информационной этики и права;</w:t>
      </w:r>
    </w:p>
    <w:p w:rsidR="00726303" w:rsidRPr="007A72A7" w:rsidRDefault="00726303" w:rsidP="007A72A7">
      <w:pPr>
        <w:pStyle w:val="a8"/>
        <w:numPr>
          <w:ilvl w:val="0"/>
          <w:numId w:val="100"/>
        </w:numPr>
        <w:tabs>
          <w:tab w:val="left" w:pos="780"/>
          <w:tab w:val="left" w:pos="993"/>
        </w:tabs>
        <w:ind w:left="0"/>
        <w:contextualSpacing w:val="0"/>
        <w:jc w:val="both"/>
        <w:rPr>
          <w:rFonts w:ascii="Times New Roman" w:eastAsia="Times New Roman" w:hAnsi="Times New Roman"/>
          <w:w w:val="99"/>
          <w:szCs w:val="28"/>
        </w:rPr>
      </w:pPr>
      <w:r w:rsidRPr="007A72A7">
        <w:rPr>
          <w:rFonts w:ascii="Times New Roman" w:eastAsia="Times New Roman" w:hAnsi="Times New Roman"/>
          <w:szCs w:val="28"/>
        </w:rPr>
        <w:t xml:space="preserve">познакомится с программными средствами для работы с </w:t>
      </w:r>
      <w:r w:rsidRPr="007A72A7">
        <w:rPr>
          <w:rFonts w:ascii="Times New Roman" w:eastAsia="Times New Roman" w:hAnsi="Times New Roman"/>
          <w:w w:val="99"/>
          <w:szCs w:val="28"/>
        </w:rPr>
        <w:t>аудио-</w:t>
      </w:r>
      <w:r w:rsidRPr="007A72A7">
        <w:rPr>
          <w:rFonts w:ascii="Times New Roman" w:eastAsia="Times New Roman" w:hAnsi="Times New Roman"/>
          <w:szCs w:val="28"/>
        </w:rPr>
        <w:t xml:space="preserve">визуальными данными и соответствующим понятийным </w:t>
      </w:r>
      <w:r w:rsidRPr="007A72A7">
        <w:rPr>
          <w:rFonts w:ascii="Times New Roman" w:eastAsia="Times New Roman" w:hAnsi="Times New Roman"/>
          <w:w w:val="99"/>
          <w:szCs w:val="28"/>
        </w:rPr>
        <w:t>аппаратом;</w:t>
      </w:r>
    </w:p>
    <w:p w:rsidR="00726303" w:rsidRPr="007A72A7" w:rsidRDefault="00726303" w:rsidP="007A72A7">
      <w:pPr>
        <w:pStyle w:val="a8"/>
        <w:numPr>
          <w:ilvl w:val="0"/>
          <w:numId w:val="100"/>
        </w:numPr>
        <w:tabs>
          <w:tab w:val="left" w:pos="820"/>
          <w:tab w:val="left" w:pos="993"/>
        </w:tabs>
        <w:ind w:left="0"/>
        <w:contextualSpacing w:val="0"/>
        <w:jc w:val="both"/>
        <w:rPr>
          <w:rFonts w:ascii="Times New Roman" w:hAnsi="Times New Roman"/>
          <w:szCs w:val="28"/>
        </w:rPr>
      </w:pPr>
      <w:r w:rsidRPr="007A72A7">
        <w:rPr>
          <w:rFonts w:ascii="Times New Roman" w:eastAsia="Times New Roman" w:hAnsi="Times New Roman"/>
          <w:szCs w:val="28"/>
        </w:rPr>
        <w:t xml:space="preserve">узнает о дискретном представлении </w:t>
      </w:r>
      <w:r w:rsidRPr="007A72A7">
        <w:rPr>
          <w:rFonts w:ascii="Times New Roman" w:eastAsia="Times New Roman" w:hAnsi="Times New Roman"/>
          <w:w w:val="99"/>
          <w:szCs w:val="28"/>
        </w:rPr>
        <w:t>аудио-</w:t>
      </w:r>
      <w:r w:rsidRPr="007A72A7">
        <w:rPr>
          <w:rFonts w:ascii="Times New Roman" w:eastAsia="Times New Roman" w:hAnsi="Times New Roman"/>
          <w:szCs w:val="28"/>
        </w:rPr>
        <w:t>визуальных данных.</w:t>
      </w:r>
    </w:p>
    <w:p w:rsidR="006E54D0" w:rsidRPr="007A72A7" w:rsidRDefault="006E54D0" w:rsidP="007A72A7">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Выпускникполучитвозможность(вданномкурсеиинойучебной деятельности):</w:t>
      </w:r>
    </w:p>
    <w:p w:rsidR="006E54D0" w:rsidRPr="007A72A7" w:rsidRDefault="00726303" w:rsidP="007A72A7">
      <w:pPr>
        <w:pStyle w:val="a8"/>
        <w:numPr>
          <w:ilvl w:val="0"/>
          <w:numId w:val="101"/>
        </w:numPr>
        <w:tabs>
          <w:tab w:val="left" w:pos="993"/>
        </w:tabs>
        <w:ind w:left="0" w:firstLine="709"/>
        <w:contextualSpacing w:val="0"/>
        <w:jc w:val="both"/>
        <w:rPr>
          <w:rFonts w:ascii="Times New Roman" w:hAnsi="Times New Roman"/>
          <w:i/>
          <w:szCs w:val="28"/>
        </w:rPr>
      </w:pPr>
      <w:r w:rsidRPr="007A72A7">
        <w:rPr>
          <w:rFonts w:ascii="Times New Roman" w:eastAsia="Times New Roman" w:hAnsi="Times New Roman"/>
          <w:i/>
          <w:szCs w:val="28"/>
        </w:rPr>
        <w:lastRenderedPageBreak/>
        <w:t>узнать о</w:t>
      </w:r>
      <w:r w:rsidR="0095315B" w:rsidRPr="007A72A7">
        <w:rPr>
          <w:rFonts w:ascii="Times New Roman" w:eastAsia="Times New Roman" w:hAnsi="Times New Roman"/>
          <w:i/>
          <w:szCs w:val="28"/>
        </w:rPr>
        <w:t xml:space="preserve"> данных от датчиков, например, датчиков роботизированных устройств;</w:t>
      </w:r>
    </w:p>
    <w:p w:rsidR="006E54D0" w:rsidRPr="007A72A7" w:rsidRDefault="006E54D0" w:rsidP="007A72A7">
      <w:pPr>
        <w:pStyle w:val="a8"/>
        <w:numPr>
          <w:ilvl w:val="0"/>
          <w:numId w:val="101"/>
        </w:numPr>
        <w:tabs>
          <w:tab w:val="left" w:pos="820"/>
          <w:tab w:val="left" w:pos="993"/>
        </w:tabs>
        <w:ind w:left="0" w:firstLine="709"/>
        <w:contextualSpacing w:val="0"/>
        <w:jc w:val="both"/>
        <w:rPr>
          <w:rFonts w:ascii="Times New Roman" w:eastAsia="Times New Roman" w:hAnsi="Times New Roman"/>
          <w:i/>
          <w:szCs w:val="28"/>
        </w:rPr>
      </w:pPr>
      <w:r w:rsidRPr="007A72A7">
        <w:rPr>
          <w:rFonts w:ascii="Times New Roman" w:eastAsia="Times New Roman" w:hAnsi="Times New Roman"/>
          <w:i/>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7A72A7" w:rsidRDefault="006E54D0" w:rsidP="007A72A7">
      <w:pPr>
        <w:pStyle w:val="a8"/>
        <w:numPr>
          <w:ilvl w:val="0"/>
          <w:numId w:val="101"/>
        </w:numPr>
        <w:tabs>
          <w:tab w:val="left" w:pos="820"/>
          <w:tab w:val="left" w:pos="993"/>
        </w:tabs>
        <w:ind w:left="0" w:firstLine="709"/>
        <w:contextualSpacing w:val="0"/>
        <w:jc w:val="both"/>
        <w:rPr>
          <w:rFonts w:ascii="Times New Roman" w:eastAsia="Times New Roman" w:hAnsi="Times New Roman"/>
          <w:i/>
          <w:szCs w:val="28"/>
        </w:rPr>
      </w:pPr>
      <w:r w:rsidRPr="007A72A7">
        <w:rPr>
          <w:rFonts w:ascii="Times New Roman" w:eastAsia="Times New Roman" w:hAnsi="Times New Roman"/>
          <w:i/>
          <w:szCs w:val="28"/>
        </w:rPr>
        <w:t>познакомиться с примерами использования математического моделирования в современном мире;</w:t>
      </w:r>
    </w:p>
    <w:p w:rsidR="006E54D0" w:rsidRPr="007A72A7" w:rsidRDefault="006E54D0" w:rsidP="007A72A7">
      <w:pPr>
        <w:pStyle w:val="a8"/>
        <w:numPr>
          <w:ilvl w:val="0"/>
          <w:numId w:val="101"/>
        </w:numPr>
        <w:tabs>
          <w:tab w:val="left" w:pos="820"/>
          <w:tab w:val="left" w:pos="993"/>
        </w:tabs>
        <w:ind w:left="0" w:firstLine="709"/>
        <w:contextualSpacing w:val="0"/>
        <w:jc w:val="both"/>
        <w:rPr>
          <w:rFonts w:ascii="Times New Roman" w:eastAsia="Times New Roman" w:hAnsi="Times New Roman"/>
          <w:i/>
          <w:szCs w:val="28"/>
        </w:rPr>
      </w:pPr>
      <w:r w:rsidRPr="007A72A7">
        <w:rPr>
          <w:rFonts w:ascii="Times New Roman" w:eastAsia="Times New Roman" w:hAnsi="Times New Roman"/>
          <w:i/>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7A72A7" w:rsidRDefault="006E54D0" w:rsidP="007A72A7">
      <w:pPr>
        <w:pStyle w:val="a8"/>
        <w:numPr>
          <w:ilvl w:val="0"/>
          <w:numId w:val="101"/>
        </w:numPr>
        <w:tabs>
          <w:tab w:val="left" w:pos="820"/>
          <w:tab w:val="left" w:pos="993"/>
        </w:tabs>
        <w:ind w:left="0" w:firstLine="709"/>
        <w:contextualSpacing w:val="0"/>
        <w:jc w:val="both"/>
        <w:rPr>
          <w:rFonts w:ascii="Times New Roman" w:eastAsia="Times New Roman" w:hAnsi="Times New Roman"/>
          <w:i/>
          <w:szCs w:val="28"/>
        </w:rPr>
      </w:pPr>
      <w:r w:rsidRPr="007A72A7">
        <w:rPr>
          <w:rFonts w:ascii="Times New Roman" w:eastAsia="Times New Roman" w:hAnsi="Times New Roman"/>
          <w:i/>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7A72A7" w:rsidRDefault="006E54D0" w:rsidP="007A72A7">
      <w:pPr>
        <w:pStyle w:val="a8"/>
        <w:numPr>
          <w:ilvl w:val="0"/>
          <w:numId w:val="101"/>
        </w:numPr>
        <w:tabs>
          <w:tab w:val="left" w:pos="820"/>
          <w:tab w:val="left" w:pos="993"/>
        </w:tabs>
        <w:ind w:left="0" w:firstLine="709"/>
        <w:contextualSpacing w:val="0"/>
        <w:jc w:val="both"/>
        <w:rPr>
          <w:rFonts w:ascii="Times New Roman" w:eastAsia="Times New Roman" w:hAnsi="Times New Roman"/>
          <w:i/>
          <w:szCs w:val="28"/>
        </w:rPr>
      </w:pPr>
      <w:r w:rsidRPr="007A72A7">
        <w:rPr>
          <w:rFonts w:ascii="Times New Roman" w:eastAsia="Times New Roman" w:hAnsi="Times New Roman"/>
          <w:i/>
          <w:szCs w:val="28"/>
        </w:rPr>
        <w:t>узнать о том, что в сфере информатики и ИКТ существуют международные и национальные стандарты;</w:t>
      </w:r>
    </w:p>
    <w:p w:rsidR="006E54D0" w:rsidRPr="007A72A7" w:rsidRDefault="006E54D0" w:rsidP="007A72A7">
      <w:pPr>
        <w:pStyle w:val="a8"/>
        <w:numPr>
          <w:ilvl w:val="0"/>
          <w:numId w:val="101"/>
        </w:numPr>
        <w:tabs>
          <w:tab w:val="left" w:pos="820"/>
          <w:tab w:val="left" w:pos="993"/>
        </w:tabs>
        <w:ind w:left="0" w:firstLine="709"/>
        <w:contextualSpacing w:val="0"/>
        <w:jc w:val="both"/>
        <w:rPr>
          <w:rFonts w:ascii="Times New Roman" w:eastAsia="Times New Roman" w:hAnsi="Times New Roman"/>
          <w:i/>
          <w:szCs w:val="28"/>
        </w:rPr>
      </w:pPr>
      <w:r w:rsidRPr="007A72A7">
        <w:rPr>
          <w:rFonts w:ascii="Times New Roman" w:eastAsia="Times New Roman" w:hAnsi="Times New Roman"/>
          <w:i/>
          <w:szCs w:val="28"/>
        </w:rPr>
        <w:t>узнать о структуре современных компьютеров и назначении их элементов;</w:t>
      </w:r>
    </w:p>
    <w:p w:rsidR="006E54D0" w:rsidRPr="007A72A7" w:rsidRDefault="006E54D0" w:rsidP="007A72A7">
      <w:pPr>
        <w:pStyle w:val="a8"/>
        <w:numPr>
          <w:ilvl w:val="0"/>
          <w:numId w:val="101"/>
        </w:numPr>
        <w:tabs>
          <w:tab w:val="left" w:pos="780"/>
          <w:tab w:val="left" w:pos="993"/>
        </w:tabs>
        <w:ind w:left="0" w:firstLine="709"/>
        <w:contextualSpacing w:val="0"/>
        <w:jc w:val="both"/>
        <w:rPr>
          <w:rFonts w:ascii="Times New Roman" w:hAnsi="Times New Roman"/>
          <w:i/>
          <w:szCs w:val="28"/>
        </w:rPr>
      </w:pPr>
      <w:r w:rsidRPr="007A72A7">
        <w:rPr>
          <w:rFonts w:ascii="Times New Roman" w:eastAsia="Times New Roman" w:hAnsi="Times New Roman"/>
          <w:i/>
          <w:szCs w:val="28"/>
        </w:rPr>
        <w:t xml:space="preserve">получить представление об истории и тенденциях развития </w:t>
      </w:r>
      <w:r w:rsidRPr="007A72A7">
        <w:rPr>
          <w:rFonts w:ascii="Times New Roman" w:eastAsia="Times New Roman" w:hAnsi="Times New Roman"/>
          <w:i/>
          <w:w w:val="99"/>
          <w:szCs w:val="28"/>
        </w:rPr>
        <w:t>ИКТ;</w:t>
      </w:r>
    </w:p>
    <w:p w:rsidR="0095315B" w:rsidRPr="007A72A7" w:rsidRDefault="006E54D0" w:rsidP="007A72A7">
      <w:pPr>
        <w:pStyle w:val="a8"/>
        <w:numPr>
          <w:ilvl w:val="0"/>
          <w:numId w:val="101"/>
        </w:numPr>
        <w:tabs>
          <w:tab w:val="left" w:pos="993"/>
        </w:tabs>
        <w:ind w:left="0" w:firstLine="709"/>
        <w:contextualSpacing w:val="0"/>
        <w:jc w:val="both"/>
        <w:rPr>
          <w:rFonts w:ascii="Times New Roman" w:eastAsia="Times New Roman" w:hAnsi="Times New Roman"/>
          <w:i/>
          <w:szCs w:val="28"/>
        </w:rPr>
      </w:pPr>
      <w:r w:rsidRPr="007A72A7">
        <w:rPr>
          <w:rFonts w:ascii="Times New Roman" w:eastAsia="Times New Roman" w:hAnsi="Times New Roman"/>
          <w:i/>
          <w:szCs w:val="28"/>
        </w:rPr>
        <w:t>познакомиться с примерами использования ИКТ в современном мире</w:t>
      </w:r>
      <w:r w:rsidR="0095315B" w:rsidRPr="007A72A7">
        <w:rPr>
          <w:rFonts w:ascii="Times New Roman" w:eastAsia="Times New Roman" w:hAnsi="Times New Roman"/>
          <w:i/>
          <w:szCs w:val="28"/>
        </w:rPr>
        <w:t>;</w:t>
      </w:r>
    </w:p>
    <w:p w:rsidR="00B540EE" w:rsidRPr="007A72A7" w:rsidRDefault="0095315B" w:rsidP="007A72A7">
      <w:pPr>
        <w:pStyle w:val="a8"/>
        <w:numPr>
          <w:ilvl w:val="0"/>
          <w:numId w:val="101"/>
        </w:numPr>
        <w:tabs>
          <w:tab w:val="left" w:pos="940"/>
          <w:tab w:val="left" w:pos="993"/>
        </w:tabs>
        <w:ind w:left="0" w:firstLine="709"/>
        <w:contextualSpacing w:val="0"/>
        <w:jc w:val="both"/>
        <w:rPr>
          <w:rFonts w:ascii="Times New Roman" w:eastAsia="Times New Roman" w:hAnsi="Times New Roman"/>
          <w:i/>
          <w:szCs w:val="28"/>
        </w:rPr>
      </w:pPr>
      <w:r w:rsidRPr="007A72A7">
        <w:rPr>
          <w:rFonts w:ascii="Times New Roman" w:eastAsia="Times New Roman" w:hAnsi="Times New Roman"/>
          <w:i/>
          <w:szCs w:val="28"/>
        </w:rPr>
        <w:t>получить представления о роботизированных устройствах и их использовании на производстве и в научных исследованиях.</w:t>
      </w:r>
    </w:p>
    <w:p w:rsidR="00AC7420" w:rsidRPr="007A72A7" w:rsidRDefault="00AC7420" w:rsidP="007A72A7">
      <w:pPr>
        <w:pStyle w:val="3"/>
        <w:spacing w:before="0" w:beforeAutospacing="0" w:after="0" w:afterAutospacing="0"/>
        <w:ind w:firstLine="709"/>
        <w:rPr>
          <w:sz w:val="24"/>
          <w:szCs w:val="28"/>
        </w:rPr>
      </w:pPr>
      <w:bookmarkStart w:id="65" w:name="_Toc409691640"/>
    </w:p>
    <w:p w:rsidR="00B540EE" w:rsidRPr="007A72A7" w:rsidRDefault="00230229" w:rsidP="007A72A7">
      <w:pPr>
        <w:pStyle w:val="4"/>
        <w:spacing w:before="0" w:line="240" w:lineRule="auto"/>
        <w:ind w:left="0"/>
        <w:rPr>
          <w:sz w:val="24"/>
        </w:rPr>
      </w:pPr>
      <w:bookmarkStart w:id="66" w:name="_Toc410653963"/>
      <w:bookmarkStart w:id="67" w:name="_Toc414553149"/>
      <w:r w:rsidRPr="007A72A7">
        <w:rPr>
          <w:sz w:val="24"/>
        </w:rPr>
        <w:t>1.2.</w:t>
      </w:r>
      <w:r w:rsidR="00165737" w:rsidRPr="007A72A7">
        <w:rPr>
          <w:sz w:val="24"/>
        </w:rPr>
        <w:t>5.9</w:t>
      </w:r>
      <w:r w:rsidRPr="007A72A7">
        <w:rPr>
          <w:sz w:val="24"/>
        </w:rPr>
        <w:t xml:space="preserve">. </w:t>
      </w:r>
      <w:r w:rsidR="00B540EE" w:rsidRPr="007A72A7">
        <w:rPr>
          <w:sz w:val="24"/>
        </w:rPr>
        <w:t>Физика</w:t>
      </w:r>
      <w:bookmarkEnd w:id="65"/>
      <w:bookmarkEnd w:id="66"/>
      <w:bookmarkEnd w:id="67"/>
    </w:p>
    <w:p w:rsidR="006E54D0" w:rsidRPr="007A72A7" w:rsidRDefault="006E54D0" w:rsidP="007A72A7">
      <w:pPr>
        <w:tabs>
          <w:tab w:val="left" w:pos="851"/>
        </w:tabs>
        <w:autoSpaceDE w:val="0"/>
        <w:autoSpaceDN w:val="0"/>
        <w:adjustRightInd w:val="0"/>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научится:</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соблюдать правила безопасности и охраны труда при работе с учебным и лабораторным оборудованием;</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понимать смысл основных физических терминов: физическое тело, физическое явление, физическая величина, единицы измерения;</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7A72A7" w:rsidRDefault="006E54D0" w:rsidP="007A72A7">
      <w:pPr>
        <w:tabs>
          <w:tab w:val="left" w:pos="851"/>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u w:val="single"/>
        </w:rPr>
        <w:t>Примечание</w:t>
      </w:r>
      <w:r w:rsidRPr="007A72A7">
        <w:rPr>
          <w:rFonts w:ascii="Times New Roman" w:hAnsi="Times New Roman"/>
          <w:sz w:val="24"/>
          <w:szCs w:val="28"/>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7A72A7" w:rsidRDefault="00EC713E"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понимать роль эксперимента в получении научной информации;</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проводить прямые измерения физических величин: время, расстояние, масса тела, объ</w:t>
      </w:r>
      <w:r w:rsidR="00245F1D" w:rsidRPr="007A72A7">
        <w:rPr>
          <w:rFonts w:ascii="Times New Roman" w:hAnsi="Times New Roman"/>
          <w:sz w:val="24"/>
          <w:szCs w:val="28"/>
        </w:rPr>
        <w:t>е</w:t>
      </w:r>
      <w:r w:rsidRPr="007A72A7">
        <w:rPr>
          <w:rFonts w:ascii="Times New Roman" w:hAnsi="Times New Roman"/>
          <w:sz w:val="24"/>
          <w:szCs w:val="28"/>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7A72A7" w:rsidRDefault="006E54D0" w:rsidP="007A72A7">
      <w:pPr>
        <w:tabs>
          <w:tab w:val="left" w:pos="851"/>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u w:val="single"/>
        </w:rPr>
        <w:t>Примечание</w:t>
      </w:r>
      <w:r w:rsidRPr="007A72A7">
        <w:rPr>
          <w:rFonts w:ascii="Times New Roman" w:hAnsi="Times New Roman"/>
          <w:sz w:val="24"/>
          <w:szCs w:val="28"/>
        </w:rPr>
        <w:t xml:space="preserve">. </w:t>
      </w:r>
      <w:r w:rsidR="00165737" w:rsidRPr="007A72A7">
        <w:rPr>
          <w:rFonts w:ascii="Times New Roman" w:hAnsi="Times New Roman"/>
          <w:sz w:val="24"/>
          <w:szCs w:val="28"/>
        </w:rPr>
        <w:t>У</w:t>
      </w:r>
      <w:r w:rsidRPr="007A72A7">
        <w:rPr>
          <w:rFonts w:ascii="Times New Roman" w:hAnsi="Times New Roman"/>
          <w:sz w:val="24"/>
          <w:szCs w:val="28"/>
        </w:rPr>
        <w:t>чебная программа должна обеспечивать овладение прямыми измерениями всех перечисленных физических величин.</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7A72A7">
        <w:rPr>
          <w:rFonts w:ascii="Times New Roman" w:hAnsi="Times New Roman"/>
          <w:sz w:val="24"/>
          <w:szCs w:val="28"/>
        </w:rPr>
        <w:t>е</w:t>
      </w:r>
      <w:r w:rsidRPr="007A72A7">
        <w:rPr>
          <w:rFonts w:ascii="Times New Roman" w:hAnsi="Times New Roman"/>
          <w:sz w:val="24"/>
          <w:szCs w:val="28"/>
        </w:rPr>
        <w:t>том заданной точности измерений;</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анализировать ситуации практико-ориентированного характера, узнавать в них проявление </w:t>
      </w:r>
      <w:r w:rsidRPr="007A72A7">
        <w:rPr>
          <w:rFonts w:ascii="Times New Roman" w:hAnsi="Times New Roman"/>
          <w:sz w:val="24"/>
          <w:szCs w:val="28"/>
        </w:rPr>
        <w:lastRenderedPageBreak/>
        <w:t>изученных физических явлений или закономерностей и применять имеющиеся знания для их объяснения;</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7A72A7" w:rsidRDefault="006E54D0" w:rsidP="007A72A7">
      <w:pPr>
        <w:tabs>
          <w:tab w:val="left" w:pos="851"/>
        </w:tabs>
        <w:autoSpaceDE w:val="0"/>
        <w:autoSpaceDN w:val="0"/>
        <w:adjustRightInd w:val="0"/>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 научиться:</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использовать при</w:t>
      </w:r>
      <w:r w:rsidR="00245F1D" w:rsidRPr="007A72A7">
        <w:rPr>
          <w:rFonts w:ascii="Times New Roman" w:hAnsi="Times New Roman"/>
          <w:i/>
          <w:sz w:val="24"/>
          <w:szCs w:val="28"/>
        </w:rPr>
        <w:t>е</w:t>
      </w:r>
      <w:r w:rsidRPr="007A72A7">
        <w:rPr>
          <w:rFonts w:ascii="Times New Roman" w:hAnsi="Times New Roman"/>
          <w:i/>
          <w:sz w:val="24"/>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7A72A7">
        <w:rPr>
          <w:rFonts w:ascii="Times New Roman" w:hAnsi="Times New Roman"/>
          <w:i/>
          <w:sz w:val="24"/>
          <w:szCs w:val="28"/>
        </w:rPr>
        <w:t>е</w:t>
      </w:r>
      <w:r w:rsidRPr="007A72A7">
        <w:rPr>
          <w:rFonts w:ascii="Times New Roman" w:hAnsi="Times New Roman"/>
          <w:i/>
          <w:sz w:val="24"/>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7A72A7">
        <w:rPr>
          <w:rFonts w:ascii="Times New Roman" w:hAnsi="Times New Roman"/>
          <w:i/>
          <w:sz w:val="24"/>
          <w:szCs w:val="28"/>
        </w:rPr>
        <w:t>е</w:t>
      </w:r>
      <w:r w:rsidRPr="007A72A7">
        <w:rPr>
          <w:rFonts w:ascii="Times New Roman" w:hAnsi="Times New Roman"/>
          <w:i/>
          <w:sz w:val="24"/>
          <w:szCs w:val="28"/>
        </w:rPr>
        <w:t xml:space="preserve"> содержание и данные об источнике информации;</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7A72A7" w:rsidRDefault="006E54D0" w:rsidP="007A72A7">
      <w:pPr>
        <w:tabs>
          <w:tab w:val="left" w:pos="851"/>
        </w:tabs>
        <w:autoSpaceDE w:val="0"/>
        <w:autoSpaceDN w:val="0"/>
        <w:adjustRightInd w:val="0"/>
        <w:spacing w:after="0" w:line="240" w:lineRule="auto"/>
        <w:ind w:firstLine="709"/>
        <w:jc w:val="both"/>
        <w:rPr>
          <w:rFonts w:ascii="Times New Roman" w:hAnsi="Times New Roman"/>
          <w:b/>
          <w:sz w:val="24"/>
          <w:szCs w:val="28"/>
        </w:rPr>
      </w:pPr>
      <w:r w:rsidRPr="007A72A7">
        <w:rPr>
          <w:rFonts w:ascii="Times New Roman" w:hAnsi="Times New Roman"/>
          <w:b/>
          <w:sz w:val="24"/>
          <w:szCs w:val="28"/>
        </w:rPr>
        <w:t>Механические явления</w:t>
      </w:r>
    </w:p>
    <w:p w:rsidR="006E54D0" w:rsidRPr="007A72A7" w:rsidRDefault="006E54D0" w:rsidP="007A72A7">
      <w:pPr>
        <w:tabs>
          <w:tab w:val="left" w:pos="851"/>
        </w:tabs>
        <w:autoSpaceDE w:val="0"/>
        <w:autoSpaceDN w:val="0"/>
        <w:adjustRightInd w:val="0"/>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научится:</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7A72A7">
        <w:rPr>
          <w:rFonts w:ascii="Times New Roman" w:hAnsi="Times New Roman"/>
          <w:sz w:val="24"/>
          <w:szCs w:val="28"/>
        </w:rPr>
        <w:t>е</w:t>
      </w:r>
      <w:r w:rsidRPr="007A72A7">
        <w:rPr>
          <w:rFonts w:ascii="Times New Roman" w:hAnsi="Times New Roman"/>
          <w:sz w:val="24"/>
          <w:szCs w:val="28"/>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различать основные признаки изученных физических моделей: материальная точка, инерциальная система отсчета;</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решать задачи, используя физические законы (закон сохранения энергии, закон всемирного </w:t>
      </w:r>
      <w:r w:rsidRPr="007A72A7">
        <w:rPr>
          <w:rFonts w:ascii="Times New Roman" w:hAnsi="Times New Roman"/>
          <w:sz w:val="24"/>
          <w:szCs w:val="28"/>
        </w:rPr>
        <w:lastRenderedPageBreak/>
        <w:t>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7A72A7">
        <w:rPr>
          <w:rFonts w:ascii="Times New Roman" w:hAnsi="Times New Roman"/>
          <w:sz w:val="24"/>
          <w:szCs w:val="28"/>
        </w:rPr>
        <w:t>е</w:t>
      </w:r>
      <w:r w:rsidRPr="007A72A7">
        <w:rPr>
          <w:rFonts w:ascii="Times New Roman" w:hAnsi="Times New Roman"/>
          <w:sz w:val="24"/>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7A72A7" w:rsidRDefault="006E54D0" w:rsidP="007A72A7">
      <w:pPr>
        <w:tabs>
          <w:tab w:val="left" w:pos="851"/>
        </w:tabs>
        <w:autoSpaceDE w:val="0"/>
        <w:autoSpaceDN w:val="0"/>
        <w:adjustRightInd w:val="0"/>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 научиться:</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7A72A7" w:rsidRDefault="006E54D0" w:rsidP="007A72A7">
      <w:pPr>
        <w:tabs>
          <w:tab w:val="left" w:pos="851"/>
        </w:tabs>
        <w:autoSpaceDE w:val="0"/>
        <w:autoSpaceDN w:val="0"/>
        <w:adjustRightInd w:val="0"/>
        <w:spacing w:after="0" w:line="240" w:lineRule="auto"/>
        <w:ind w:firstLine="709"/>
        <w:jc w:val="both"/>
        <w:rPr>
          <w:rFonts w:ascii="Times New Roman" w:hAnsi="Times New Roman"/>
          <w:b/>
          <w:sz w:val="24"/>
          <w:szCs w:val="28"/>
        </w:rPr>
      </w:pPr>
      <w:r w:rsidRPr="007A72A7">
        <w:rPr>
          <w:rFonts w:ascii="Times New Roman" w:hAnsi="Times New Roman"/>
          <w:b/>
          <w:sz w:val="24"/>
          <w:szCs w:val="28"/>
        </w:rPr>
        <w:t>Тепловые явления</w:t>
      </w:r>
    </w:p>
    <w:p w:rsidR="006E54D0" w:rsidRPr="007A72A7" w:rsidRDefault="006E54D0" w:rsidP="007A72A7">
      <w:pPr>
        <w:tabs>
          <w:tab w:val="left" w:pos="851"/>
        </w:tabs>
        <w:autoSpaceDE w:val="0"/>
        <w:autoSpaceDN w:val="0"/>
        <w:adjustRightInd w:val="0"/>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научится:</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7A72A7">
        <w:rPr>
          <w:rFonts w:ascii="Times New Roman" w:hAnsi="Times New Roman"/>
          <w:sz w:val="24"/>
          <w:szCs w:val="28"/>
        </w:rPr>
        <w:t>е</w:t>
      </w:r>
      <w:r w:rsidRPr="007A72A7">
        <w:rPr>
          <w:rFonts w:ascii="Times New Roman" w:hAnsi="Times New Roman"/>
          <w:sz w:val="24"/>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различать основные признаки изученных физических моделей строения газов, жидкостей и твердых тел;</w:t>
      </w:r>
    </w:p>
    <w:p w:rsidR="005114E3" w:rsidRPr="007A72A7" w:rsidRDefault="005114E3"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приводить примеры практического использования физических знаний о тепловых явлениях;</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7A72A7">
        <w:rPr>
          <w:rFonts w:ascii="Times New Roman" w:hAnsi="Times New Roman"/>
          <w:sz w:val="24"/>
          <w:szCs w:val="28"/>
        </w:rPr>
        <w:t>е</w:t>
      </w:r>
      <w:r w:rsidRPr="007A72A7">
        <w:rPr>
          <w:rFonts w:ascii="Times New Roman" w:hAnsi="Times New Roman"/>
          <w:sz w:val="24"/>
          <w:szCs w:val="28"/>
        </w:rPr>
        <w:t xml:space="preserve"> решения, проводить расч</w:t>
      </w:r>
      <w:r w:rsidR="00245F1D" w:rsidRPr="007A72A7">
        <w:rPr>
          <w:rFonts w:ascii="Times New Roman" w:hAnsi="Times New Roman"/>
          <w:sz w:val="24"/>
          <w:szCs w:val="28"/>
        </w:rPr>
        <w:t>е</w:t>
      </w:r>
      <w:r w:rsidRPr="007A72A7">
        <w:rPr>
          <w:rFonts w:ascii="Times New Roman" w:hAnsi="Times New Roman"/>
          <w:sz w:val="24"/>
          <w:szCs w:val="28"/>
        </w:rPr>
        <w:t xml:space="preserve">ты и оценивать реальность полученного значения </w:t>
      </w:r>
      <w:r w:rsidRPr="007A72A7">
        <w:rPr>
          <w:rFonts w:ascii="Times New Roman" w:hAnsi="Times New Roman"/>
          <w:sz w:val="24"/>
          <w:szCs w:val="28"/>
        </w:rPr>
        <w:lastRenderedPageBreak/>
        <w:t>физической величины.</w:t>
      </w:r>
    </w:p>
    <w:p w:rsidR="006E54D0" w:rsidRPr="007A72A7" w:rsidRDefault="006E54D0" w:rsidP="007A72A7">
      <w:pPr>
        <w:tabs>
          <w:tab w:val="left" w:pos="851"/>
        </w:tabs>
        <w:autoSpaceDE w:val="0"/>
        <w:autoSpaceDN w:val="0"/>
        <w:adjustRightInd w:val="0"/>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 научиться:</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7A72A7" w:rsidRDefault="006E54D0" w:rsidP="007A72A7">
      <w:pPr>
        <w:tabs>
          <w:tab w:val="left" w:pos="851"/>
        </w:tabs>
        <w:autoSpaceDE w:val="0"/>
        <w:autoSpaceDN w:val="0"/>
        <w:adjustRightInd w:val="0"/>
        <w:spacing w:after="0" w:line="240" w:lineRule="auto"/>
        <w:ind w:firstLine="709"/>
        <w:jc w:val="both"/>
        <w:rPr>
          <w:rFonts w:ascii="Times New Roman" w:hAnsi="Times New Roman"/>
          <w:b/>
          <w:sz w:val="24"/>
          <w:szCs w:val="28"/>
        </w:rPr>
      </w:pPr>
      <w:r w:rsidRPr="007A72A7">
        <w:rPr>
          <w:rFonts w:ascii="Times New Roman" w:hAnsi="Times New Roman"/>
          <w:b/>
          <w:sz w:val="24"/>
          <w:szCs w:val="28"/>
        </w:rPr>
        <w:t>Электрические и магнитные явления</w:t>
      </w:r>
    </w:p>
    <w:p w:rsidR="006E54D0" w:rsidRPr="007A72A7" w:rsidRDefault="006E54D0" w:rsidP="007A72A7">
      <w:pPr>
        <w:tabs>
          <w:tab w:val="left" w:pos="851"/>
        </w:tabs>
        <w:autoSpaceDE w:val="0"/>
        <w:autoSpaceDN w:val="0"/>
        <w:adjustRightInd w:val="0"/>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научится:</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использовать оптические схемы для построения изображений в плоском зеркале и собирающей линзе.</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7A72A7" w:rsidRDefault="00726303"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приводить примеры практического использования физических знаний о электромагнитных явлениях</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7A72A7">
        <w:rPr>
          <w:rFonts w:ascii="Times New Roman" w:hAnsi="Times New Roman"/>
          <w:sz w:val="24"/>
          <w:szCs w:val="28"/>
        </w:rPr>
        <w:t>е</w:t>
      </w:r>
      <w:r w:rsidRPr="007A72A7">
        <w:rPr>
          <w:rFonts w:ascii="Times New Roman" w:hAnsi="Times New Roman"/>
          <w:sz w:val="24"/>
          <w:szCs w:val="28"/>
        </w:rPr>
        <w:t>та электрического сопротивления припоследовательном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7A72A7">
        <w:rPr>
          <w:rFonts w:ascii="Times New Roman" w:hAnsi="Times New Roman"/>
          <w:sz w:val="24"/>
          <w:szCs w:val="28"/>
        </w:rPr>
        <w:t>е</w:t>
      </w:r>
      <w:r w:rsidRPr="007A72A7">
        <w:rPr>
          <w:rFonts w:ascii="Times New Roman" w:hAnsi="Times New Roman"/>
          <w:sz w:val="24"/>
          <w:szCs w:val="28"/>
        </w:rPr>
        <w:t xml:space="preserve"> решения, проводить расч</w:t>
      </w:r>
      <w:r w:rsidR="00245F1D" w:rsidRPr="007A72A7">
        <w:rPr>
          <w:rFonts w:ascii="Times New Roman" w:hAnsi="Times New Roman"/>
          <w:sz w:val="24"/>
          <w:szCs w:val="28"/>
        </w:rPr>
        <w:t>е</w:t>
      </w:r>
      <w:r w:rsidRPr="007A72A7">
        <w:rPr>
          <w:rFonts w:ascii="Times New Roman" w:hAnsi="Times New Roman"/>
          <w:sz w:val="24"/>
          <w:szCs w:val="28"/>
        </w:rPr>
        <w:t>ты и оценивать реальность полученного значения физической величины.</w:t>
      </w:r>
    </w:p>
    <w:p w:rsidR="006E54D0" w:rsidRPr="007A72A7" w:rsidRDefault="006E54D0" w:rsidP="007A72A7">
      <w:pPr>
        <w:tabs>
          <w:tab w:val="left" w:pos="851"/>
        </w:tabs>
        <w:autoSpaceDE w:val="0"/>
        <w:autoSpaceDN w:val="0"/>
        <w:adjustRightInd w:val="0"/>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 научиться:</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 xml:space="preserve">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w:t>
      </w:r>
      <w:r w:rsidRPr="007A72A7">
        <w:rPr>
          <w:rFonts w:ascii="Times New Roman" w:hAnsi="Times New Roman"/>
          <w:i/>
          <w:sz w:val="24"/>
          <w:szCs w:val="28"/>
        </w:rPr>
        <w:lastRenderedPageBreak/>
        <w:t>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использовать при</w:t>
      </w:r>
      <w:r w:rsidR="00245F1D" w:rsidRPr="007A72A7">
        <w:rPr>
          <w:rFonts w:ascii="Times New Roman" w:hAnsi="Times New Roman"/>
          <w:i/>
          <w:sz w:val="24"/>
          <w:szCs w:val="28"/>
        </w:rPr>
        <w:t>е</w:t>
      </w:r>
      <w:r w:rsidRPr="007A72A7">
        <w:rPr>
          <w:rFonts w:ascii="Times New Roman" w:hAnsi="Times New Roman"/>
          <w:i/>
          <w:sz w:val="24"/>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7A72A7" w:rsidRDefault="006E54D0" w:rsidP="007A72A7">
      <w:pPr>
        <w:tabs>
          <w:tab w:val="left" w:pos="851"/>
        </w:tabs>
        <w:autoSpaceDE w:val="0"/>
        <w:autoSpaceDN w:val="0"/>
        <w:adjustRightInd w:val="0"/>
        <w:spacing w:after="0" w:line="240" w:lineRule="auto"/>
        <w:ind w:firstLine="709"/>
        <w:jc w:val="both"/>
        <w:rPr>
          <w:rFonts w:ascii="Times New Roman" w:hAnsi="Times New Roman"/>
          <w:b/>
          <w:sz w:val="24"/>
          <w:szCs w:val="28"/>
        </w:rPr>
      </w:pPr>
      <w:r w:rsidRPr="007A72A7">
        <w:rPr>
          <w:rFonts w:ascii="Times New Roman" w:hAnsi="Times New Roman"/>
          <w:b/>
          <w:sz w:val="24"/>
          <w:szCs w:val="28"/>
        </w:rPr>
        <w:t>Квантовые явления</w:t>
      </w:r>
    </w:p>
    <w:p w:rsidR="006E54D0" w:rsidRPr="007A72A7" w:rsidRDefault="006E54D0" w:rsidP="007A72A7">
      <w:pPr>
        <w:tabs>
          <w:tab w:val="left" w:pos="851"/>
        </w:tabs>
        <w:autoSpaceDE w:val="0"/>
        <w:autoSpaceDN w:val="0"/>
        <w:adjustRightInd w:val="0"/>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научится:</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различать основные признаки планетарной модели атома, нуклонной модели атомного ядра;</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7A72A7" w:rsidRDefault="006E54D0" w:rsidP="007A72A7">
      <w:pPr>
        <w:tabs>
          <w:tab w:val="left" w:pos="709"/>
          <w:tab w:val="left" w:pos="851"/>
        </w:tabs>
        <w:autoSpaceDE w:val="0"/>
        <w:autoSpaceDN w:val="0"/>
        <w:adjustRightInd w:val="0"/>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 научиться:</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использовать полученные знания в повседневной жизни при обращении с приборами и техническими устройствами (сч</w:t>
      </w:r>
      <w:r w:rsidR="00245F1D" w:rsidRPr="007A72A7">
        <w:rPr>
          <w:rFonts w:ascii="Times New Roman" w:hAnsi="Times New Roman"/>
          <w:i/>
          <w:sz w:val="24"/>
          <w:szCs w:val="28"/>
        </w:rPr>
        <w:t>е</w:t>
      </w:r>
      <w:r w:rsidRPr="007A72A7">
        <w:rPr>
          <w:rFonts w:ascii="Times New Roman" w:hAnsi="Times New Roman"/>
          <w:i/>
          <w:sz w:val="24"/>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соотносить энергию связи атомных ядер с дефектом массы;</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7A72A7" w:rsidRDefault="006E54D0" w:rsidP="007A72A7">
      <w:pPr>
        <w:tabs>
          <w:tab w:val="left" w:pos="851"/>
        </w:tabs>
        <w:autoSpaceDE w:val="0"/>
        <w:autoSpaceDN w:val="0"/>
        <w:adjustRightInd w:val="0"/>
        <w:spacing w:after="0" w:line="240" w:lineRule="auto"/>
        <w:ind w:firstLine="709"/>
        <w:jc w:val="both"/>
        <w:rPr>
          <w:rFonts w:ascii="Times New Roman" w:hAnsi="Times New Roman"/>
          <w:b/>
          <w:sz w:val="24"/>
          <w:szCs w:val="28"/>
        </w:rPr>
      </w:pPr>
      <w:r w:rsidRPr="007A72A7">
        <w:rPr>
          <w:rFonts w:ascii="Times New Roman" w:hAnsi="Times New Roman"/>
          <w:b/>
          <w:sz w:val="24"/>
          <w:szCs w:val="28"/>
        </w:rPr>
        <w:t>Элементы астрономии</w:t>
      </w:r>
    </w:p>
    <w:p w:rsidR="006E54D0" w:rsidRPr="007A72A7" w:rsidRDefault="006E54D0" w:rsidP="007A72A7">
      <w:pPr>
        <w:tabs>
          <w:tab w:val="left" w:pos="851"/>
        </w:tabs>
        <w:autoSpaceDE w:val="0"/>
        <w:autoSpaceDN w:val="0"/>
        <w:adjustRightInd w:val="0"/>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научится:</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указывать названия планет Солнечной системы; различать основные признаки суточного вращения зв</w:t>
      </w:r>
      <w:r w:rsidR="00245F1D" w:rsidRPr="007A72A7">
        <w:rPr>
          <w:rFonts w:ascii="Times New Roman" w:hAnsi="Times New Roman"/>
          <w:sz w:val="24"/>
          <w:szCs w:val="28"/>
        </w:rPr>
        <w:t>е</w:t>
      </w:r>
      <w:r w:rsidRPr="007A72A7">
        <w:rPr>
          <w:rFonts w:ascii="Times New Roman" w:hAnsi="Times New Roman"/>
          <w:sz w:val="24"/>
          <w:szCs w:val="28"/>
        </w:rPr>
        <w:t>здного неба, движения Луны, Солнца и планет относительно зв</w:t>
      </w:r>
      <w:r w:rsidR="00245F1D" w:rsidRPr="007A72A7">
        <w:rPr>
          <w:rFonts w:ascii="Times New Roman" w:hAnsi="Times New Roman"/>
          <w:sz w:val="24"/>
          <w:szCs w:val="28"/>
        </w:rPr>
        <w:t>е</w:t>
      </w:r>
      <w:r w:rsidRPr="007A72A7">
        <w:rPr>
          <w:rFonts w:ascii="Times New Roman" w:hAnsi="Times New Roman"/>
          <w:sz w:val="24"/>
          <w:szCs w:val="28"/>
        </w:rPr>
        <w:t>зд;</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понимать различия между гелиоцентрической и геоцентрической системами мира;</w:t>
      </w:r>
    </w:p>
    <w:p w:rsidR="006E54D0" w:rsidRPr="007A72A7" w:rsidRDefault="006E54D0" w:rsidP="007A72A7">
      <w:pPr>
        <w:tabs>
          <w:tab w:val="left" w:pos="851"/>
        </w:tabs>
        <w:autoSpaceDE w:val="0"/>
        <w:autoSpaceDN w:val="0"/>
        <w:adjustRightInd w:val="0"/>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 научиться:</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7A72A7">
        <w:rPr>
          <w:rFonts w:ascii="Times New Roman" w:hAnsi="Times New Roman"/>
          <w:i/>
          <w:sz w:val="24"/>
          <w:szCs w:val="28"/>
        </w:rPr>
        <w:t>е</w:t>
      </w:r>
      <w:r w:rsidRPr="007A72A7">
        <w:rPr>
          <w:rFonts w:ascii="Times New Roman" w:hAnsi="Times New Roman"/>
          <w:i/>
          <w:sz w:val="24"/>
          <w:szCs w:val="28"/>
        </w:rPr>
        <w:t>здного неба при наблюдениях зв</w:t>
      </w:r>
      <w:r w:rsidR="00245F1D" w:rsidRPr="007A72A7">
        <w:rPr>
          <w:rFonts w:ascii="Times New Roman" w:hAnsi="Times New Roman"/>
          <w:i/>
          <w:sz w:val="24"/>
          <w:szCs w:val="28"/>
        </w:rPr>
        <w:t>е</w:t>
      </w:r>
      <w:r w:rsidRPr="007A72A7">
        <w:rPr>
          <w:rFonts w:ascii="Times New Roman" w:hAnsi="Times New Roman"/>
          <w:i/>
          <w:sz w:val="24"/>
          <w:szCs w:val="28"/>
        </w:rPr>
        <w:t>здного неба;</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различать основные характеристики зв</w:t>
      </w:r>
      <w:r w:rsidR="00245F1D" w:rsidRPr="007A72A7">
        <w:rPr>
          <w:rFonts w:ascii="Times New Roman" w:hAnsi="Times New Roman"/>
          <w:i/>
          <w:sz w:val="24"/>
          <w:szCs w:val="28"/>
        </w:rPr>
        <w:t>е</w:t>
      </w:r>
      <w:r w:rsidRPr="007A72A7">
        <w:rPr>
          <w:rFonts w:ascii="Times New Roman" w:hAnsi="Times New Roman"/>
          <w:i/>
          <w:sz w:val="24"/>
          <w:szCs w:val="28"/>
        </w:rPr>
        <w:t>зд (размер, цвет, температура) соотносить цвет звезды с е</w:t>
      </w:r>
      <w:r w:rsidR="00245F1D" w:rsidRPr="007A72A7">
        <w:rPr>
          <w:rFonts w:ascii="Times New Roman" w:hAnsi="Times New Roman"/>
          <w:i/>
          <w:sz w:val="24"/>
          <w:szCs w:val="28"/>
        </w:rPr>
        <w:t>е</w:t>
      </w:r>
      <w:r w:rsidRPr="007A72A7">
        <w:rPr>
          <w:rFonts w:ascii="Times New Roman" w:hAnsi="Times New Roman"/>
          <w:i/>
          <w:sz w:val="24"/>
          <w:szCs w:val="28"/>
        </w:rPr>
        <w:t xml:space="preserve"> температурой;</w:t>
      </w:r>
    </w:p>
    <w:p w:rsidR="006E54D0" w:rsidRPr="007A72A7" w:rsidRDefault="006E54D0" w:rsidP="007A72A7">
      <w:pPr>
        <w:widowControl w:val="0"/>
        <w:numPr>
          <w:ilvl w:val="0"/>
          <w:numId w:val="6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lastRenderedPageBreak/>
        <w:t>различать гипотезы о происхождении Солнечной системы.</w:t>
      </w:r>
    </w:p>
    <w:p w:rsidR="00B540EE" w:rsidRPr="007A72A7" w:rsidRDefault="00B540EE" w:rsidP="007A72A7">
      <w:pPr>
        <w:spacing w:after="0" w:line="240" w:lineRule="auto"/>
        <w:ind w:firstLine="709"/>
        <w:jc w:val="both"/>
        <w:rPr>
          <w:rFonts w:ascii="Times New Roman" w:hAnsi="Times New Roman"/>
          <w:sz w:val="24"/>
          <w:szCs w:val="28"/>
        </w:rPr>
      </w:pPr>
    </w:p>
    <w:p w:rsidR="00B540EE" w:rsidRPr="007A72A7" w:rsidRDefault="00230229" w:rsidP="007A72A7">
      <w:pPr>
        <w:pStyle w:val="4"/>
        <w:spacing w:before="0" w:line="240" w:lineRule="auto"/>
        <w:ind w:left="0"/>
        <w:rPr>
          <w:sz w:val="24"/>
        </w:rPr>
      </w:pPr>
      <w:bookmarkStart w:id="68" w:name="_Toc409691641"/>
      <w:bookmarkStart w:id="69" w:name="_Toc410653964"/>
      <w:bookmarkStart w:id="70" w:name="_Toc414553150"/>
      <w:r w:rsidRPr="007A72A7">
        <w:rPr>
          <w:sz w:val="24"/>
        </w:rPr>
        <w:t>1.2.</w:t>
      </w:r>
      <w:r w:rsidR="00A05CBD" w:rsidRPr="007A72A7">
        <w:rPr>
          <w:sz w:val="24"/>
        </w:rPr>
        <w:t>5.10</w:t>
      </w:r>
      <w:r w:rsidRPr="007A72A7">
        <w:rPr>
          <w:sz w:val="24"/>
        </w:rPr>
        <w:t xml:space="preserve">. </w:t>
      </w:r>
      <w:r w:rsidR="00B540EE" w:rsidRPr="007A72A7">
        <w:rPr>
          <w:sz w:val="24"/>
        </w:rPr>
        <w:t>Биология</w:t>
      </w:r>
      <w:bookmarkEnd w:id="68"/>
      <w:bookmarkEnd w:id="69"/>
      <w:bookmarkEnd w:id="70"/>
    </w:p>
    <w:p w:rsidR="00E53743" w:rsidRPr="007A72A7" w:rsidRDefault="00E53743" w:rsidP="007A72A7">
      <w:pPr>
        <w:autoSpaceDE w:val="0"/>
        <w:autoSpaceDN w:val="0"/>
        <w:adjustRightInd w:val="0"/>
        <w:spacing w:after="0" w:line="240" w:lineRule="auto"/>
        <w:ind w:firstLine="709"/>
        <w:jc w:val="both"/>
        <w:rPr>
          <w:rFonts w:ascii="Times New Roman" w:hAnsi="Times New Roman"/>
          <w:b/>
          <w:sz w:val="24"/>
          <w:szCs w:val="28"/>
        </w:rPr>
      </w:pPr>
      <w:r w:rsidRPr="007A72A7">
        <w:rPr>
          <w:rFonts w:ascii="Times New Roman" w:hAnsi="Times New Roman"/>
          <w:b/>
          <w:sz w:val="24"/>
          <w:szCs w:val="28"/>
        </w:rPr>
        <w:t xml:space="preserve">В результате изучения курса биологии в основной школе: </w:t>
      </w:r>
    </w:p>
    <w:p w:rsidR="00E53743" w:rsidRPr="007A72A7" w:rsidRDefault="00E53743"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Выпускник </w:t>
      </w:r>
      <w:r w:rsidRPr="007A72A7">
        <w:rPr>
          <w:rFonts w:ascii="Times New Roman" w:hAnsi="Times New Roman"/>
          <w:b/>
          <w:sz w:val="24"/>
          <w:szCs w:val="28"/>
        </w:rPr>
        <w:t xml:space="preserve">научится </w:t>
      </w:r>
      <w:r w:rsidRPr="007A72A7">
        <w:rPr>
          <w:rFonts w:ascii="Times New Roman" w:hAnsi="Times New Roman"/>
          <w:bCs/>
          <w:sz w:val="24"/>
          <w:szCs w:val="28"/>
        </w:rPr>
        <w:t xml:space="preserve">пользоваться научными методами для распознания биологических проблем; </w:t>
      </w:r>
      <w:r w:rsidRPr="007A72A7">
        <w:rPr>
          <w:rFonts w:ascii="Times New Roman" w:hAnsi="Times New Roman"/>
          <w:sz w:val="24"/>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7A72A7" w:rsidRDefault="00E53743"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Выпускник</w:t>
      </w:r>
      <w:r w:rsidRPr="007A72A7">
        <w:rPr>
          <w:rFonts w:ascii="Times New Roman" w:hAnsi="Times New Roman"/>
          <w:b/>
          <w:sz w:val="24"/>
          <w:szCs w:val="28"/>
        </w:rPr>
        <w:t xml:space="preserve"> овладеет</w:t>
      </w:r>
      <w:r w:rsidRPr="007A72A7">
        <w:rPr>
          <w:rFonts w:ascii="Times New Roman" w:hAnsi="Times New Roman"/>
          <w:sz w:val="24"/>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7A72A7" w:rsidRDefault="00E53743"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Выпускник </w:t>
      </w:r>
      <w:r w:rsidRPr="007A72A7">
        <w:rPr>
          <w:rFonts w:ascii="Times New Roman" w:hAnsi="Times New Roman"/>
          <w:b/>
          <w:sz w:val="24"/>
          <w:szCs w:val="28"/>
        </w:rPr>
        <w:t>освоит</w:t>
      </w:r>
      <w:r w:rsidRPr="007A72A7">
        <w:rPr>
          <w:rFonts w:ascii="Times New Roman" w:hAnsi="Times New Roman"/>
          <w:sz w:val="24"/>
          <w:szCs w:val="28"/>
        </w:rPr>
        <w:t xml:space="preserve"> общие при</w:t>
      </w:r>
      <w:r w:rsidR="00245F1D" w:rsidRPr="007A72A7">
        <w:rPr>
          <w:rFonts w:ascii="Times New Roman" w:hAnsi="Times New Roman"/>
          <w:sz w:val="24"/>
          <w:szCs w:val="28"/>
        </w:rPr>
        <w:t>е</w:t>
      </w:r>
      <w:r w:rsidRPr="007A72A7">
        <w:rPr>
          <w:rFonts w:ascii="Times New Roman" w:hAnsi="Times New Roman"/>
          <w:sz w:val="24"/>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7A72A7" w:rsidRDefault="00E53743" w:rsidP="007A72A7">
      <w:pPr>
        <w:autoSpaceDE w:val="0"/>
        <w:autoSpaceDN w:val="0"/>
        <w:adjustRightInd w:val="0"/>
        <w:spacing w:after="0" w:line="240" w:lineRule="auto"/>
        <w:ind w:firstLine="709"/>
        <w:jc w:val="both"/>
        <w:rPr>
          <w:rFonts w:ascii="Times New Roman" w:hAnsi="Times New Roman"/>
          <w:iCs/>
          <w:sz w:val="24"/>
          <w:szCs w:val="28"/>
        </w:rPr>
      </w:pPr>
      <w:r w:rsidRPr="007A72A7">
        <w:rPr>
          <w:rFonts w:ascii="Times New Roman" w:hAnsi="Times New Roman"/>
          <w:iCs/>
          <w:sz w:val="24"/>
          <w:szCs w:val="28"/>
        </w:rPr>
        <w:t xml:space="preserve">Выпускник </w:t>
      </w:r>
      <w:r w:rsidRPr="007A72A7">
        <w:rPr>
          <w:rFonts w:ascii="Times New Roman" w:hAnsi="Times New Roman"/>
          <w:b/>
          <w:iCs/>
          <w:sz w:val="24"/>
          <w:szCs w:val="28"/>
        </w:rPr>
        <w:t>приобрет</w:t>
      </w:r>
      <w:r w:rsidR="00245F1D" w:rsidRPr="007A72A7">
        <w:rPr>
          <w:rFonts w:ascii="Times New Roman" w:hAnsi="Times New Roman"/>
          <w:b/>
          <w:iCs/>
          <w:sz w:val="24"/>
          <w:szCs w:val="28"/>
        </w:rPr>
        <w:t>е</w:t>
      </w:r>
      <w:r w:rsidRPr="007A72A7">
        <w:rPr>
          <w:rFonts w:ascii="Times New Roman" w:hAnsi="Times New Roman"/>
          <w:b/>
          <w:iCs/>
          <w:sz w:val="24"/>
          <w:szCs w:val="28"/>
        </w:rPr>
        <w:t>т</w:t>
      </w:r>
      <w:r w:rsidRPr="007A72A7">
        <w:rPr>
          <w:rFonts w:ascii="Times New Roman" w:hAnsi="Times New Roman"/>
          <w:iCs/>
          <w:sz w:val="24"/>
          <w:szCs w:val="28"/>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7A72A7" w:rsidRDefault="00E53743" w:rsidP="007A72A7">
      <w:pPr>
        <w:autoSpaceDE w:val="0"/>
        <w:autoSpaceDN w:val="0"/>
        <w:adjustRightInd w:val="0"/>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 научиться:</w:t>
      </w:r>
    </w:p>
    <w:p w:rsidR="00E53743" w:rsidRPr="007A72A7" w:rsidRDefault="00E53743" w:rsidP="007A72A7">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осознанно использовать знания основных правил поведения в природе и основ здорового образа жизни в быту;</w:t>
      </w:r>
    </w:p>
    <w:p w:rsidR="00E53743" w:rsidRPr="007A72A7" w:rsidRDefault="00E53743" w:rsidP="007A72A7">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7A72A7" w:rsidRDefault="00E53743" w:rsidP="007A72A7">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7A72A7">
        <w:rPr>
          <w:rFonts w:ascii="Times New Roman" w:hAnsi="Times New Roman"/>
          <w:i/>
          <w:sz w:val="24"/>
          <w:szCs w:val="28"/>
        </w:rPr>
        <w:t>-</w:t>
      </w:r>
      <w:r w:rsidRPr="007A72A7">
        <w:rPr>
          <w:rFonts w:ascii="Times New Roman" w:hAnsi="Times New Roman"/>
          <w:i/>
          <w:sz w:val="24"/>
          <w:szCs w:val="28"/>
        </w:rPr>
        <w:t>ресурсах, критически оценивать полученную информацию, анализируя е</w:t>
      </w:r>
      <w:r w:rsidR="00245F1D" w:rsidRPr="007A72A7">
        <w:rPr>
          <w:rFonts w:ascii="Times New Roman" w:hAnsi="Times New Roman"/>
          <w:i/>
          <w:sz w:val="24"/>
          <w:szCs w:val="28"/>
        </w:rPr>
        <w:t>е</w:t>
      </w:r>
      <w:r w:rsidRPr="007A72A7">
        <w:rPr>
          <w:rFonts w:ascii="Times New Roman" w:hAnsi="Times New Roman"/>
          <w:i/>
          <w:sz w:val="24"/>
          <w:szCs w:val="28"/>
        </w:rPr>
        <w:t xml:space="preserve"> содержание и данные об источнике информации;</w:t>
      </w:r>
    </w:p>
    <w:p w:rsidR="00E53743" w:rsidRPr="007A72A7" w:rsidRDefault="00E53743" w:rsidP="007A72A7">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iCs/>
          <w:sz w:val="24"/>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7A72A7">
        <w:rPr>
          <w:rFonts w:ascii="Times New Roman" w:hAnsi="Times New Roman"/>
          <w:i/>
          <w:iCs/>
          <w:sz w:val="24"/>
          <w:szCs w:val="28"/>
        </w:rPr>
        <w:t>.</w:t>
      </w:r>
    </w:p>
    <w:p w:rsidR="00E53743" w:rsidRPr="007A72A7" w:rsidRDefault="00243C14" w:rsidP="007A72A7">
      <w:pPr>
        <w:tabs>
          <w:tab w:val="center" w:pos="4904"/>
        </w:tabs>
        <w:autoSpaceDE w:val="0"/>
        <w:autoSpaceDN w:val="0"/>
        <w:adjustRightInd w:val="0"/>
        <w:spacing w:after="0" w:line="240" w:lineRule="auto"/>
        <w:ind w:firstLine="709"/>
        <w:jc w:val="both"/>
        <w:rPr>
          <w:rFonts w:ascii="Times New Roman" w:hAnsi="Times New Roman"/>
          <w:b/>
          <w:sz w:val="24"/>
          <w:szCs w:val="28"/>
        </w:rPr>
      </w:pPr>
      <w:r w:rsidRPr="007A72A7">
        <w:rPr>
          <w:rFonts w:ascii="Times New Roman" w:hAnsi="Times New Roman"/>
          <w:b/>
          <w:sz w:val="24"/>
          <w:szCs w:val="28"/>
        </w:rPr>
        <w:t>Живые организмы</w:t>
      </w:r>
    </w:p>
    <w:p w:rsidR="00E53743" w:rsidRPr="007A72A7" w:rsidRDefault="00E53743" w:rsidP="007A72A7">
      <w:pPr>
        <w:autoSpaceDE w:val="0"/>
        <w:autoSpaceDN w:val="0"/>
        <w:adjustRightInd w:val="0"/>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научится:</w:t>
      </w:r>
    </w:p>
    <w:p w:rsidR="00E53743" w:rsidRPr="007A72A7" w:rsidRDefault="00E53743" w:rsidP="007A72A7">
      <w:pPr>
        <w:numPr>
          <w:ilvl w:val="2"/>
          <w:numId w:val="108"/>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7A72A7" w:rsidRDefault="00E53743" w:rsidP="007A72A7">
      <w:pPr>
        <w:numPr>
          <w:ilvl w:val="2"/>
          <w:numId w:val="108"/>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аргументировать, приводить доказательства родства различных таксонов растений, животных, грибов и бактерий;</w:t>
      </w:r>
    </w:p>
    <w:p w:rsidR="00E53743" w:rsidRPr="007A72A7" w:rsidRDefault="00E53743" w:rsidP="007A72A7">
      <w:pPr>
        <w:numPr>
          <w:ilvl w:val="2"/>
          <w:numId w:val="108"/>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аргументировать, приводить доказательства различий растений, животных, грибов и бактерий;</w:t>
      </w:r>
    </w:p>
    <w:p w:rsidR="00E53743" w:rsidRPr="007A72A7" w:rsidRDefault="00E53743" w:rsidP="007A72A7">
      <w:pPr>
        <w:numPr>
          <w:ilvl w:val="2"/>
          <w:numId w:val="108"/>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7A72A7">
        <w:rPr>
          <w:rFonts w:ascii="Times New Roman" w:hAnsi="Times New Roman"/>
          <w:sz w:val="24"/>
          <w:szCs w:val="28"/>
        </w:rPr>
        <w:t>е</w:t>
      </w:r>
      <w:r w:rsidRPr="007A72A7">
        <w:rPr>
          <w:rFonts w:ascii="Times New Roman" w:hAnsi="Times New Roman"/>
          <w:sz w:val="24"/>
          <w:szCs w:val="28"/>
        </w:rPr>
        <w:t>нной систематической группе;</w:t>
      </w:r>
    </w:p>
    <w:p w:rsidR="00E53743" w:rsidRPr="007A72A7" w:rsidRDefault="00E53743" w:rsidP="007A72A7">
      <w:pPr>
        <w:numPr>
          <w:ilvl w:val="2"/>
          <w:numId w:val="108"/>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раскрывать роль биологии в практической деятельности людей; роль различных организмов в жизни человека;</w:t>
      </w:r>
    </w:p>
    <w:p w:rsidR="00E53743" w:rsidRPr="007A72A7" w:rsidRDefault="00E53743" w:rsidP="007A72A7">
      <w:pPr>
        <w:numPr>
          <w:ilvl w:val="2"/>
          <w:numId w:val="108"/>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7A72A7" w:rsidRDefault="00E53743" w:rsidP="007A72A7">
      <w:pPr>
        <w:numPr>
          <w:ilvl w:val="2"/>
          <w:numId w:val="108"/>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выявлятьпримерыи раскрывать сущность приспособленности организмов к среде обитания;</w:t>
      </w:r>
    </w:p>
    <w:p w:rsidR="00E53743" w:rsidRPr="007A72A7" w:rsidRDefault="00E53743" w:rsidP="007A72A7">
      <w:pPr>
        <w:widowControl w:val="0"/>
        <w:numPr>
          <w:ilvl w:val="2"/>
          <w:numId w:val="108"/>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7A72A7" w:rsidRDefault="00E53743" w:rsidP="007A72A7">
      <w:pPr>
        <w:numPr>
          <w:ilvl w:val="2"/>
          <w:numId w:val="108"/>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7A72A7" w:rsidRDefault="00E53743" w:rsidP="007A72A7">
      <w:pPr>
        <w:numPr>
          <w:ilvl w:val="2"/>
          <w:numId w:val="108"/>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lastRenderedPageBreak/>
        <w:t>устанавливать взаимосвязи между особенностями строения и функциями клеток и тканей, органов и систем органов;</w:t>
      </w:r>
    </w:p>
    <w:p w:rsidR="00E53743" w:rsidRPr="007A72A7" w:rsidRDefault="00E53743" w:rsidP="007A72A7">
      <w:pPr>
        <w:numPr>
          <w:ilvl w:val="2"/>
          <w:numId w:val="108"/>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7A72A7" w:rsidRDefault="00E53743" w:rsidP="007A72A7">
      <w:pPr>
        <w:numPr>
          <w:ilvl w:val="2"/>
          <w:numId w:val="108"/>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знать и аргументировать основные правила поведения в природе;</w:t>
      </w:r>
    </w:p>
    <w:p w:rsidR="00E53743" w:rsidRPr="007A72A7" w:rsidRDefault="00E53743" w:rsidP="007A72A7">
      <w:pPr>
        <w:numPr>
          <w:ilvl w:val="2"/>
          <w:numId w:val="108"/>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анализировать и оценивать последствия деятельности человека в природе;</w:t>
      </w:r>
    </w:p>
    <w:p w:rsidR="00E53743" w:rsidRPr="007A72A7" w:rsidRDefault="00E53743" w:rsidP="007A72A7">
      <w:pPr>
        <w:numPr>
          <w:ilvl w:val="2"/>
          <w:numId w:val="108"/>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описывать и использовать приемы выращивания и размножения культурных растений и домашних животных, ухода за ними;</w:t>
      </w:r>
    </w:p>
    <w:p w:rsidR="00E53743" w:rsidRPr="007A72A7" w:rsidRDefault="00E53743" w:rsidP="007A72A7">
      <w:pPr>
        <w:numPr>
          <w:ilvl w:val="2"/>
          <w:numId w:val="108"/>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знать и соблюдать правила работы в кабинете биологии.</w:t>
      </w:r>
    </w:p>
    <w:p w:rsidR="00E53743" w:rsidRPr="007A72A7" w:rsidRDefault="00E53743" w:rsidP="007A72A7">
      <w:pPr>
        <w:autoSpaceDE w:val="0"/>
        <w:autoSpaceDN w:val="0"/>
        <w:adjustRightInd w:val="0"/>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 научиться:</w:t>
      </w:r>
    </w:p>
    <w:p w:rsidR="00E53743" w:rsidRPr="007A72A7" w:rsidRDefault="00E53743" w:rsidP="007A72A7">
      <w:pPr>
        <w:numPr>
          <w:ilvl w:val="0"/>
          <w:numId w:val="109"/>
        </w:numPr>
        <w:tabs>
          <w:tab w:val="left" w:pos="993"/>
        </w:tabs>
        <w:autoSpaceDE w:val="0"/>
        <w:autoSpaceDN w:val="0"/>
        <w:adjustRightInd w:val="0"/>
        <w:spacing w:after="0" w:line="240" w:lineRule="auto"/>
        <w:ind w:left="0" w:firstLine="709"/>
        <w:jc w:val="both"/>
        <w:rPr>
          <w:rFonts w:ascii="Times New Roman" w:hAnsi="Times New Roman"/>
          <w:b/>
          <w:i/>
          <w:sz w:val="24"/>
          <w:szCs w:val="28"/>
        </w:rPr>
      </w:pPr>
      <w:r w:rsidRPr="007A72A7">
        <w:rPr>
          <w:rFonts w:ascii="Times New Roman" w:hAnsi="Times New Roman"/>
          <w:i/>
          <w:sz w:val="24"/>
          <w:szCs w:val="28"/>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7A72A7" w:rsidRDefault="00E53743" w:rsidP="007A72A7">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7A72A7">
        <w:rPr>
          <w:rFonts w:ascii="Times New Roman" w:hAnsi="Times New Roman"/>
          <w:i/>
          <w:sz w:val="24"/>
          <w:szCs w:val="28"/>
        </w:rPr>
        <w:t>е</w:t>
      </w:r>
      <w:r w:rsidRPr="007A72A7">
        <w:rPr>
          <w:rFonts w:ascii="Times New Roman" w:hAnsi="Times New Roman"/>
          <w:i/>
          <w:sz w:val="24"/>
          <w:szCs w:val="28"/>
        </w:rPr>
        <w:t>.</w:t>
      </w:r>
    </w:p>
    <w:p w:rsidR="00E53743" w:rsidRPr="007A72A7" w:rsidRDefault="00E53743" w:rsidP="007A72A7">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использовать при</w:t>
      </w:r>
      <w:r w:rsidR="00245F1D" w:rsidRPr="007A72A7">
        <w:rPr>
          <w:rFonts w:ascii="Times New Roman" w:hAnsi="Times New Roman"/>
          <w:i/>
          <w:sz w:val="24"/>
          <w:szCs w:val="28"/>
        </w:rPr>
        <w:t>е</w:t>
      </w:r>
      <w:r w:rsidRPr="007A72A7">
        <w:rPr>
          <w:rFonts w:ascii="Times New Roman" w:hAnsi="Times New Roman"/>
          <w:i/>
          <w:sz w:val="24"/>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7A72A7" w:rsidRDefault="00E53743" w:rsidP="007A72A7">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A72A7" w:rsidRDefault="00E53743" w:rsidP="007A72A7">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7A72A7" w:rsidRDefault="00E53743" w:rsidP="007A72A7">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iCs/>
          <w:sz w:val="24"/>
          <w:szCs w:val="28"/>
        </w:rPr>
      </w:pPr>
      <w:r w:rsidRPr="007A72A7">
        <w:rPr>
          <w:rFonts w:ascii="Times New Roman" w:hAnsi="Times New Roman"/>
          <w:i/>
          <w:iCs/>
          <w:sz w:val="24"/>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7A72A7" w:rsidRDefault="00E53743" w:rsidP="007A72A7">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7A72A7" w:rsidRDefault="00243C14" w:rsidP="007A72A7">
      <w:pPr>
        <w:autoSpaceDE w:val="0"/>
        <w:autoSpaceDN w:val="0"/>
        <w:adjustRightInd w:val="0"/>
        <w:spacing w:after="0" w:line="240" w:lineRule="auto"/>
        <w:ind w:firstLine="709"/>
        <w:jc w:val="both"/>
        <w:rPr>
          <w:rFonts w:ascii="Times New Roman" w:hAnsi="Times New Roman"/>
          <w:b/>
          <w:sz w:val="24"/>
          <w:szCs w:val="28"/>
        </w:rPr>
      </w:pPr>
      <w:r w:rsidRPr="007A72A7">
        <w:rPr>
          <w:rFonts w:ascii="Times New Roman" w:hAnsi="Times New Roman"/>
          <w:b/>
          <w:sz w:val="24"/>
          <w:szCs w:val="28"/>
        </w:rPr>
        <w:t>Человек и его здоровье</w:t>
      </w:r>
    </w:p>
    <w:p w:rsidR="00E53743" w:rsidRPr="007A72A7" w:rsidRDefault="00E53743" w:rsidP="007A72A7">
      <w:pPr>
        <w:autoSpaceDE w:val="0"/>
        <w:autoSpaceDN w:val="0"/>
        <w:adjustRightInd w:val="0"/>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научится:</w:t>
      </w:r>
    </w:p>
    <w:p w:rsidR="00E53743" w:rsidRPr="007A72A7" w:rsidRDefault="00E53743" w:rsidP="007A72A7">
      <w:pPr>
        <w:numPr>
          <w:ilvl w:val="0"/>
          <w:numId w:val="11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7A72A7" w:rsidRDefault="00E53743" w:rsidP="007A72A7">
      <w:pPr>
        <w:numPr>
          <w:ilvl w:val="0"/>
          <w:numId w:val="11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аргументировать, приводить доказательства взаимосвязи человека и окружающей среды, родства человека с животными;</w:t>
      </w:r>
    </w:p>
    <w:p w:rsidR="00E53743" w:rsidRPr="007A72A7" w:rsidRDefault="00E53743" w:rsidP="007A72A7">
      <w:pPr>
        <w:numPr>
          <w:ilvl w:val="0"/>
          <w:numId w:val="11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аргументировать, приводить доказательства отличий человека от животных;</w:t>
      </w:r>
    </w:p>
    <w:p w:rsidR="00E53743" w:rsidRPr="007A72A7" w:rsidRDefault="00E53743" w:rsidP="007A72A7">
      <w:pPr>
        <w:numPr>
          <w:ilvl w:val="0"/>
          <w:numId w:val="11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7A72A7" w:rsidRDefault="00E53743" w:rsidP="007A72A7">
      <w:pPr>
        <w:numPr>
          <w:ilvl w:val="0"/>
          <w:numId w:val="11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7A72A7" w:rsidRDefault="00E53743" w:rsidP="007A72A7">
      <w:pPr>
        <w:numPr>
          <w:ilvl w:val="0"/>
          <w:numId w:val="11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7A72A7" w:rsidRDefault="00E53743" w:rsidP="007A72A7">
      <w:pPr>
        <w:numPr>
          <w:ilvl w:val="0"/>
          <w:numId w:val="11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7A72A7" w:rsidRDefault="00E53743" w:rsidP="007A72A7">
      <w:pPr>
        <w:numPr>
          <w:ilvl w:val="0"/>
          <w:numId w:val="11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lastRenderedPageBreak/>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7A72A7" w:rsidRDefault="00E53743" w:rsidP="007A72A7">
      <w:pPr>
        <w:numPr>
          <w:ilvl w:val="0"/>
          <w:numId w:val="11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устанавливать взаимосвязи между особенностями строения и функциями клеток и тканей, органов и систем органов;</w:t>
      </w:r>
    </w:p>
    <w:p w:rsidR="00E53743" w:rsidRPr="007A72A7" w:rsidRDefault="00E53743" w:rsidP="007A72A7">
      <w:pPr>
        <w:numPr>
          <w:ilvl w:val="0"/>
          <w:numId w:val="11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53743" w:rsidRPr="007A72A7" w:rsidRDefault="00E53743" w:rsidP="007A72A7">
      <w:pPr>
        <w:numPr>
          <w:ilvl w:val="0"/>
          <w:numId w:val="11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знать и аргументировать основные принципы здорового образа жизни, рациональной организации труда и отдыха;</w:t>
      </w:r>
    </w:p>
    <w:p w:rsidR="00E53743" w:rsidRPr="007A72A7" w:rsidRDefault="00E53743" w:rsidP="007A72A7">
      <w:pPr>
        <w:numPr>
          <w:ilvl w:val="0"/>
          <w:numId w:val="11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анализировать и оценивать влияние факторов риска на здоровье человека;</w:t>
      </w:r>
    </w:p>
    <w:p w:rsidR="00E53743" w:rsidRPr="007A72A7" w:rsidRDefault="00E53743" w:rsidP="007A72A7">
      <w:pPr>
        <w:numPr>
          <w:ilvl w:val="0"/>
          <w:numId w:val="11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описывать и использовать при</w:t>
      </w:r>
      <w:r w:rsidR="00245F1D" w:rsidRPr="007A72A7">
        <w:rPr>
          <w:rFonts w:ascii="Times New Roman" w:hAnsi="Times New Roman"/>
          <w:sz w:val="24"/>
          <w:szCs w:val="28"/>
        </w:rPr>
        <w:t>е</w:t>
      </w:r>
      <w:r w:rsidRPr="007A72A7">
        <w:rPr>
          <w:rFonts w:ascii="Times New Roman" w:hAnsi="Times New Roman"/>
          <w:sz w:val="24"/>
          <w:szCs w:val="28"/>
        </w:rPr>
        <w:t>мы оказания первой помощи;</w:t>
      </w:r>
    </w:p>
    <w:p w:rsidR="00E53743" w:rsidRPr="007A72A7" w:rsidRDefault="00E53743" w:rsidP="007A72A7">
      <w:pPr>
        <w:numPr>
          <w:ilvl w:val="0"/>
          <w:numId w:val="11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знать и соблюдать правила работы в кабинете биологии.</w:t>
      </w:r>
    </w:p>
    <w:p w:rsidR="00E53743" w:rsidRPr="007A72A7" w:rsidRDefault="00E53743" w:rsidP="007A72A7">
      <w:pPr>
        <w:autoSpaceDE w:val="0"/>
        <w:autoSpaceDN w:val="0"/>
        <w:adjustRightInd w:val="0"/>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 научиться:</w:t>
      </w:r>
    </w:p>
    <w:p w:rsidR="00E53743" w:rsidRPr="007A72A7" w:rsidRDefault="00E53743" w:rsidP="007A72A7">
      <w:pPr>
        <w:numPr>
          <w:ilvl w:val="0"/>
          <w:numId w:val="11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7A72A7" w:rsidRDefault="00E53743" w:rsidP="007A72A7">
      <w:pPr>
        <w:numPr>
          <w:ilvl w:val="0"/>
          <w:numId w:val="111"/>
        </w:numPr>
        <w:tabs>
          <w:tab w:val="left" w:pos="993"/>
        </w:tabs>
        <w:autoSpaceDE w:val="0"/>
        <w:autoSpaceDN w:val="0"/>
        <w:adjustRightInd w:val="0"/>
        <w:spacing w:after="0" w:line="240" w:lineRule="auto"/>
        <w:ind w:left="0" w:firstLine="709"/>
        <w:jc w:val="both"/>
        <w:rPr>
          <w:rFonts w:ascii="Times New Roman" w:hAnsi="Times New Roman"/>
          <w:b/>
          <w:i/>
          <w:sz w:val="24"/>
          <w:szCs w:val="28"/>
        </w:rPr>
      </w:pPr>
      <w:r w:rsidRPr="007A72A7">
        <w:rPr>
          <w:rFonts w:ascii="Times New Roman" w:hAnsi="Times New Roman"/>
          <w:i/>
          <w:sz w:val="24"/>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7A72A7">
        <w:rPr>
          <w:rFonts w:ascii="Times New Roman" w:hAnsi="Times New Roman"/>
          <w:i/>
          <w:sz w:val="24"/>
          <w:szCs w:val="28"/>
        </w:rPr>
        <w:t>-</w:t>
      </w:r>
      <w:r w:rsidRPr="007A72A7">
        <w:rPr>
          <w:rFonts w:ascii="Times New Roman" w:hAnsi="Times New Roman"/>
          <w:i/>
          <w:sz w:val="24"/>
          <w:szCs w:val="28"/>
        </w:rPr>
        <w:t>ресурсе, анализировать и оценивать ее, переводить из одной формы в другую;</w:t>
      </w:r>
    </w:p>
    <w:p w:rsidR="00E53743" w:rsidRPr="007A72A7" w:rsidRDefault="00E53743" w:rsidP="007A72A7">
      <w:pPr>
        <w:numPr>
          <w:ilvl w:val="0"/>
          <w:numId w:val="11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ориентироваться в системе моральных норм и ценностей по отношению к собственному здоровью и здоровью других людей;</w:t>
      </w:r>
    </w:p>
    <w:p w:rsidR="00E53743" w:rsidRPr="007A72A7" w:rsidRDefault="00E53743" w:rsidP="007A72A7">
      <w:pPr>
        <w:numPr>
          <w:ilvl w:val="0"/>
          <w:numId w:val="11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находить в учебной, научно-популярной литературе, Интернет</w:t>
      </w:r>
      <w:r w:rsidR="00AC7420" w:rsidRPr="007A72A7">
        <w:rPr>
          <w:rFonts w:ascii="Times New Roman" w:hAnsi="Times New Roman"/>
          <w:i/>
          <w:sz w:val="24"/>
          <w:szCs w:val="28"/>
        </w:rPr>
        <w:t>-</w:t>
      </w:r>
      <w:r w:rsidRPr="007A72A7">
        <w:rPr>
          <w:rFonts w:ascii="Times New Roman" w:hAnsi="Times New Roman"/>
          <w:i/>
          <w:sz w:val="24"/>
          <w:szCs w:val="28"/>
        </w:rPr>
        <w:t>ресурсах информацию об организме человека, оформлять ее в виде устных сообщений и докладов;</w:t>
      </w:r>
    </w:p>
    <w:p w:rsidR="00E53743" w:rsidRPr="007A72A7" w:rsidRDefault="00E53743" w:rsidP="007A72A7">
      <w:pPr>
        <w:numPr>
          <w:ilvl w:val="0"/>
          <w:numId w:val="11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A72A7" w:rsidRDefault="00E53743" w:rsidP="007A72A7">
      <w:pPr>
        <w:numPr>
          <w:ilvl w:val="0"/>
          <w:numId w:val="11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iCs/>
          <w:sz w:val="24"/>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7A72A7" w:rsidRDefault="00E53743" w:rsidP="007A72A7">
      <w:pPr>
        <w:numPr>
          <w:ilvl w:val="0"/>
          <w:numId w:val="111"/>
        </w:numPr>
        <w:tabs>
          <w:tab w:val="left" w:pos="993"/>
        </w:tabs>
        <w:autoSpaceDE w:val="0"/>
        <w:autoSpaceDN w:val="0"/>
        <w:adjustRightInd w:val="0"/>
        <w:spacing w:after="0" w:line="240" w:lineRule="auto"/>
        <w:ind w:left="0" w:firstLine="709"/>
        <w:jc w:val="both"/>
        <w:rPr>
          <w:rFonts w:ascii="Times New Roman" w:hAnsi="Times New Roman"/>
          <w:b/>
          <w:sz w:val="24"/>
          <w:szCs w:val="28"/>
        </w:rPr>
      </w:pPr>
      <w:r w:rsidRPr="007A72A7">
        <w:rPr>
          <w:rFonts w:ascii="Times New Roman" w:hAnsi="Times New Roman"/>
          <w:i/>
          <w:sz w:val="24"/>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7A72A7" w:rsidRDefault="00E53743" w:rsidP="007A72A7">
      <w:pPr>
        <w:autoSpaceDE w:val="0"/>
        <w:autoSpaceDN w:val="0"/>
        <w:adjustRightInd w:val="0"/>
        <w:spacing w:after="0" w:line="240" w:lineRule="auto"/>
        <w:ind w:firstLine="709"/>
        <w:jc w:val="both"/>
        <w:rPr>
          <w:rFonts w:ascii="Times New Roman" w:hAnsi="Times New Roman"/>
          <w:b/>
          <w:sz w:val="24"/>
          <w:szCs w:val="28"/>
        </w:rPr>
      </w:pPr>
      <w:r w:rsidRPr="007A72A7">
        <w:rPr>
          <w:rFonts w:ascii="Times New Roman" w:hAnsi="Times New Roman"/>
          <w:b/>
          <w:sz w:val="24"/>
          <w:szCs w:val="28"/>
        </w:rPr>
        <w:t>Общ</w:t>
      </w:r>
      <w:r w:rsidR="00243C14" w:rsidRPr="007A72A7">
        <w:rPr>
          <w:rFonts w:ascii="Times New Roman" w:hAnsi="Times New Roman"/>
          <w:b/>
          <w:sz w:val="24"/>
          <w:szCs w:val="28"/>
        </w:rPr>
        <w:t>ие биологические закономерности</w:t>
      </w:r>
    </w:p>
    <w:p w:rsidR="00E53743" w:rsidRPr="007A72A7" w:rsidRDefault="00E53743" w:rsidP="007A72A7">
      <w:pPr>
        <w:autoSpaceDE w:val="0"/>
        <w:autoSpaceDN w:val="0"/>
        <w:adjustRightInd w:val="0"/>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научится:</w:t>
      </w:r>
    </w:p>
    <w:p w:rsidR="00E53743" w:rsidRPr="007A72A7" w:rsidRDefault="00E53743" w:rsidP="007A72A7">
      <w:pPr>
        <w:numPr>
          <w:ilvl w:val="0"/>
          <w:numId w:val="112"/>
        </w:numPr>
        <w:tabs>
          <w:tab w:val="left" w:pos="993"/>
        </w:tabs>
        <w:autoSpaceDE w:val="0"/>
        <w:autoSpaceDN w:val="0"/>
        <w:adjustRightInd w:val="0"/>
        <w:spacing w:after="0" w:line="240" w:lineRule="auto"/>
        <w:ind w:left="0" w:firstLine="709"/>
        <w:jc w:val="both"/>
        <w:rPr>
          <w:rFonts w:ascii="Times New Roman" w:hAnsi="Times New Roman"/>
          <w:b/>
          <w:sz w:val="24"/>
          <w:szCs w:val="28"/>
        </w:rPr>
      </w:pPr>
      <w:r w:rsidRPr="007A72A7">
        <w:rPr>
          <w:rFonts w:ascii="Times New Roman" w:hAnsi="Times New Roman"/>
          <w:sz w:val="24"/>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7A72A7" w:rsidRDefault="00E53743" w:rsidP="007A72A7">
      <w:pPr>
        <w:numPr>
          <w:ilvl w:val="0"/>
          <w:numId w:val="112"/>
        </w:numPr>
        <w:tabs>
          <w:tab w:val="left" w:pos="993"/>
        </w:tabs>
        <w:autoSpaceDE w:val="0"/>
        <w:autoSpaceDN w:val="0"/>
        <w:adjustRightInd w:val="0"/>
        <w:spacing w:after="0" w:line="240" w:lineRule="auto"/>
        <w:ind w:left="0" w:firstLine="709"/>
        <w:jc w:val="both"/>
        <w:rPr>
          <w:rFonts w:ascii="Times New Roman" w:hAnsi="Times New Roman"/>
          <w:b/>
          <w:sz w:val="24"/>
          <w:szCs w:val="28"/>
        </w:rPr>
      </w:pPr>
      <w:r w:rsidRPr="007A72A7">
        <w:rPr>
          <w:rFonts w:ascii="Times New Roman" w:hAnsi="Times New Roman"/>
          <w:sz w:val="24"/>
          <w:szCs w:val="28"/>
        </w:rPr>
        <w:t>аргументировать, приводить доказательства необходимости защиты окружающей среды;</w:t>
      </w:r>
    </w:p>
    <w:p w:rsidR="00E53743" w:rsidRPr="007A72A7" w:rsidRDefault="00E53743" w:rsidP="007A72A7">
      <w:pPr>
        <w:numPr>
          <w:ilvl w:val="0"/>
          <w:numId w:val="112"/>
        </w:numPr>
        <w:tabs>
          <w:tab w:val="num" w:pos="360"/>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аргументировать, приводить доказательства зависимости здоровья человека от состояния окружающей среды;</w:t>
      </w:r>
    </w:p>
    <w:p w:rsidR="00E53743" w:rsidRPr="007A72A7" w:rsidRDefault="00E53743" w:rsidP="007A72A7">
      <w:pPr>
        <w:numPr>
          <w:ilvl w:val="0"/>
          <w:numId w:val="112"/>
        </w:numPr>
        <w:tabs>
          <w:tab w:val="num" w:pos="360"/>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осуществлять классификацию биологических объектов на основе определения их принадлежности к определ</w:t>
      </w:r>
      <w:r w:rsidR="00245F1D" w:rsidRPr="007A72A7">
        <w:rPr>
          <w:rFonts w:ascii="Times New Roman" w:hAnsi="Times New Roman"/>
          <w:sz w:val="24"/>
          <w:szCs w:val="28"/>
        </w:rPr>
        <w:t>е</w:t>
      </w:r>
      <w:r w:rsidRPr="007A72A7">
        <w:rPr>
          <w:rFonts w:ascii="Times New Roman" w:hAnsi="Times New Roman"/>
          <w:sz w:val="24"/>
          <w:szCs w:val="28"/>
        </w:rPr>
        <w:t xml:space="preserve">нной систематической группе; </w:t>
      </w:r>
    </w:p>
    <w:p w:rsidR="00E53743" w:rsidRPr="007A72A7" w:rsidRDefault="00E53743" w:rsidP="007A72A7">
      <w:pPr>
        <w:numPr>
          <w:ilvl w:val="0"/>
          <w:numId w:val="112"/>
        </w:numPr>
        <w:tabs>
          <w:tab w:val="num" w:pos="360"/>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7A72A7" w:rsidRDefault="00E53743" w:rsidP="007A72A7">
      <w:pPr>
        <w:numPr>
          <w:ilvl w:val="0"/>
          <w:numId w:val="112"/>
        </w:numPr>
        <w:tabs>
          <w:tab w:val="num" w:pos="360"/>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7A72A7" w:rsidRDefault="00E53743" w:rsidP="007A72A7">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объяснять механизмы наследственности и изменчивости, возникновения приспособленности, процесс видообразования;</w:t>
      </w:r>
    </w:p>
    <w:p w:rsidR="00E53743" w:rsidRPr="007A72A7" w:rsidRDefault="00E53743" w:rsidP="007A72A7">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lastRenderedPageBreak/>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7A72A7" w:rsidRDefault="00E53743" w:rsidP="007A72A7">
      <w:pPr>
        <w:numPr>
          <w:ilvl w:val="0"/>
          <w:numId w:val="112"/>
        </w:numPr>
        <w:tabs>
          <w:tab w:val="num" w:pos="360"/>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сравнивать биологические объекты, процессы; делать выводы и умозаключения на основе сравнения; </w:t>
      </w:r>
    </w:p>
    <w:p w:rsidR="00E53743" w:rsidRPr="007A72A7" w:rsidRDefault="00E53743" w:rsidP="007A72A7">
      <w:pPr>
        <w:numPr>
          <w:ilvl w:val="0"/>
          <w:numId w:val="112"/>
        </w:numPr>
        <w:tabs>
          <w:tab w:val="num" w:pos="360"/>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устанавливать взаимосвязи между особенностями строения и функциями органов и систем органов;</w:t>
      </w:r>
    </w:p>
    <w:p w:rsidR="00E53743" w:rsidRPr="007A72A7" w:rsidRDefault="00E53743" w:rsidP="007A72A7">
      <w:pPr>
        <w:numPr>
          <w:ilvl w:val="0"/>
          <w:numId w:val="112"/>
        </w:numPr>
        <w:tabs>
          <w:tab w:val="num" w:pos="360"/>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7A72A7" w:rsidRDefault="00E53743" w:rsidP="007A72A7">
      <w:pPr>
        <w:numPr>
          <w:ilvl w:val="0"/>
          <w:numId w:val="112"/>
        </w:numPr>
        <w:tabs>
          <w:tab w:val="num" w:pos="360"/>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7A72A7" w:rsidRDefault="00E53743" w:rsidP="007A72A7">
      <w:pPr>
        <w:numPr>
          <w:ilvl w:val="0"/>
          <w:numId w:val="112"/>
        </w:numPr>
        <w:tabs>
          <w:tab w:val="num" w:pos="360"/>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описывать и использовать приемы выращивания и размножения культурных растений и домашних животных, ухода за ними в агроценозах;</w:t>
      </w:r>
    </w:p>
    <w:p w:rsidR="00A61E55" w:rsidRPr="007A72A7" w:rsidRDefault="00A61E55" w:rsidP="007A72A7">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7A72A7" w:rsidRDefault="00E53743" w:rsidP="007A72A7">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знать и соблюдать правила работы в кабинете биологии.</w:t>
      </w:r>
    </w:p>
    <w:p w:rsidR="00E53743" w:rsidRPr="007A72A7" w:rsidRDefault="00E53743" w:rsidP="007A72A7">
      <w:pPr>
        <w:autoSpaceDE w:val="0"/>
        <w:autoSpaceDN w:val="0"/>
        <w:adjustRightInd w:val="0"/>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 научиться:</w:t>
      </w:r>
    </w:p>
    <w:p w:rsidR="00E53743" w:rsidRPr="007A72A7" w:rsidRDefault="00E53743" w:rsidP="007A72A7">
      <w:pPr>
        <w:numPr>
          <w:ilvl w:val="0"/>
          <w:numId w:val="113"/>
        </w:numPr>
        <w:tabs>
          <w:tab w:val="left" w:pos="993"/>
        </w:tabs>
        <w:autoSpaceDE w:val="0"/>
        <w:autoSpaceDN w:val="0"/>
        <w:adjustRightInd w:val="0"/>
        <w:spacing w:after="0" w:line="240" w:lineRule="auto"/>
        <w:ind w:left="0" w:firstLine="709"/>
        <w:jc w:val="both"/>
        <w:rPr>
          <w:rFonts w:ascii="Times New Roman" w:hAnsi="Times New Roman"/>
          <w:i/>
          <w:iCs/>
          <w:sz w:val="24"/>
          <w:szCs w:val="28"/>
        </w:rPr>
      </w:pPr>
      <w:r w:rsidRPr="007A72A7">
        <w:rPr>
          <w:rFonts w:ascii="Times New Roman" w:hAnsi="Times New Roman"/>
          <w:i/>
          <w:sz w:val="24"/>
          <w:szCs w:val="28"/>
        </w:rPr>
        <w:t>понимать экологические проблемы, возникающие в условиях нерационального природопользования, и пути решения этих проблем</w:t>
      </w:r>
      <w:r w:rsidRPr="007A72A7">
        <w:rPr>
          <w:rFonts w:ascii="Times New Roman" w:hAnsi="Times New Roman"/>
          <w:i/>
          <w:iCs/>
          <w:sz w:val="24"/>
          <w:szCs w:val="28"/>
        </w:rPr>
        <w:t>;</w:t>
      </w:r>
    </w:p>
    <w:p w:rsidR="00E53743" w:rsidRPr="007A72A7" w:rsidRDefault="00E53743" w:rsidP="007A72A7">
      <w:pPr>
        <w:numPr>
          <w:ilvl w:val="0"/>
          <w:numId w:val="113"/>
        </w:numPr>
        <w:tabs>
          <w:tab w:val="left" w:pos="993"/>
        </w:tabs>
        <w:autoSpaceDE w:val="0"/>
        <w:autoSpaceDN w:val="0"/>
        <w:adjustRightInd w:val="0"/>
        <w:spacing w:after="0" w:line="240" w:lineRule="auto"/>
        <w:ind w:left="0" w:firstLine="709"/>
        <w:jc w:val="both"/>
        <w:rPr>
          <w:rFonts w:ascii="Times New Roman" w:hAnsi="Times New Roman"/>
          <w:b/>
          <w:i/>
          <w:sz w:val="24"/>
          <w:szCs w:val="28"/>
        </w:rPr>
      </w:pPr>
      <w:r w:rsidRPr="007A72A7">
        <w:rPr>
          <w:rFonts w:ascii="Times New Roman" w:hAnsi="Times New Roman"/>
          <w:i/>
          <w:sz w:val="24"/>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A72A7" w:rsidRDefault="00E53743" w:rsidP="007A72A7">
      <w:pPr>
        <w:numPr>
          <w:ilvl w:val="0"/>
          <w:numId w:val="113"/>
        </w:numPr>
        <w:tabs>
          <w:tab w:val="left" w:pos="993"/>
        </w:tabs>
        <w:autoSpaceDE w:val="0"/>
        <w:autoSpaceDN w:val="0"/>
        <w:adjustRightInd w:val="0"/>
        <w:spacing w:after="0" w:line="240" w:lineRule="auto"/>
        <w:ind w:left="0" w:firstLine="709"/>
        <w:jc w:val="both"/>
        <w:rPr>
          <w:rFonts w:ascii="Times New Roman" w:hAnsi="Times New Roman"/>
          <w:b/>
          <w:i/>
          <w:sz w:val="24"/>
          <w:szCs w:val="28"/>
        </w:rPr>
      </w:pPr>
      <w:r w:rsidRPr="007A72A7">
        <w:rPr>
          <w:rFonts w:ascii="Times New Roman" w:hAnsi="Times New Roman"/>
          <w:i/>
          <w:sz w:val="24"/>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7A72A7" w:rsidRDefault="00E53743" w:rsidP="007A72A7">
      <w:pPr>
        <w:numPr>
          <w:ilvl w:val="0"/>
          <w:numId w:val="113"/>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A72A7" w:rsidRDefault="00E53743" w:rsidP="007A72A7">
      <w:pPr>
        <w:numPr>
          <w:ilvl w:val="0"/>
          <w:numId w:val="113"/>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iCs/>
          <w:sz w:val="24"/>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7A72A7" w:rsidRDefault="00E53743" w:rsidP="007A72A7">
      <w:pPr>
        <w:numPr>
          <w:ilvl w:val="0"/>
          <w:numId w:val="113"/>
        </w:numPr>
        <w:tabs>
          <w:tab w:val="left" w:pos="993"/>
        </w:tabs>
        <w:autoSpaceDE w:val="0"/>
        <w:autoSpaceDN w:val="0"/>
        <w:adjustRightInd w:val="0"/>
        <w:spacing w:after="0" w:line="240" w:lineRule="auto"/>
        <w:ind w:left="0" w:firstLine="709"/>
        <w:jc w:val="both"/>
        <w:rPr>
          <w:rFonts w:ascii="Times New Roman" w:hAnsi="Times New Roman"/>
          <w:b/>
          <w:sz w:val="24"/>
          <w:szCs w:val="28"/>
        </w:rPr>
      </w:pPr>
      <w:r w:rsidRPr="007A72A7">
        <w:rPr>
          <w:rFonts w:ascii="Times New Roman" w:hAnsi="Times New Roman"/>
          <w:i/>
          <w:sz w:val="24"/>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7A72A7" w:rsidRDefault="00B540EE" w:rsidP="007A72A7">
      <w:pPr>
        <w:spacing w:after="0" w:line="240" w:lineRule="auto"/>
        <w:ind w:firstLine="709"/>
        <w:jc w:val="both"/>
        <w:rPr>
          <w:rFonts w:ascii="Times New Roman" w:hAnsi="Times New Roman"/>
          <w:sz w:val="24"/>
          <w:szCs w:val="28"/>
        </w:rPr>
      </w:pPr>
    </w:p>
    <w:p w:rsidR="00B540EE" w:rsidRPr="007A72A7" w:rsidRDefault="00243C14" w:rsidP="007A72A7">
      <w:pPr>
        <w:pStyle w:val="4"/>
        <w:spacing w:before="0" w:line="240" w:lineRule="auto"/>
        <w:ind w:left="0"/>
        <w:rPr>
          <w:sz w:val="24"/>
        </w:rPr>
      </w:pPr>
      <w:bookmarkStart w:id="71" w:name="_Toc409691642"/>
      <w:bookmarkStart w:id="72" w:name="_Toc410653965"/>
      <w:bookmarkStart w:id="73" w:name="_Toc414553151"/>
      <w:r w:rsidRPr="007A72A7">
        <w:rPr>
          <w:sz w:val="24"/>
        </w:rPr>
        <w:t>1.2.</w:t>
      </w:r>
      <w:r w:rsidR="00A05CBD" w:rsidRPr="007A72A7">
        <w:rPr>
          <w:sz w:val="24"/>
        </w:rPr>
        <w:t>5.11</w:t>
      </w:r>
      <w:r w:rsidRPr="007A72A7">
        <w:rPr>
          <w:sz w:val="24"/>
        </w:rPr>
        <w:t xml:space="preserve">. </w:t>
      </w:r>
      <w:r w:rsidR="00B540EE" w:rsidRPr="007A72A7">
        <w:rPr>
          <w:sz w:val="24"/>
        </w:rPr>
        <w:t>Химия</w:t>
      </w:r>
      <w:bookmarkEnd w:id="71"/>
      <w:bookmarkEnd w:id="72"/>
      <w:bookmarkEnd w:id="73"/>
    </w:p>
    <w:p w:rsidR="00E53743" w:rsidRPr="007A72A7" w:rsidRDefault="00E53743"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Выпускник научится:</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характеризовать основные методы познания: наблюдение, измерение, эксперимент;</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описывать свойства твердых, жидких, газообразных веществ, выделяя их существенные признаки;</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раскрывать смысл законов сохранения массы веществ, постоянства состава, атомно-молекулярной теории;</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различать химические и физические явления;</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называть химические элементы;</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lastRenderedPageBreak/>
        <w:t>определять состав веществ по их формулам;</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определять валентность атома элемента в соединениях;</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определять тип химических реакций;</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называть признаки и условия протекания химических реакций;</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выявлять признаки, свидетельствующие о протекании химической реакции при выполнении химического опыта;</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составлять формулы бинарных соединений;</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составлять уравнения химических реакций;</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соблюдать правила безопасной работы при проведении опытов;</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пользоваться лабораторным оборудованием и посудой;</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вычислять относительную молекулярную и молярную массы веществ;</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вычислять массовую долю химического элемента по формуле соединения;</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вычислять количество, объем или массу вещества по количеству, объему, массе реагентов или продуктов реакции;</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характеризовать физические и химические свойства простых веществ: кислорода и водорода;</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получать, собирать кислород и водород;</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распознавать опытным путем газообразные вещества: кислород, водород;</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раскрывать смысл закона Авогадро;</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раскрывать смысл понятий «тепловой эффект реакции», «молярный объем»;</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характеризовать физические и химические свойства воды;</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раскрывать смысл понятия «раствор»;</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вычислять массовую долю растворенного вещества в растворе;</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приготовлять растворы с определенной массовой долей растворенного вещества;</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называть соединения изученных классов неорганических веществ;</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характеризовать физические и химические свойства основных классов неорганических веществ: оксидов, кислот, оснований, солей;</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определять принадлежность веществ к определенному классу соединений;</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составлять формулы неорганических соединений изученных классов;</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проводить опыты, подтверждающие химические свойства изученных классов неорганических веществ;</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распознавать опытным путем растворы кислот и щелочей по изменению окраски индикатора;</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характеризовать взаимосвязь между классами неорганических соединений;</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раскрывать смысл Периодического закона Д.И. Менделеева;</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7A72A7">
        <w:rPr>
          <w:rFonts w:ascii="Times New Roman" w:hAnsi="Times New Roman"/>
          <w:sz w:val="24"/>
          <w:szCs w:val="28"/>
        </w:rPr>
        <w:t>.</w:t>
      </w:r>
      <w:r w:rsidR="0009461B" w:rsidRPr="007A72A7">
        <w:rPr>
          <w:rFonts w:ascii="Times New Roman" w:hAnsi="Times New Roman"/>
          <w:sz w:val="20"/>
        </w:rPr>
        <w:t> </w:t>
      </w:r>
      <w:r w:rsidRPr="007A72A7">
        <w:rPr>
          <w:rFonts w:ascii="Times New Roman" w:hAnsi="Times New Roman"/>
          <w:sz w:val="24"/>
          <w:szCs w:val="28"/>
        </w:rPr>
        <w:t>Менделеева;</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объяснять закономерности изменения строения атомов, свойств элементов в пределах малых периодов и главных подгрупп;</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характеризовать химические элементы (от водорода до кальция) на основе их положения в периодической системе Д.И.</w:t>
      </w:r>
      <w:r w:rsidR="00A61E55" w:rsidRPr="007A72A7">
        <w:rPr>
          <w:rFonts w:ascii="Times New Roman" w:hAnsi="Times New Roman"/>
          <w:sz w:val="24"/>
          <w:szCs w:val="28"/>
        </w:rPr>
        <w:t> </w:t>
      </w:r>
      <w:r w:rsidRPr="007A72A7">
        <w:rPr>
          <w:rFonts w:ascii="Times New Roman" w:hAnsi="Times New Roman"/>
          <w:sz w:val="24"/>
          <w:szCs w:val="28"/>
        </w:rPr>
        <w:t>Менделеева и особенностей строения их атомов;</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составлять схемы строения атомов первых 20 элементов периодической системы Д.И. Менделеева;</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раскрывать смысл понятий: «химическая связь», «электроотрицательность»;</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характеризовать зависимость физических свойств веществ от типа кристаллической решетки;</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определять вид химической связи в неорганических соединениях;</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lastRenderedPageBreak/>
        <w:t>изображать схемы строения молекул веществ, образованных разными видами химических связей;</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определять степень окисления атома элемента в соединении;</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раскрывать смысл теории электролитической диссоциации;</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составлять уравнения электролитической диссоциации кислот, щелочей, солей;</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объяснять сущность процесса электролитической диссоциации и реакций ионного обмена;</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составлять полные и сокращенные ионные уравнения реакции обмена;</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определять возможность протекания реакций ионного обмена;</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проводить реакции, подтверждающие качественный состав различных веществ;</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определять окислитель и восстановитель;</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составлять уравнения окислительно-восстановительных реакций;</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называть факторы, влияющие на скорость химической реакции;</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классифицировать химические реакции по различным признакам;</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характеризовать взаимосвязь между составом, строением и свойствами неметаллов;</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проводить опыты по получению, собиранию и изучению химических свойств газообразных веществ: углекислого газа, аммиака;</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распознавать опытным путем газообразные вещества: углекислый газ и аммиак;</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характеризовать взаимосвязь между составом, строением и свойствами металлов;</w:t>
      </w:r>
    </w:p>
    <w:p w:rsidR="00A61E55" w:rsidRPr="007A72A7" w:rsidRDefault="00E53743" w:rsidP="007A72A7">
      <w:pPr>
        <w:widowControl w:val="0"/>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sz w:val="24"/>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7A72A7" w:rsidRDefault="00A61E55" w:rsidP="007A72A7">
      <w:pPr>
        <w:widowControl w:val="0"/>
        <w:numPr>
          <w:ilvl w:val="0"/>
          <w:numId w:val="115"/>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оценивать влияние химического загрязнения окружающей среды на организм человека;</w:t>
      </w:r>
    </w:p>
    <w:p w:rsidR="00726303" w:rsidRPr="007A72A7" w:rsidRDefault="0072630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грамотно обращаться с веществами в повседневной жизни</w:t>
      </w:r>
    </w:p>
    <w:p w:rsidR="00E53743" w:rsidRPr="007A72A7" w:rsidRDefault="00E53743" w:rsidP="007A72A7">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7A72A7" w:rsidRDefault="00E53743"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Выпускник получит</w:t>
      </w:r>
      <w:r w:rsidR="00A05CBD" w:rsidRPr="007A72A7">
        <w:rPr>
          <w:rFonts w:ascii="Times New Roman" w:hAnsi="Times New Roman"/>
          <w:b/>
          <w:bCs/>
          <w:sz w:val="24"/>
          <w:szCs w:val="28"/>
        </w:rPr>
        <w:t xml:space="preserve"> </w:t>
      </w:r>
      <w:r w:rsidRPr="007A72A7">
        <w:rPr>
          <w:rFonts w:ascii="Times New Roman" w:hAnsi="Times New Roman"/>
          <w:b/>
          <w:bCs/>
          <w:sz w:val="24"/>
          <w:szCs w:val="28"/>
        </w:rPr>
        <w:t>возможность научиться:</w:t>
      </w:r>
    </w:p>
    <w:p w:rsidR="00E53743" w:rsidRPr="007A72A7" w:rsidRDefault="00E53743" w:rsidP="007A72A7">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7A72A7" w:rsidRDefault="00E53743" w:rsidP="007A72A7">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7A72A7" w:rsidRDefault="00E53743" w:rsidP="007A72A7">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составлять молекулярные и полные ионные уравнения по сокращенным ионным уравнениям;</w:t>
      </w:r>
    </w:p>
    <w:p w:rsidR="00E53743" w:rsidRPr="007A72A7" w:rsidRDefault="00E53743" w:rsidP="007A72A7">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7A72A7" w:rsidRDefault="00E53743" w:rsidP="007A72A7">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7A72A7" w:rsidRDefault="00E53743" w:rsidP="007A72A7">
      <w:pPr>
        <w:widowControl w:val="0"/>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7A72A7">
        <w:rPr>
          <w:rFonts w:ascii="Times New Roman" w:hAnsi="Times New Roman"/>
          <w:i/>
          <w:sz w:val="24"/>
          <w:szCs w:val="28"/>
        </w:rPr>
        <w:t>и</w:t>
      </w:r>
      <w:r w:rsidRPr="007A72A7">
        <w:rPr>
          <w:rFonts w:ascii="Times New Roman" w:hAnsi="Times New Roman"/>
          <w:i/>
          <w:sz w:val="24"/>
          <w:szCs w:val="28"/>
        </w:rPr>
        <w:t>;</w:t>
      </w:r>
    </w:p>
    <w:p w:rsidR="00E53743" w:rsidRPr="007A72A7" w:rsidRDefault="00E53743" w:rsidP="007A72A7">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использовать приобретенные знания для экологически грамотного поведения в окружающей среде;</w:t>
      </w:r>
    </w:p>
    <w:p w:rsidR="00E53743" w:rsidRPr="007A72A7" w:rsidRDefault="00E53743" w:rsidP="007A72A7">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7A72A7" w:rsidRDefault="00E53743" w:rsidP="007A72A7">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объективно оценивать информацию о веществах и химических процессах;</w:t>
      </w:r>
    </w:p>
    <w:p w:rsidR="00E53743" w:rsidRPr="007A72A7" w:rsidRDefault="00E53743" w:rsidP="007A72A7">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критически относиться к псевдонаучной информации, недобросовестной рекламе в средствах массовой информации;</w:t>
      </w:r>
    </w:p>
    <w:p w:rsidR="00E53743" w:rsidRPr="007A72A7" w:rsidRDefault="00E53743" w:rsidP="007A72A7">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lastRenderedPageBreak/>
        <w:t>осознавать значение теоретических знаний по химии для практической деятельности человека;</w:t>
      </w:r>
    </w:p>
    <w:p w:rsidR="00E53743" w:rsidRPr="007A72A7" w:rsidRDefault="00E53743" w:rsidP="007A72A7">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E53743" w:rsidRPr="007A72A7" w:rsidRDefault="00E53743" w:rsidP="007A72A7">
      <w:pPr>
        <w:autoSpaceDE w:val="0"/>
        <w:autoSpaceDN w:val="0"/>
        <w:adjustRightInd w:val="0"/>
        <w:spacing w:after="0" w:line="240" w:lineRule="auto"/>
        <w:ind w:firstLine="709"/>
        <w:jc w:val="both"/>
        <w:rPr>
          <w:rFonts w:ascii="Times New Roman" w:hAnsi="Times New Roman"/>
          <w:sz w:val="24"/>
          <w:szCs w:val="28"/>
        </w:rPr>
      </w:pPr>
    </w:p>
    <w:p w:rsidR="00B540EE" w:rsidRPr="007A72A7" w:rsidRDefault="00243C14" w:rsidP="007A72A7">
      <w:pPr>
        <w:pStyle w:val="4"/>
        <w:spacing w:before="0" w:line="240" w:lineRule="auto"/>
        <w:ind w:left="0"/>
        <w:rPr>
          <w:sz w:val="24"/>
        </w:rPr>
      </w:pPr>
      <w:bookmarkStart w:id="74" w:name="_Toc409691643"/>
      <w:bookmarkStart w:id="75" w:name="_Toc410653966"/>
      <w:bookmarkStart w:id="76" w:name="_Toc414553152"/>
      <w:r w:rsidRPr="007A72A7">
        <w:rPr>
          <w:sz w:val="24"/>
        </w:rPr>
        <w:t>1.2.</w:t>
      </w:r>
      <w:r w:rsidR="00A05CBD" w:rsidRPr="007A72A7">
        <w:rPr>
          <w:sz w:val="24"/>
        </w:rPr>
        <w:t>5.12</w:t>
      </w:r>
      <w:r w:rsidRPr="007A72A7">
        <w:rPr>
          <w:sz w:val="24"/>
        </w:rPr>
        <w:t xml:space="preserve">. </w:t>
      </w:r>
      <w:r w:rsidR="00B540EE" w:rsidRPr="007A72A7">
        <w:rPr>
          <w:sz w:val="24"/>
        </w:rPr>
        <w:t>Изобразительное искусство</w:t>
      </w:r>
      <w:bookmarkEnd w:id="74"/>
      <w:bookmarkEnd w:id="75"/>
      <w:bookmarkEnd w:id="76"/>
    </w:p>
    <w:p w:rsidR="00E53743" w:rsidRPr="007A72A7" w:rsidRDefault="00E53743" w:rsidP="007A72A7">
      <w:pPr>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Выпускник научится:</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 xml:space="preserve">раскрывать смысл народных праздников и обрядов и их отражение в народном искусстве и в современной жизни; </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создавать эскизы декоративного убранства русской избы;</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создавать цветовую композицию внутреннего убранства избы;</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определять специфику образного языка декоративно-прикладного искусства;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создавать самостоятельные варианты орнаментального построения вышивки с опорой на народные традиции;</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создавать эскизы народного праздничного костюма, его отдельных элементов в цветовом решении;</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7A72A7">
        <w:rPr>
          <w:rFonts w:ascii="Times New Roman" w:hAnsi="Times New Roman"/>
          <w:szCs w:val="28"/>
        </w:rPr>
        <w:t>т. д.</w:t>
      </w:r>
      <w:r w:rsidRPr="007A72A7">
        <w:rPr>
          <w:rFonts w:ascii="Times New Roman" w:hAnsi="Times New Roman"/>
          <w:szCs w:val="28"/>
        </w:rPr>
        <w:t>) на основе ритмического повтора изобразительных или геометрических элементов;</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7A72A7">
        <w:rPr>
          <w:rFonts w:ascii="Times New Roman" w:hAnsi="Times New Roman"/>
          <w:szCs w:val="28"/>
        </w:rPr>
        <w:t>е</w:t>
      </w:r>
      <w:r w:rsidRPr="007A72A7">
        <w:rPr>
          <w:rFonts w:ascii="Times New Roman" w:hAnsi="Times New Roman"/>
          <w:szCs w:val="28"/>
        </w:rPr>
        <w:t xml:space="preserve"> декоративной росписью в традиции одного из промыслов;</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характеризовать основы народного орнамента; создавать орнаменты на основе народных традиций;</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различать виды и материалы декоративно-прикладного искусства;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различать национальные особенности русского орнамента и орнаментов других народов России;</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различать и характеризовать несколько народных художественных промыслов России;</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классифицировать жанровую систему в изобразительном искусстве и е</w:t>
      </w:r>
      <w:r w:rsidR="00245F1D" w:rsidRPr="007A72A7">
        <w:rPr>
          <w:rFonts w:ascii="Times New Roman" w:hAnsi="Times New Roman"/>
          <w:szCs w:val="28"/>
        </w:rPr>
        <w:t>е</w:t>
      </w:r>
      <w:r w:rsidRPr="007A72A7">
        <w:rPr>
          <w:rFonts w:ascii="Times New Roman" w:hAnsi="Times New Roman"/>
          <w:szCs w:val="28"/>
        </w:rPr>
        <w:t xml:space="preserve"> значение для анализа развития искусства и понимания изменений видения мира;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объяснять разницу между предметом изображения, сюжетом и содержанием изображения;</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композиционным навыкам работы, чувству ритма, работе с различными художественными материалами;</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создавать образы, используя все выразительные возможности</w:t>
      </w:r>
      <w:r w:rsidR="00AD272E" w:rsidRPr="007A72A7">
        <w:rPr>
          <w:rFonts w:ascii="Times New Roman" w:hAnsi="Times New Roman"/>
          <w:szCs w:val="28"/>
        </w:rPr>
        <w:t xml:space="preserve"> художественных материалов</w:t>
      </w:r>
      <w:r w:rsidRPr="007A72A7">
        <w:rPr>
          <w:rFonts w:ascii="Times New Roman" w:hAnsi="Times New Roman"/>
          <w:szCs w:val="28"/>
        </w:rPr>
        <w:t>;</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простым навыкам изображения с помощью пятна и тональных отношений;</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lastRenderedPageBreak/>
        <w:t>навыку плоскостного силуэтного изображения обычных, простых предметов (кухонная утварь);</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изображать сложную форму предмета (силуэт) как соотношение простых геометрических фигур, соблюдая их пропорции;</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создавать линейные изображения геометрических тел и натюрморт с натуры из геометрических тел;</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строить изображения простых предметов по правилам линейной перспективы;</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передавать с помощью света характер формы и эмоциональное напряжение в композиции натюрморта;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творческому опыту выполнения графического натюрморта и гравюры наклейками на картоне;</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выражать цветом в натюрморте собственное настроение и переживания;</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применять перспективу в практической творческой работе;</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навыкам изображения перспективных сокращений в зарисовках наблюдаемого;</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навыкам изображения уходящего вдаль пространства, применяя правила линейной и воздушной перспективы;</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видеть, наблюдать и эстетически переживать изменчивость цветового состояния и настроения в природе;</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навыкам создания пейзажных зарисовок;</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различать и характеризовать понятия: пространство, ракурс, воздушная перспектива;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пользоваться правилами работы на пленэре;</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навыкам композиции, наблюдательной перспективы и ритмической организации плоскости изображения;</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различать и характеризовать понятия: эпический пейзаж, романтический пейзаж, пейзаж настроения, пленэр, импрессионизм;</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различать и характеризовать виды портрета;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понимать и характеризовать основы изображения головы человека;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пользоваться навыками работы с доступными скульптурными материалами;</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использовать графические материалы в работе над портретом;</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использовать образные возможности освещения в портрете;</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 xml:space="preserve">пользоваться правилами </w:t>
      </w:r>
      <w:r w:rsidR="00AD272E" w:rsidRPr="007A72A7">
        <w:rPr>
          <w:rFonts w:ascii="Times New Roman" w:hAnsi="Times New Roman"/>
          <w:szCs w:val="28"/>
        </w:rPr>
        <w:t xml:space="preserve">схематического </w:t>
      </w:r>
      <w:r w:rsidRPr="007A72A7">
        <w:rPr>
          <w:rFonts w:ascii="Times New Roman" w:hAnsi="Times New Roman"/>
          <w:szCs w:val="28"/>
        </w:rPr>
        <w:t>построения головы человека</w:t>
      </w:r>
      <w:r w:rsidR="00AD272E" w:rsidRPr="007A72A7">
        <w:rPr>
          <w:rFonts w:ascii="Times New Roman" w:hAnsi="Times New Roman"/>
          <w:szCs w:val="28"/>
        </w:rPr>
        <w:t xml:space="preserve"> в рисунке</w:t>
      </w:r>
      <w:r w:rsidRPr="007A72A7">
        <w:rPr>
          <w:rFonts w:ascii="Times New Roman" w:hAnsi="Times New Roman"/>
          <w:szCs w:val="28"/>
        </w:rPr>
        <w:t>;</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lastRenderedPageBreak/>
        <w:t>называть имена выдающихся русских и зарубежных художников - портретистов и определять их произведения;</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навыкам передачи в плоскостном изображении простых движений фигуры человека;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навыкам понимания особенностей восприятия скульптурного образа;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навыкам лепки и работы с пластилином или глиной;</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7A72A7" w:rsidRDefault="00E53743" w:rsidP="007A72A7">
      <w:pPr>
        <w:pStyle w:val="a8"/>
        <w:widowControl w:val="0"/>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объяснять понятия «тема», «содержание», «сюжет» в произведениях станковой живописи;</w:t>
      </w:r>
    </w:p>
    <w:p w:rsidR="00E53743" w:rsidRPr="007A72A7" w:rsidRDefault="00E53743" w:rsidP="007A72A7">
      <w:pPr>
        <w:pStyle w:val="a8"/>
        <w:widowControl w:val="0"/>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изобразительным и композиционным навыкам в процессе работы над эскизом;</w:t>
      </w:r>
    </w:p>
    <w:p w:rsidR="00E53743" w:rsidRPr="007A72A7" w:rsidRDefault="00E53743" w:rsidP="007A72A7">
      <w:pPr>
        <w:pStyle w:val="a8"/>
        <w:widowControl w:val="0"/>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узнавать и объяснять понятия «тематическая картина», «станковая живопись»;</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перечислять и характеризовать основные жанры сюжетно- тематической картины;</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характеризовать значение тематической картины XIX века в развитии русской культуры;</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называть имена нескольких известных художников объединения «Мир искусства» и их наиболее известные произведения;</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творческому опыту по разработке и созданию изобразительного образа на выбранный исторический сюжет;</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творческому опыту по разработке художественного проекта –разработки композиции на историческую тему;</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творческому опыту создания композиции на основе библейских сюжетов;</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называть имена великих европейских и русских художников, творивших на библейские темы;</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узнавать и характеризовать произведения великих европейских и русских художников на библейские темы;</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характеризовать роль монументальных памятников в жизни общества;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рассуждать об особенностях художественного образа советского народа в годы Великой Отечественной войны;</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описывать и характеризовать выдающиеся монументальные памятники и ансамбли, посвященные Великой Отечественной войне;</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творческому опыту лепки памятника, посвященного значимому историческому событию или историческому герою;</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анализировать художественно-выразительные средства произведений изобразительного искусства XX века;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культуре зрительского восприятия;</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характеризовать временные и пространственные искусства;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понимать разницу между реальностью и художественным образом;</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lastRenderedPageBreak/>
        <w:t>опыту художественного иллюстрирования и навыкам работы графическими материалами;</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7A72A7">
        <w:rPr>
          <w:rFonts w:ascii="Times New Roman" w:hAnsi="Times New Roman"/>
          <w:szCs w:val="28"/>
        </w:rPr>
        <w:t>т.д.</w:t>
      </w:r>
      <w:r w:rsidRPr="007A72A7">
        <w:rPr>
          <w:rFonts w:ascii="Times New Roman" w:hAnsi="Times New Roman"/>
          <w:szCs w:val="28"/>
        </w:rPr>
        <w:t>);</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представлениям об анималистическом жанре изобразительного искусства и творчестве художников-анималистов;</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опыту художественного творчества по созданию стилизованных образов животных;</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систематизировать и характеризовать основные этапы развития и истории архитектуры и дизайна;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распознавать объект и пространство в конструктивных видах искусства;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понимать сочетание различных объемов в здании;</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понимать единство художественного и функционального в вещи, форму и материал;</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иметь общее представление и рассказывать об особенностях архитектурно-художественных стилей разных эпох;</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понимать тенденции и перспективы развития современной архитектуры;</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различать образно-стилевой язык архитектуры прошлого;</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характеризовать и различать малые формы архитектуры и дизайна в пространстве городской среды;</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понимать плоскостную композицию как возможное схематическое изображение объемов при взгляде на них сверху;</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осознавать чертеж как плоскостное изображение объемов, когда точка – вертикаль, круг – цилиндр, шар и т. д.;</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применять в создаваемых пространственных композициях доминантный объект и вспомогательные соединительные элементы;</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применять навыки формообразования, использования объемов в дизайне и архитектуре (макеты из бумаги, картона, пластилина);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создавать композиционные макеты объектов на предметной плоскости и в пространстве;</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создавать практические творческие композиции в технике коллажа, дизайн-проектов;</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приобретать общее представление о традициях ландшафтно-парковой архитектуры;</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характеризовать основные школы садово-паркового искусства;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 xml:space="preserve">понимать основы краткой истории русской усадебной культуры XVIII </w:t>
      </w:r>
      <w:r w:rsidR="006C7538" w:rsidRPr="007A72A7">
        <w:rPr>
          <w:rFonts w:ascii="Times New Roman" w:hAnsi="Times New Roman"/>
          <w:szCs w:val="28"/>
        </w:rPr>
        <w:t>–</w:t>
      </w:r>
      <w:r w:rsidRPr="007A72A7">
        <w:rPr>
          <w:rFonts w:ascii="Times New Roman" w:hAnsi="Times New Roman"/>
          <w:szCs w:val="28"/>
        </w:rPr>
        <w:t xml:space="preserve"> XIX веков;</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называть и раскрывать смысл основ искусства флористики;</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понимать основы краткой истории костюма;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характеризовать и раскрывать смысл композиционно-конструктивных принципов дизайна одежды;</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применять навыки сочинения объемно-пространственной композиции в формировании букета по принципам икэбаны;</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отражать в эскизном проекте дизайна сада образно-архитектурный композиционный замысел;</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узнавать и характеризовать памятники архитектуры Древнего Киева. София Киевская. Фрески. Мозаики;</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lastRenderedPageBreak/>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узнавать и описывать памятники шатрового зодчества;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характеризовать особенности церкви Вознесения в селе Коломенском и храма Покрова</w:t>
      </w:r>
      <w:r w:rsidR="006C7538" w:rsidRPr="007A72A7">
        <w:rPr>
          <w:rFonts w:ascii="Times New Roman" w:hAnsi="Times New Roman"/>
          <w:szCs w:val="28"/>
        </w:rPr>
        <w:t>-</w:t>
      </w:r>
      <w:r w:rsidRPr="007A72A7">
        <w:rPr>
          <w:rFonts w:ascii="Times New Roman" w:hAnsi="Times New Roman"/>
          <w:szCs w:val="28"/>
        </w:rPr>
        <w:t>на</w:t>
      </w:r>
      <w:r w:rsidR="006C7538" w:rsidRPr="007A72A7">
        <w:rPr>
          <w:rFonts w:ascii="Times New Roman" w:hAnsi="Times New Roman"/>
          <w:szCs w:val="28"/>
        </w:rPr>
        <w:t>-</w:t>
      </w:r>
      <w:r w:rsidRPr="007A72A7">
        <w:rPr>
          <w:rFonts w:ascii="Times New Roman" w:hAnsi="Times New Roman"/>
          <w:szCs w:val="28"/>
        </w:rPr>
        <w:t>Рву;</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раскрывать особенности новых иконописных традиций в XVII веке. Отличать по характерным особенностям икону и парсуну;</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различать стилевые особенности разных школ архитектуры Древней Руси;</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создавать с натуры и по воображению архитектурные образы графическими материалами и др.;</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сравнивать, сопоставлять и анализировать произведения живописи Древней Руси;</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рассуждать о значении художественного образа древнерусской культуры;</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 xml:space="preserve">ориентироваться в широком разнообразии стилей и направлений изобразительного искусства и архитектуры XVIII </w:t>
      </w:r>
      <w:r w:rsidR="006C7538" w:rsidRPr="007A72A7">
        <w:rPr>
          <w:rFonts w:ascii="Times New Roman" w:hAnsi="Times New Roman"/>
          <w:szCs w:val="28"/>
        </w:rPr>
        <w:t>–</w:t>
      </w:r>
      <w:r w:rsidRPr="007A72A7">
        <w:rPr>
          <w:rFonts w:ascii="Times New Roman" w:hAnsi="Times New Roman"/>
          <w:szCs w:val="28"/>
        </w:rPr>
        <w:t xml:space="preserve"> XIX веков;</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 xml:space="preserve">использовать в речи новые термины, связанные со стилями в изобразительном искусстве и архитектуре XVIII </w:t>
      </w:r>
      <w:r w:rsidR="006C7538" w:rsidRPr="007A72A7">
        <w:rPr>
          <w:rFonts w:ascii="Times New Roman" w:hAnsi="Times New Roman"/>
          <w:szCs w:val="28"/>
        </w:rPr>
        <w:t>–</w:t>
      </w:r>
      <w:r w:rsidRPr="007A72A7">
        <w:rPr>
          <w:rFonts w:ascii="Times New Roman" w:hAnsi="Times New Roman"/>
          <w:szCs w:val="28"/>
        </w:rPr>
        <w:t xml:space="preserve"> XIX веков;</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выявлять и называть характерные особенности русской портретной живописи XVIII века;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характеризовать признаки и особенности московского барокко;</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szCs w:val="28"/>
        </w:rPr>
        <w:t>создавать разнообразные творческие работы (фантазийные конструкции) в материале.</w:t>
      </w:r>
    </w:p>
    <w:p w:rsidR="00E53743" w:rsidRPr="007A72A7" w:rsidRDefault="00E53743" w:rsidP="007A72A7">
      <w:pPr>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Выпускник получит возможность научиться:</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выделять признаки для установления стилевых связей в процессе изучения изобразительного искусства;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понимать специфику изображения в полиграфии;</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различать формы полиграфической продукции: книги, журналы, плакаты, афиши и др.);</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различать и характеризовать типы изображения в полиграфии (графическое, живописное, компьютерное, фотографическое);</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проектировать обложку книги, рекламы открытки, визитки и др.;</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создавать художественную композицию макета книги, журнала;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 xml:space="preserve">называть имена великих русских живописцев и архитекторов XVIII </w:t>
      </w:r>
      <w:r w:rsidR="006C7538" w:rsidRPr="007A72A7">
        <w:rPr>
          <w:rFonts w:ascii="Times New Roman" w:hAnsi="Times New Roman"/>
          <w:i/>
          <w:iCs/>
          <w:szCs w:val="28"/>
        </w:rPr>
        <w:t>–</w:t>
      </w:r>
      <w:r w:rsidRPr="007A72A7">
        <w:rPr>
          <w:rFonts w:ascii="Times New Roman" w:hAnsi="Times New Roman"/>
          <w:i/>
          <w:iCs/>
          <w:szCs w:val="28"/>
        </w:rPr>
        <w:t xml:space="preserve"> XIX веков;</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 xml:space="preserve">называть и характеризовать произведения изобразительного искусства и архитектуры русских художников XVIII </w:t>
      </w:r>
      <w:r w:rsidR="006C7538" w:rsidRPr="007A72A7">
        <w:rPr>
          <w:rFonts w:ascii="Times New Roman" w:hAnsi="Times New Roman"/>
          <w:i/>
          <w:iCs/>
          <w:szCs w:val="28"/>
        </w:rPr>
        <w:t>–</w:t>
      </w:r>
      <w:r w:rsidRPr="007A72A7">
        <w:rPr>
          <w:rFonts w:ascii="Times New Roman" w:hAnsi="Times New Roman"/>
          <w:i/>
          <w:iCs/>
          <w:szCs w:val="28"/>
        </w:rPr>
        <w:t xml:space="preserve"> XIX веков;</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называть имена выдающихся русских художников-ваятелей XVIII века и определять скульптурные памятники;</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называть имена выдающихся художников «Товарищества передвижников» и определять их произведения живописи;</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lastRenderedPageBreak/>
        <w:t>называть имена выдающихся русских художников-пейзажистов XIX века и определять произведения пейзажной живописи;</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понимать особенности исторического жанра, определять произведения исторической живописи;</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определять «Русский стиль» в архитектуре модерна, называть памятники архитектуры модерна;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создавать разнообразные творческие работы (фантазийные конструкции) в материале;</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узнавать основные художественные направления в искусстве XIX и XX веков;</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применять творческий опыт разработки художественного проекта – создания композиции на определенную тему;</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понимать смысл традиций и новаторства в изобразительном искусстве XX века. Модерн. Авангард. Сюрреализм;</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характеризовать стиль модерн в архитектуре. Ф.О. Шехтель. А</w:t>
      </w:r>
      <w:r w:rsidR="006C7538" w:rsidRPr="007A72A7">
        <w:rPr>
          <w:rFonts w:ascii="Times New Roman" w:hAnsi="Times New Roman"/>
          <w:i/>
          <w:iCs/>
          <w:szCs w:val="28"/>
        </w:rPr>
        <w:t>. </w:t>
      </w:r>
      <w:r w:rsidRPr="007A72A7">
        <w:rPr>
          <w:rFonts w:ascii="Times New Roman" w:hAnsi="Times New Roman"/>
          <w:i/>
          <w:iCs/>
          <w:szCs w:val="28"/>
        </w:rPr>
        <w:t>Гауди;</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создавать с натуры и по воображению архитектурные образы графическими материалами и др.;</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работать над эскизом монументального произведения (витраж, мозаика, роспись, монументальная скульптура);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использовать выразительный язык при моделировании архитектурного пространства;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характеризовать крупнейшие художественные музеи мира и России;</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получать представления об особенностях художественных коллекций крупнейших музеев мира;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использовать навыки коллективной работы над объемно- пространственной композицией;</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понимать основы сценографии как вида художественного творчества;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понимать роль костюма, маски и грима в искусстве актерского перевоплощения;</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называть имена российск</w:t>
      </w:r>
      <w:r w:rsidR="0024776D" w:rsidRPr="007A72A7">
        <w:rPr>
          <w:rFonts w:ascii="Times New Roman" w:hAnsi="Times New Roman"/>
          <w:i/>
          <w:iCs/>
          <w:szCs w:val="28"/>
        </w:rPr>
        <w:t>их художников</w:t>
      </w:r>
      <w:r w:rsidR="00AD272E" w:rsidRPr="007A72A7">
        <w:rPr>
          <w:rFonts w:ascii="Times New Roman" w:hAnsi="Times New Roman"/>
          <w:i/>
          <w:iCs/>
          <w:szCs w:val="28"/>
        </w:rPr>
        <w:t>(А.Я. Головин, А.Н. Бенуа, М.В. Добужинский)</w:t>
      </w:r>
      <w:r w:rsidRPr="007A72A7">
        <w:rPr>
          <w:rFonts w:ascii="Times New Roman" w:hAnsi="Times New Roman"/>
          <w:i/>
          <w:iCs/>
          <w:szCs w:val="28"/>
        </w:rPr>
        <w:t>;</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различать особенности художественной фотографии;</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различать выразительные средства художественной фотографии (композиция, план, ракурс, свет, ритм и др.);</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понимать изобразительную природу экранных искусств;</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характеризовать принципы киномонтажа в создании художественного образа;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различать понятия: игровой и документальный фильм;</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 xml:space="preserve">называть имена мастеров российского кинематографа. </w:t>
      </w:r>
      <w:r w:rsidR="006C7538" w:rsidRPr="007A72A7">
        <w:rPr>
          <w:rFonts w:ascii="Times New Roman" w:hAnsi="Times New Roman"/>
          <w:i/>
          <w:iCs/>
          <w:szCs w:val="28"/>
        </w:rPr>
        <w:t xml:space="preserve">С.М. Эйзенштейн. А.А. Тарковский. </w:t>
      </w:r>
      <w:r w:rsidRPr="007A72A7">
        <w:rPr>
          <w:rFonts w:ascii="Times New Roman" w:hAnsi="Times New Roman"/>
          <w:i/>
          <w:iCs/>
          <w:szCs w:val="28"/>
        </w:rPr>
        <w:t>С.Ф</w:t>
      </w:r>
      <w:r w:rsidR="006C7538" w:rsidRPr="007A72A7">
        <w:rPr>
          <w:rFonts w:ascii="Times New Roman" w:hAnsi="Times New Roman"/>
          <w:i/>
          <w:iCs/>
          <w:szCs w:val="28"/>
        </w:rPr>
        <w:t>. </w:t>
      </w:r>
      <w:r w:rsidRPr="007A72A7">
        <w:rPr>
          <w:rFonts w:ascii="Times New Roman" w:hAnsi="Times New Roman"/>
          <w:i/>
          <w:iCs/>
          <w:szCs w:val="28"/>
        </w:rPr>
        <w:t>Бондарчук. Н.С. Михалков;</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понимать основы искусства телевидения;</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понимать различия в творческой работе художника-живописца и сценографа;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применять полученные знания о типах оформления сцены при создании школьного спектакля;</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lastRenderedPageBreak/>
        <w:t xml:space="preserve">применять в практике любительского спектакля художественно-творческие умения по созданию костюмов, грима и </w:t>
      </w:r>
      <w:r w:rsidR="00245F1D" w:rsidRPr="007A72A7">
        <w:rPr>
          <w:rFonts w:ascii="Times New Roman" w:hAnsi="Times New Roman"/>
          <w:i/>
          <w:iCs/>
          <w:szCs w:val="28"/>
        </w:rPr>
        <w:t>т. д.</w:t>
      </w:r>
      <w:r w:rsidRPr="007A72A7">
        <w:rPr>
          <w:rFonts w:ascii="Times New Roman" w:hAnsi="Times New Roman"/>
          <w:i/>
          <w:iCs/>
          <w:szCs w:val="28"/>
        </w:rPr>
        <w:t xml:space="preserve"> для спектакля из доступных материалов;</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добиваться в практической работе большей выразительности костюма и его стилевого единства со сценографией спектакля;</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7A72A7">
        <w:rPr>
          <w:rFonts w:ascii="Times New Roman" w:hAnsi="Times New Roman"/>
          <w:i/>
          <w:iCs/>
          <w:szCs w:val="28"/>
        </w:rPr>
        <w:t>т. д.</w:t>
      </w:r>
      <w:r w:rsidRPr="007A72A7">
        <w:rPr>
          <w:rFonts w:ascii="Times New Roman" w:hAnsi="Times New Roman"/>
          <w:i/>
          <w:iCs/>
          <w:szCs w:val="28"/>
        </w:rPr>
        <w:t>;</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пользоваться компьютерной обработкой фотоснимка при исправлении отдельных недочетов и случайностей;</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понимать и объяснять синтетическую природу фильма;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применять первоначальные навыки в создании сценария и замысла фильма;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применять полученные ранее знания по композиции и построению кадра;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использовать первоначальные навыки операторской грамоты, техники съемки и компьютерного монтажа;</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смотреть и анализировать с точки зрения режиссерского, монтажно-операторского искусства фильмы мастеров кино;</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i/>
          <w:iCs/>
          <w:szCs w:val="28"/>
        </w:rPr>
      </w:pPr>
      <w:r w:rsidRPr="007A72A7">
        <w:rPr>
          <w:rFonts w:ascii="Times New Roman" w:hAnsi="Times New Roman"/>
          <w:i/>
          <w:iCs/>
          <w:szCs w:val="28"/>
        </w:rPr>
        <w:t>использовать опыт документальной съемки и тележурналистики для формирования школьного телевидения;</w:t>
      </w:r>
    </w:p>
    <w:p w:rsidR="00E53743" w:rsidRPr="007A72A7" w:rsidRDefault="00E53743" w:rsidP="007A72A7">
      <w:pPr>
        <w:pStyle w:val="a8"/>
        <w:numPr>
          <w:ilvl w:val="0"/>
          <w:numId w:val="124"/>
        </w:numPr>
        <w:tabs>
          <w:tab w:val="left" w:pos="993"/>
        </w:tabs>
        <w:autoSpaceDE w:val="0"/>
        <w:autoSpaceDN w:val="0"/>
        <w:adjustRightInd w:val="0"/>
        <w:ind w:left="0" w:firstLine="709"/>
        <w:contextualSpacing w:val="0"/>
        <w:jc w:val="both"/>
        <w:rPr>
          <w:rFonts w:ascii="Times New Roman" w:hAnsi="Times New Roman"/>
          <w:szCs w:val="28"/>
        </w:rPr>
      </w:pPr>
      <w:r w:rsidRPr="007A72A7">
        <w:rPr>
          <w:rFonts w:ascii="Times New Roman" w:hAnsi="Times New Roman"/>
          <w:i/>
          <w:iCs/>
          <w:szCs w:val="28"/>
        </w:rPr>
        <w:t>реализовывать сценарно-режиссерскую и операторскую грамоту в практике создания видео-этюда.</w:t>
      </w:r>
    </w:p>
    <w:p w:rsidR="00E53743" w:rsidRPr="007A72A7" w:rsidRDefault="00E53743" w:rsidP="007A72A7">
      <w:pPr>
        <w:spacing w:after="0" w:line="240" w:lineRule="auto"/>
        <w:ind w:firstLine="709"/>
        <w:jc w:val="both"/>
        <w:rPr>
          <w:rFonts w:ascii="Times New Roman" w:hAnsi="Times New Roman"/>
          <w:sz w:val="24"/>
          <w:szCs w:val="28"/>
        </w:rPr>
      </w:pPr>
    </w:p>
    <w:p w:rsidR="00B540EE" w:rsidRPr="007A72A7" w:rsidRDefault="00243C14" w:rsidP="007A72A7">
      <w:pPr>
        <w:pStyle w:val="4"/>
        <w:spacing w:before="0" w:line="240" w:lineRule="auto"/>
        <w:ind w:left="0"/>
        <w:rPr>
          <w:sz w:val="24"/>
        </w:rPr>
      </w:pPr>
      <w:bookmarkStart w:id="77" w:name="_Toc409691644"/>
      <w:bookmarkStart w:id="78" w:name="_Toc410653967"/>
      <w:bookmarkStart w:id="79" w:name="_Toc414553153"/>
      <w:r w:rsidRPr="007A72A7">
        <w:rPr>
          <w:sz w:val="24"/>
        </w:rPr>
        <w:t>1.2.</w:t>
      </w:r>
      <w:r w:rsidR="00A05CBD" w:rsidRPr="007A72A7">
        <w:rPr>
          <w:sz w:val="24"/>
        </w:rPr>
        <w:t>5.13</w:t>
      </w:r>
      <w:r w:rsidRPr="007A72A7">
        <w:rPr>
          <w:sz w:val="24"/>
        </w:rPr>
        <w:t xml:space="preserve">. </w:t>
      </w:r>
      <w:r w:rsidR="00B540EE" w:rsidRPr="007A72A7">
        <w:rPr>
          <w:sz w:val="24"/>
        </w:rPr>
        <w:t>Музыка</w:t>
      </w:r>
      <w:bookmarkEnd w:id="77"/>
      <w:bookmarkEnd w:id="78"/>
      <w:bookmarkEnd w:id="79"/>
    </w:p>
    <w:p w:rsidR="00E53743" w:rsidRPr="007A72A7" w:rsidRDefault="00E53743"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научится:</w:t>
      </w:r>
    </w:p>
    <w:p w:rsidR="00E53743" w:rsidRPr="007A72A7" w:rsidRDefault="00E53743"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понимать значение интонации в музыке как носител</w:t>
      </w:r>
      <w:r w:rsidR="00AD272E" w:rsidRPr="007A72A7">
        <w:rPr>
          <w:rFonts w:ascii="Times New Roman" w:hAnsi="Times New Roman"/>
          <w:sz w:val="24"/>
          <w:szCs w:val="28"/>
        </w:rPr>
        <w:t>я</w:t>
      </w:r>
      <w:r w:rsidRPr="007A72A7">
        <w:rPr>
          <w:rFonts w:ascii="Times New Roman" w:hAnsi="Times New Roman"/>
          <w:sz w:val="24"/>
          <w:szCs w:val="28"/>
        </w:rPr>
        <w:t xml:space="preserve"> образного смысла;</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анализировать средства музыкальной выразительности: мелодию, ритм, темп, динамику, лад;</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определять характер музыкальных образов (лирических, драматических, героических, романтических, эпических);</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понимать жизненно-образное содержание музыкальных произведений разных жанров;</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различать и характеризовать приемы взаимодействия и развития образов музыкальных произведений;</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различать многообразие музыкальных образов и способов их развития;</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производить интонационно-образный анализ музыкального произведения;</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понимать основной принцип построения и развития музыки;</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анализировать взаимосвязь жизненного содержания музыки и музыкальных образов;</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понимать значение устного народного музыкального творчества в развитии общей культуры народа;</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определять основные жанры русской народной музыки: былины, лирические песни, частушки, разновидности обрядовых песен;</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понимать специфику перевоплощения народной музыки в произведениях композиторов;</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понимать взаимосвязь профессиональной композиторской музыки и народного музыкального творчества;</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lastRenderedPageBreak/>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определять основные признаки исторических эпох, стилевых направлений и национальных школ в западноевропейской музыке;</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узнавать характерные черты и образцы творчества крупнейших русских и зарубежных композиторов;</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выявлять общее и особенное при сравнении музыкальных произведений на основе полученных знаний о стилевых направлениях;</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различать жанры вокальной, инструментальной, вокально-инструментальной, камерно-инструментальной, симфонической музыки;</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узнавать формы построения музыки (двухчастную, трехчастную, вариации, рондо);</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определять тембры музыкальных инструментов;</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называть и определять звучание музыкальных инструментов: духовых, струнных, ударных, современных электронных;</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владеть музыкальными терминами в пределах изучаемой темы;</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определять характерные особенности музыкального языка;</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эмоционально-образно воспринимать и характеризовать музыкальные произведения;</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анализировать произведения выдающихся композиторов прошлого и современности;</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анализировать единство жизненного содержания и художественной формы в различных музыкальных образах;</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творчески интерпретировать содержание музыкальных произведений;</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различать интерпретацию классической музыки в современных обработках;</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определять характерные признаки современной популярной музыки;</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называть стили рок-музыки и ее отдельных направлений: рок-оперы, рок-н-ролла и др.;</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анализировать творчество исполнителей авторской песни;</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выявлять особенности взаимодействия музыки с другими видами искусства;</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находить жанровые параллели между музыкой и другими видами искусств;</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сравнивать интонации музыкального, живописного и литературного произведений;</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находить ассоциативные связи между художественными образами музыки, изобразительного искусства и литературы;</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понимать значимость музыки в творчестве писателей и поэтов;</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называть и определять на слух мужские (тенор, баритон, бас) и женские (сопрано, меццо-сопрано, контральто) певческие голоса;</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определять разновидности хоровых коллективов по стилю (манере) исполнения: народные, академические;</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lastRenderedPageBreak/>
        <w:t>владеть навыками вокально-хорового музицирования;</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применять навыки вокально-хоровой работы при пении с музыкальным сопровождением и без сопровождения (</w:t>
      </w:r>
      <w:r w:rsidRPr="007A72A7">
        <w:rPr>
          <w:rFonts w:ascii="Times New Roman" w:hAnsi="Times New Roman"/>
          <w:sz w:val="24"/>
          <w:szCs w:val="28"/>
          <w:lang w:val="en-US"/>
        </w:rPr>
        <w:t>acappella</w:t>
      </w:r>
      <w:r w:rsidRPr="007A72A7">
        <w:rPr>
          <w:rFonts w:ascii="Times New Roman" w:hAnsi="Times New Roman"/>
          <w:sz w:val="24"/>
          <w:szCs w:val="28"/>
        </w:rPr>
        <w:t>);</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творчески интерпретировать содержание музыкального произведения в пении;</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передавать свои музыкальные впечатления в устной или письменной форме; </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проявлять творческую инициативу, участвуя в музыкально-эстетической деятельности;</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понимать специфику музыки как вида искусства и ее значение в жизни человека и общества;</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эмоционально проживать исторические события и судьбы защитников Отечества, воплощаемые в музыкальных произведениях;</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применять современные информационно-коммуникационные технологии для записи и воспроизведения музыки;</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обосновывать собственные предпочтения, касающиеся музыкальных произведений различных стилей и жанров;</w:t>
      </w:r>
    </w:p>
    <w:p w:rsidR="00AD272E" w:rsidRPr="007A72A7" w:rsidRDefault="00AD272E" w:rsidP="007A72A7">
      <w:pPr>
        <w:numPr>
          <w:ilvl w:val="0"/>
          <w:numId w:val="123"/>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использовать знания о музыке и музыкантах, полученные на занятиях, при составлении домашней фонотеки, видеотеки;</w:t>
      </w:r>
    </w:p>
    <w:p w:rsidR="00E53743" w:rsidRPr="007A72A7" w:rsidRDefault="00AD272E" w:rsidP="007A72A7">
      <w:pPr>
        <w:tabs>
          <w:tab w:val="left" w:pos="993"/>
        </w:tabs>
        <w:spacing w:after="0" w:line="240" w:lineRule="auto"/>
        <w:jc w:val="both"/>
        <w:rPr>
          <w:rFonts w:ascii="Times New Roman" w:hAnsi="Times New Roman"/>
          <w:sz w:val="24"/>
          <w:szCs w:val="28"/>
        </w:rPr>
      </w:pPr>
      <w:r w:rsidRPr="007A72A7">
        <w:rPr>
          <w:rFonts w:ascii="Times New Roman" w:hAnsi="Times New Roman"/>
          <w:sz w:val="24"/>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7A72A7" w:rsidRDefault="00E53743"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 научиться:</w:t>
      </w:r>
    </w:p>
    <w:p w:rsidR="00AD272E" w:rsidRPr="007A72A7" w:rsidRDefault="00AD272E" w:rsidP="007A72A7">
      <w:pPr>
        <w:numPr>
          <w:ilvl w:val="0"/>
          <w:numId w:val="12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7A72A7" w:rsidRDefault="00AD272E" w:rsidP="007A72A7">
      <w:pPr>
        <w:numPr>
          <w:ilvl w:val="0"/>
          <w:numId w:val="12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понимать особенности языка западноевропейской музыки на примере мадригала, мотета, кантаты, прелюдии, фуги, мессы, реквиема;</w:t>
      </w:r>
    </w:p>
    <w:p w:rsidR="00AD272E" w:rsidRPr="007A72A7" w:rsidRDefault="00AD272E" w:rsidP="007A72A7">
      <w:pPr>
        <w:numPr>
          <w:ilvl w:val="0"/>
          <w:numId w:val="12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7A72A7" w:rsidRDefault="00AD272E" w:rsidP="007A72A7">
      <w:pPr>
        <w:numPr>
          <w:ilvl w:val="0"/>
          <w:numId w:val="12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определять специфику духовной музыки в эпоху Средневековья;</w:t>
      </w:r>
    </w:p>
    <w:p w:rsidR="00AD272E" w:rsidRPr="007A72A7" w:rsidRDefault="00AD272E" w:rsidP="007A72A7">
      <w:pPr>
        <w:numPr>
          <w:ilvl w:val="0"/>
          <w:numId w:val="12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распознавать мелодику знаменного распева – основы древнерусской церковной музыки;</w:t>
      </w:r>
    </w:p>
    <w:p w:rsidR="00AD272E" w:rsidRPr="007A72A7" w:rsidRDefault="00AD272E" w:rsidP="007A72A7">
      <w:pPr>
        <w:numPr>
          <w:ilvl w:val="0"/>
          <w:numId w:val="12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7A72A7" w:rsidRDefault="00AD272E" w:rsidP="007A72A7">
      <w:pPr>
        <w:numPr>
          <w:ilvl w:val="0"/>
          <w:numId w:val="12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выделять признаки для установления стилевых связей в процессе изучения музыкального искусства;</w:t>
      </w:r>
    </w:p>
    <w:p w:rsidR="00AD272E" w:rsidRPr="007A72A7" w:rsidRDefault="00AD272E" w:rsidP="007A72A7">
      <w:pPr>
        <w:numPr>
          <w:ilvl w:val="0"/>
          <w:numId w:val="12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7A72A7" w:rsidRDefault="00AD272E" w:rsidP="007A72A7">
      <w:pPr>
        <w:numPr>
          <w:ilvl w:val="0"/>
          <w:numId w:val="12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исполнять свою партию в хоре в простейших двухголосных произведениях, в том числе с ориентацией на нотную запись;</w:t>
      </w:r>
    </w:p>
    <w:p w:rsidR="00E53743" w:rsidRPr="007A72A7" w:rsidRDefault="00AD272E" w:rsidP="007A72A7">
      <w:pPr>
        <w:numPr>
          <w:ilvl w:val="0"/>
          <w:numId w:val="122"/>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7A72A7">
        <w:rPr>
          <w:rFonts w:ascii="Times New Roman" w:hAnsi="Times New Roman"/>
          <w:i/>
          <w:sz w:val="24"/>
          <w:szCs w:val="28"/>
        </w:rPr>
        <w:t>.</w:t>
      </w:r>
    </w:p>
    <w:p w:rsidR="006C7538" w:rsidRPr="007A72A7" w:rsidRDefault="006C7538" w:rsidP="007A72A7">
      <w:pPr>
        <w:pStyle w:val="3"/>
        <w:spacing w:before="0" w:beforeAutospacing="0" w:after="0" w:afterAutospacing="0"/>
        <w:ind w:firstLine="709"/>
        <w:rPr>
          <w:rFonts w:eastAsia="Calibri"/>
          <w:i/>
          <w:sz w:val="24"/>
          <w:szCs w:val="28"/>
        </w:rPr>
      </w:pPr>
    </w:p>
    <w:p w:rsidR="00B540EE" w:rsidRPr="007A72A7" w:rsidRDefault="00243C14" w:rsidP="007A72A7">
      <w:pPr>
        <w:pStyle w:val="4"/>
        <w:spacing w:before="0" w:line="240" w:lineRule="auto"/>
        <w:ind w:left="0"/>
        <w:rPr>
          <w:sz w:val="24"/>
        </w:rPr>
      </w:pPr>
      <w:bookmarkStart w:id="80" w:name="_Toc409691645"/>
      <w:bookmarkStart w:id="81" w:name="_Toc410653968"/>
      <w:bookmarkStart w:id="82" w:name="_Toc414553154"/>
      <w:r w:rsidRPr="007A72A7">
        <w:rPr>
          <w:sz w:val="24"/>
        </w:rPr>
        <w:t>1.2.</w:t>
      </w:r>
      <w:r w:rsidR="00A05CBD" w:rsidRPr="007A72A7">
        <w:rPr>
          <w:sz w:val="24"/>
        </w:rPr>
        <w:t>5.14</w:t>
      </w:r>
      <w:r w:rsidR="00E63D8D" w:rsidRPr="007A72A7">
        <w:rPr>
          <w:sz w:val="24"/>
        </w:rPr>
        <w:t>.</w:t>
      </w:r>
      <w:r w:rsidR="00B540EE" w:rsidRPr="007A72A7">
        <w:rPr>
          <w:sz w:val="24"/>
        </w:rPr>
        <w:t>Технология</w:t>
      </w:r>
      <w:bookmarkEnd w:id="80"/>
      <w:bookmarkEnd w:id="81"/>
      <w:bookmarkEnd w:id="82"/>
    </w:p>
    <w:p w:rsidR="00E53743" w:rsidRPr="007A72A7" w:rsidRDefault="00E53743"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В соответствии с требованиями Федерального государственного образовательного стандарта основного </w:t>
      </w:r>
      <w:r w:rsidR="00F32B1F" w:rsidRPr="007A72A7">
        <w:rPr>
          <w:rFonts w:ascii="Times New Roman" w:hAnsi="Times New Roman"/>
          <w:sz w:val="24"/>
          <w:szCs w:val="28"/>
        </w:rPr>
        <w:t xml:space="preserve">общего образования </w:t>
      </w:r>
      <w:r w:rsidRPr="007A72A7">
        <w:rPr>
          <w:rFonts w:ascii="Times New Roman" w:hAnsi="Times New Roman"/>
          <w:sz w:val="24"/>
          <w:szCs w:val="28"/>
        </w:rPr>
        <w:t xml:space="preserve">к результатам предметной области «Технология», планируемые результаты освоения предмета «Технология» отражают: </w:t>
      </w:r>
    </w:p>
    <w:p w:rsidR="00E53743" w:rsidRPr="007A72A7" w:rsidRDefault="00E53743" w:rsidP="007A72A7">
      <w:pPr>
        <w:pStyle w:val="a8"/>
        <w:numPr>
          <w:ilvl w:val="0"/>
          <w:numId w:val="73"/>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lastRenderedPageBreak/>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7A72A7" w:rsidRDefault="00E53743" w:rsidP="007A72A7">
      <w:pPr>
        <w:pStyle w:val="a8"/>
        <w:numPr>
          <w:ilvl w:val="0"/>
          <w:numId w:val="73"/>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7A72A7" w:rsidRDefault="00E53743" w:rsidP="007A72A7">
      <w:pPr>
        <w:pStyle w:val="a8"/>
        <w:numPr>
          <w:ilvl w:val="0"/>
          <w:numId w:val="73"/>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7A72A7" w:rsidRDefault="00E53743" w:rsidP="007A72A7">
      <w:pPr>
        <w:pStyle w:val="a8"/>
        <w:numPr>
          <w:ilvl w:val="0"/>
          <w:numId w:val="73"/>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формирование умений устанавливать взаимосвязь знаний по разным учебным предметам для решения прикладных учебных задач;</w:t>
      </w:r>
    </w:p>
    <w:p w:rsidR="00E63D8D" w:rsidRPr="007A72A7" w:rsidRDefault="00E63D8D" w:rsidP="007A72A7">
      <w:pPr>
        <w:pStyle w:val="a8"/>
        <w:numPr>
          <w:ilvl w:val="0"/>
          <w:numId w:val="73"/>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7A72A7" w:rsidRDefault="00E53743" w:rsidP="007A72A7">
      <w:pPr>
        <w:pStyle w:val="a8"/>
        <w:numPr>
          <w:ilvl w:val="0"/>
          <w:numId w:val="73"/>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формирование представлений о мире профессий, связанных с изучаемыми технологиями, их востребованности на рынке труда.</w:t>
      </w:r>
    </w:p>
    <w:p w:rsidR="00E53743" w:rsidRPr="007A72A7" w:rsidRDefault="00E53743"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7A72A7" w:rsidRDefault="00E53743" w:rsidP="007A72A7">
      <w:pPr>
        <w:pStyle w:val="-11"/>
        <w:ind w:left="0" w:firstLine="709"/>
        <w:contextualSpacing w:val="0"/>
        <w:jc w:val="both"/>
        <w:rPr>
          <w:b/>
          <w:szCs w:val="28"/>
          <w:lang w:eastAsia="en-US"/>
        </w:rPr>
      </w:pPr>
      <w:r w:rsidRPr="007A72A7">
        <w:rPr>
          <w:b/>
          <w:szCs w:val="28"/>
          <w:lang w:eastAsia="en-US"/>
        </w:rPr>
        <w:t>Результаты, заявленные образовательной программой «Технология» по блокам содержания</w:t>
      </w:r>
    </w:p>
    <w:p w:rsidR="00E53743" w:rsidRPr="007A72A7" w:rsidRDefault="00E53743" w:rsidP="007A72A7">
      <w:pPr>
        <w:pStyle w:val="-11"/>
        <w:ind w:left="0" w:firstLine="709"/>
        <w:contextualSpacing w:val="0"/>
        <w:jc w:val="both"/>
        <w:rPr>
          <w:b/>
          <w:szCs w:val="28"/>
          <w:lang w:eastAsia="en-US"/>
        </w:rPr>
      </w:pPr>
      <w:r w:rsidRPr="007A72A7">
        <w:rPr>
          <w:b/>
          <w:szCs w:val="28"/>
          <w:lang w:eastAsia="en-US"/>
        </w:rPr>
        <w:t>Современные материальные, информационные и гуманитарные технологии и перспективы их развития</w:t>
      </w:r>
    </w:p>
    <w:p w:rsidR="00E63D8D" w:rsidRPr="007A72A7" w:rsidRDefault="00180CC0" w:rsidP="007A72A7">
      <w:pPr>
        <w:pStyle w:val="-11"/>
        <w:ind w:left="0" w:firstLine="709"/>
        <w:contextualSpacing w:val="0"/>
        <w:jc w:val="both"/>
        <w:rPr>
          <w:rFonts w:eastAsia="MS Mincho"/>
          <w:szCs w:val="28"/>
        </w:rPr>
      </w:pPr>
      <w:r w:rsidRPr="007A72A7">
        <w:rPr>
          <w:szCs w:val="28"/>
        </w:rPr>
        <w:t>Выпускник научится:</w:t>
      </w:r>
    </w:p>
    <w:p w:rsidR="00E53743" w:rsidRPr="007A72A7" w:rsidRDefault="00180CC0" w:rsidP="007A72A7">
      <w:pPr>
        <w:pStyle w:val="-11"/>
        <w:numPr>
          <w:ilvl w:val="0"/>
          <w:numId w:val="63"/>
        </w:numPr>
        <w:tabs>
          <w:tab w:val="left" w:pos="993"/>
        </w:tabs>
        <w:ind w:left="0" w:firstLine="709"/>
        <w:contextualSpacing w:val="0"/>
        <w:jc w:val="both"/>
        <w:rPr>
          <w:szCs w:val="28"/>
          <w:lang w:eastAsia="en-US"/>
        </w:rPr>
      </w:pPr>
      <w:r w:rsidRPr="007A72A7">
        <w:rPr>
          <w:szCs w:val="28"/>
          <w:lang w:eastAsia="en-US"/>
        </w:rPr>
        <w:t xml:space="preserve">называть </w:t>
      </w:r>
      <w:r w:rsidR="00E53743" w:rsidRPr="007A72A7">
        <w:rPr>
          <w:szCs w:val="28"/>
          <w:lang w:eastAsia="en-US"/>
        </w:rPr>
        <w:t>и характериз</w:t>
      </w:r>
      <w:r w:rsidRPr="007A72A7">
        <w:rPr>
          <w:szCs w:val="28"/>
          <w:lang w:eastAsia="en-US"/>
        </w:rPr>
        <w:t>овать</w:t>
      </w:r>
      <w:r w:rsidR="00E53743" w:rsidRPr="007A72A7">
        <w:rPr>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A72A7">
        <w:rPr>
          <w:szCs w:val="28"/>
          <w:lang w:eastAsia="en-US"/>
        </w:rPr>
        <w:t>;</w:t>
      </w:r>
    </w:p>
    <w:p w:rsidR="00E53743" w:rsidRPr="007A72A7" w:rsidRDefault="00180CC0" w:rsidP="007A72A7">
      <w:pPr>
        <w:pStyle w:val="-11"/>
        <w:numPr>
          <w:ilvl w:val="0"/>
          <w:numId w:val="63"/>
        </w:numPr>
        <w:tabs>
          <w:tab w:val="left" w:pos="993"/>
        </w:tabs>
        <w:ind w:left="0" w:firstLine="709"/>
        <w:contextualSpacing w:val="0"/>
        <w:jc w:val="both"/>
        <w:rPr>
          <w:szCs w:val="28"/>
          <w:lang w:eastAsia="en-US"/>
        </w:rPr>
      </w:pPr>
      <w:r w:rsidRPr="007A72A7">
        <w:rPr>
          <w:szCs w:val="28"/>
          <w:lang w:eastAsia="en-US"/>
        </w:rPr>
        <w:t>называть  и характеризовать</w:t>
      </w:r>
      <w:r w:rsidR="00E53743" w:rsidRPr="007A72A7">
        <w:rPr>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A72A7">
        <w:rPr>
          <w:szCs w:val="28"/>
          <w:lang w:eastAsia="en-US"/>
        </w:rPr>
        <w:t>;</w:t>
      </w:r>
    </w:p>
    <w:p w:rsidR="00E53743" w:rsidRPr="007A72A7" w:rsidRDefault="00E53743" w:rsidP="007A72A7">
      <w:pPr>
        <w:pStyle w:val="-11"/>
        <w:numPr>
          <w:ilvl w:val="0"/>
          <w:numId w:val="63"/>
        </w:numPr>
        <w:tabs>
          <w:tab w:val="left" w:pos="993"/>
        </w:tabs>
        <w:ind w:left="0" w:firstLine="709"/>
        <w:contextualSpacing w:val="0"/>
        <w:jc w:val="both"/>
        <w:rPr>
          <w:szCs w:val="28"/>
          <w:lang w:eastAsia="en-US"/>
        </w:rPr>
      </w:pPr>
      <w:r w:rsidRPr="007A72A7">
        <w:rPr>
          <w:szCs w:val="28"/>
          <w:lang w:eastAsia="en-US"/>
        </w:rPr>
        <w:t>объясняет</w:t>
      </w:r>
      <w:r w:rsidR="00180CC0" w:rsidRPr="007A72A7">
        <w:rPr>
          <w:szCs w:val="28"/>
          <w:lang w:eastAsia="en-US"/>
        </w:rPr>
        <w:t>ь</w:t>
      </w:r>
      <w:r w:rsidRPr="007A72A7">
        <w:rPr>
          <w:szCs w:val="28"/>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7A72A7">
        <w:rPr>
          <w:szCs w:val="28"/>
          <w:lang w:eastAsia="en-US"/>
        </w:rPr>
        <w:t>;</w:t>
      </w:r>
    </w:p>
    <w:p w:rsidR="00E53743" w:rsidRPr="007A72A7" w:rsidRDefault="00180CC0" w:rsidP="007A72A7">
      <w:pPr>
        <w:pStyle w:val="-11"/>
        <w:numPr>
          <w:ilvl w:val="0"/>
          <w:numId w:val="63"/>
        </w:numPr>
        <w:tabs>
          <w:tab w:val="left" w:pos="993"/>
        </w:tabs>
        <w:ind w:left="0" w:firstLine="709"/>
        <w:contextualSpacing w:val="0"/>
        <w:jc w:val="both"/>
        <w:rPr>
          <w:szCs w:val="28"/>
          <w:lang w:eastAsia="en-US"/>
        </w:rPr>
      </w:pPr>
      <w:r w:rsidRPr="007A72A7">
        <w:rPr>
          <w:szCs w:val="28"/>
          <w:lang w:eastAsia="en-US"/>
        </w:rPr>
        <w:t>проводить</w:t>
      </w:r>
      <w:r w:rsidR="00E53743" w:rsidRPr="007A72A7">
        <w:rPr>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7A72A7" w:rsidRDefault="00E53743"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 научиться:</w:t>
      </w:r>
    </w:p>
    <w:p w:rsidR="00E53743" w:rsidRPr="007A72A7" w:rsidRDefault="00E53743" w:rsidP="007A72A7">
      <w:pPr>
        <w:pStyle w:val="-11"/>
        <w:numPr>
          <w:ilvl w:val="0"/>
          <w:numId w:val="63"/>
        </w:numPr>
        <w:tabs>
          <w:tab w:val="left" w:pos="993"/>
        </w:tabs>
        <w:ind w:left="0" w:firstLine="709"/>
        <w:contextualSpacing w:val="0"/>
        <w:jc w:val="both"/>
        <w:rPr>
          <w:i/>
          <w:szCs w:val="28"/>
          <w:lang w:eastAsia="en-US"/>
        </w:rPr>
      </w:pPr>
      <w:r w:rsidRPr="007A72A7">
        <w:rPr>
          <w:i/>
          <w:szCs w:val="28"/>
          <w:lang w:eastAsia="en-US"/>
        </w:rPr>
        <w:t>приводит</w:t>
      </w:r>
      <w:r w:rsidR="006C7538" w:rsidRPr="007A72A7">
        <w:rPr>
          <w:i/>
          <w:szCs w:val="28"/>
          <w:lang w:eastAsia="en-US"/>
        </w:rPr>
        <w:t>ь</w:t>
      </w:r>
      <w:r w:rsidRPr="007A72A7">
        <w:rPr>
          <w:i/>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7A72A7" w:rsidRDefault="00E53743" w:rsidP="007A72A7">
      <w:pPr>
        <w:pStyle w:val="-11"/>
        <w:ind w:left="0" w:firstLine="709"/>
        <w:contextualSpacing w:val="0"/>
        <w:jc w:val="both"/>
        <w:rPr>
          <w:b/>
          <w:szCs w:val="28"/>
          <w:lang w:eastAsia="en-US"/>
        </w:rPr>
      </w:pPr>
      <w:r w:rsidRPr="007A72A7">
        <w:rPr>
          <w:b/>
          <w:szCs w:val="28"/>
          <w:lang w:eastAsia="en-US"/>
        </w:rPr>
        <w:t>Формирование технологической культуры и проектно-технологического мышления обучающихся</w:t>
      </w:r>
    </w:p>
    <w:p w:rsidR="00E53743" w:rsidRPr="007A72A7" w:rsidRDefault="00180CC0" w:rsidP="007A72A7">
      <w:pPr>
        <w:pStyle w:val="-11"/>
        <w:ind w:left="0" w:firstLine="709"/>
        <w:contextualSpacing w:val="0"/>
        <w:jc w:val="both"/>
        <w:rPr>
          <w:rFonts w:eastAsia="MS Mincho"/>
          <w:szCs w:val="28"/>
        </w:rPr>
      </w:pPr>
      <w:r w:rsidRPr="007A72A7">
        <w:rPr>
          <w:szCs w:val="28"/>
        </w:rPr>
        <w:t>В</w:t>
      </w:r>
      <w:r w:rsidR="00E53743" w:rsidRPr="007A72A7">
        <w:rPr>
          <w:szCs w:val="28"/>
        </w:rPr>
        <w:t>ыпускник</w:t>
      </w:r>
      <w:r w:rsidRPr="007A72A7">
        <w:rPr>
          <w:szCs w:val="28"/>
        </w:rPr>
        <w:t xml:space="preserve"> научится</w:t>
      </w:r>
      <w:r w:rsidR="00E53743" w:rsidRPr="007A72A7">
        <w:rPr>
          <w:szCs w:val="28"/>
        </w:rPr>
        <w:t>:</w:t>
      </w:r>
    </w:p>
    <w:p w:rsidR="00E53743" w:rsidRPr="007A72A7" w:rsidRDefault="00E53743" w:rsidP="007A72A7">
      <w:pPr>
        <w:pStyle w:val="-11"/>
        <w:numPr>
          <w:ilvl w:val="1"/>
          <w:numId w:val="74"/>
        </w:numPr>
        <w:tabs>
          <w:tab w:val="left" w:pos="993"/>
        </w:tabs>
        <w:ind w:left="0" w:firstLine="709"/>
        <w:contextualSpacing w:val="0"/>
        <w:jc w:val="both"/>
        <w:rPr>
          <w:szCs w:val="28"/>
          <w:lang w:eastAsia="en-US"/>
        </w:rPr>
      </w:pPr>
      <w:r w:rsidRPr="007A72A7">
        <w:rPr>
          <w:szCs w:val="28"/>
          <w:lang w:eastAsia="en-US"/>
        </w:rPr>
        <w:t>след</w:t>
      </w:r>
      <w:r w:rsidR="00180CC0" w:rsidRPr="007A72A7">
        <w:rPr>
          <w:szCs w:val="28"/>
          <w:lang w:eastAsia="en-US"/>
        </w:rPr>
        <w:t>овать</w:t>
      </w:r>
      <w:r w:rsidRPr="007A72A7">
        <w:rPr>
          <w:szCs w:val="28"/>
          <w:lang w:eastAsia="en-US"/>
        </w:rPr>
        <w:t xml:space="preserve"> технологии, в том числе в процессе изготовления субъективно нового продукта</w:t>
      </w:r>
      <w:r w:rsidR="006C7538" w:rsidRPr="007A72A7">
        <w:rPr>
          <w:szCs w:val="28"/>
          <w:lang w:eastAsia="en-US"/>
        </w:rPr>
        <w:t>;</w:t>
      </w:r>
    </w:p>
    <w:p w:rsidR="00E53743" w:rsidRPr="007A72A7" w:rsidRDefault="00180CC0" w:rsidP="007A72A7">
      <w:pPr>
        <w:pStyle w:val="-11"/>
        <w:numPr>
          <w:ilvl w:val="1"/>
          <w:numId w:val="74"/>
        </w:numPr>
        <w:tabs>
          <w:tab w:val="left" w:pos="993"/>
        </w:tabs>
        <w:ind w:left="0" w:firstLine="709"/>
        <w:contextualSpacing w:val="0"/>
        <w:jc w:val="both"/>
        <w:rPr>
          <w:szCs w:val="28"/>
          <w:lang w:eastAsia="en-US"/>
        </w:rPr>
      </w:pPr>
      <w:r w:rsidRPr="007A72A7">
        <w:rPr>
          <w:szCs w:val="28"/>
          <w:lang w:eastAsia="en-US"/>
        </w:rPr>
        <w:t xml:space="preserve">оценивать </w:t>
      </w:r>
      <w:r w:rsidR="00E53743" w:rsidRPr="007A72A7">
        <w:rPr>
          <w:szCs w:val="28"/>
          <w:lang w:eastAsia="en-US"/>
        </w:rPr>
        <w:t>условия применимости технологии в том числе с позиций экологической защищенности</w:t>
      </w:r>
      <w:r w:rsidR="006C7538" w:rsidRPr="007A72A7">
        <w:rPr>
          <w:szCs w:val="28"/>
          <w:lang w:eastAsia="en-US"/>
        </w:rPr>
        <w:t>;</w:t>
      </w:r>
    </w:p>
    <w:p w:rsidR="00E53743" w:rsidRPr="007A72A7" w:rsidRDefault="00180CC0" w:rsidP="007A72A7">
      <w:pPr>
        <w:pStyle w:val="-11"/>
        <w:numPr>
          <w:ilvl w:val="1"/>
          <w:numId w:val="74"/>
        </w:numPr>
        <w:tabs>
          <w:tab w:val="left" w:pos="993"/>
        </w:tabs>
        <w:ind w:left="0" w:firstLine="709"/>
        <w:contextualSpacing w:val="0"/>
        <w:jc w:val="both"/>
        <w:rPr>
          <w:szCs w:val="28"/>
          <w:lang w:eastAsia="en-US"/>
        </w:rPr>
      </w:pPr>
      <w:r w:rsidRPr="007A72A7">
        <w:rPr>
          <w:szCs w:val="28"/>
          <w:lang w:eastAsia="en-US"/>
        </w:rPr>
        <w:lastRenderedPageBreak/>
        <w:t xml:space="preserve">прогнозировать </w:t>
      </w:r>
      <w:r w:rsidR="00E53743" w:rsidRPr="007A72A7">
        <w:rPr>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7A72A7">
        <w:rPr>
          <w:szCs w:val="28"/>
          <w:lang w:eastAsia="en-US"/>
        </w:rPr>
        <w:t>е</w:t>
      </w:r>
      <w:r w:rsidR="00E53743" w:rsidRPr="007A72A7">
        <w:rPr>
          <w:szCs w:val="28"/>
          <w:lang w:eastAsia="en-US"/>
        </w:rPr>
        <w:t>м, в том числе самостоятельно планируя такого рода эксперименты</w:t>
      </w:r>
      <w:r w:rsidR="006C7538" w:rsidRPr="007A72A7">
        <w:rPr>
          <w:szCs w:val="28"/>
          <w:lang w:eastAsia="en-US"/>
        </w:rPr>
        <w:t>;</w:t>
      </w:r>
    </w:p>
    <w:p w:rsidR="00E53743" w:rsidRPr="007A72A7" w:rsidRDefault="00E53743" w:rsidP="007A72A7">
      <w:pPr>
        <w:pStyle w:val="-11"/>
        <w:numPr>
          <w:ilvl w:val="1"/>
          <w:numId w:val="74"/>
        </w:numPr>
        <w:tabs>
          <w:tab w:val="left" w:pos="993"/>
        </w:tabs>
        <w:ind w:left="0" w:firstLine="709"/>
        <w:contextualSpacing w:val="0"/>
        <w:jc w:val="both"/>
        <w:rPr>
          <w:szCs w:val="28"/>
          <w:lang w:eastAsia="en-US"/>
        </w:rPr>
      </w:pPr>
      <w:r w:rsidRPr="007A72A7">
        <w:rPr>
          <w:szCs w:val="28"/>
          <w:lang w:eastAsia="en-US"/>
        </w:rPr>
        <w:t xml:space="preserve">в зависимости от ситуации </w:t>
      </w:r>
      <w:r w:rsidR="00180CC0" w:rsidRPr="007A72A7">
        <w:rPr>
          <w:szCs w:val="28"/>
          <w:lang w:eastAsia="en-US"/>
        </w:rPr>
        <w:t xml:space="preserve">оптимизировать </w:t>
      </w:r>
      <w:r w:rsidRPr="007A72A7">
        <w:rPr>
          <w:szCs w:val="28"/>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7A72A7">
        <w:rPr>
          <w:szCs w:val="28"/>
          <w:lang w:eastAsia="en-US"/>
        </w:rPr>
        <w:t>;</w:t>
      </w:r>
    </w:p>
    <w:p w:rsidR="00E53743" w:rsidRPr="007A72A7" w:rsidRDefault="00E53743" w:rsidP="007A72A7">
      <w:pPr>
        <w:pStyle w:val="-11"/>
        <w:numPr>
          <w:ilvl w:val="1"/>
          <w:numId w:val="74"/>
        </w:numPr>
        <w:tabs>
          <w:tab w:val="left" w:pos="993"/>
        </w:tabs>
        <w:ind w:left="0" w:firstLine="709"/>
        <w:contextualSpacing w:val="0"/>
        <w:jc w:val="both"/>
        <w:rPr>
          <w:szCs w:val="28"/>
          <w:lang w:eastAsia="en-US"/>
        </w:rPr>
      </w:pPr>
      <w:r w:rsidRPr="007A72A7">
        <w:rPr>
          <w:szCs w:val="28"/>
          <w:lang w:eastAsia="en-US"/>
        </w:rPr>
        <w:t>проводит</w:t>
      </w:r>
      <w:r w:rsidR="00180CC0" w:rsidRPr="007A72A7">
        <w:rPr>
          <w:szCs w:val="28"/>
          <w:lang w:eastAsia="en-US"/>
        </w:rPr>
        <w:t>ь</w:t>
      </w:r>
      <w:r w:rsidRPr="007A72A7">
        <w:rPr>
          <w:szCs w:val="28"/>
          <w:lang w:eastAsia="en-US"/>
        </w:rPr>
        <w:t xml:space="preserve"> оценку и испытание полученного продукта</w:t>
      </w:r>
      <w:r w:rsidR="006C7538" w:rsidRPr="007A72A7">
        <w:rPr>
          <w:szCs w:val="28"/>
          <w:lang w:eastAsia="en-US"/>
        </w:rPr>
        <w:t>;</w:t>
      </w:r>
    </w:p>
    <w:p w:rsidR="00E53743" w:rsidRPr="007A72A7" w:rsidRDefault="00E53743" w:rsidP="007A72A7">
      <w:pPr>
        <w:pStyle w:val="-11"/>
        <w:numPr>
          <w:ilvl w:val="1"/>
          <w:numId w:val="74"/>
        </w:numPr>
        <w:tabs>
          <w:tab w:val="left" w:pos="993"/>
        </w:tabs>
        <w:ind w:left="0" w:firstLine="709"/>
        <w:contextualSpacing w:val="0"/>
        <w:jc w:val="both"/>
        <w:rPr>
          <w:szCs w:val="28"/>
          <w:lang w:eastAsia="en-US"/>
        </w:rPr>
      </w:pPr>
      <w:r w:rsidRPr="007A72A7">
        <w:rPr>
          <w:szCs w:val="28"/>
          <w:lang w:eastAsia="en-US"/>
        </w:rPr>
        <w:t>проводит</w:t>
      </w:r>
      <w:r w:rsidR="00180CC0" w:rsidRPr="007A72A7">
        <w:rPr>
          <w:szCs w:val="28"/>
          <w:lang w:eastAsia="en-US"/>
        </w:rPr>
        <w:t>ь</w:t>
      </w:r>
      <w:r w:rsidRPr="007A72A7">
        <w:rPr>
          <w:szCs w:val="28"/>
          <w:lang w:eastAsia="en-US"/>
        </w:rPr>
        <w:t xml:space="preserve"> анализ потребностей в тех или иных материальных или информационных продуктах</w:t>
      </w:r>
      <w:r w:rsidR="006C7538" w:rsidRPr="007A72A7">
        <w:rPr>
          <w:szCs w:val="28"/>
          <w:lang w:eastAsia="en-US"/>
        </w:rPr>
        <w:t>;</w:t>
      </w:r>
    </w:p>
    <w:p w:rsidR="00E53743" w:rsidRPr="007A72A7" w:rsidRDefault="00180CC0" w:rsidP="007A72A7">
      <w:pPr>
        <w:pStyle w:val="-11"/>
        <w:numPr>
          <w:ilvl w:val="1"/>
          <w:numId w:val="74"/>
        </w:numPr>
        <w:tabs>
          <w:tab w:val="left" w:pos="993"/>
        </w:tabs>
        <w:ind w:left="0" w:firstLine="709"/>
        <w:contextualSpacing w:val="0"/>
        <w:jc w:val="both"/>
        <w:rPr>
          <w:szCs w:val="28"/>
          <w:lang w:eastAsia="en-US"/>
        </w:rPr>
      </w:pPr>
      <w:r w:rsidRPr="007A72A7">
        <w:rPr>
          <w:szCs w:val="28"/>
          <w:lang w:eastAsia="en-US"/>
        </w:rPr>
        <w:t xml:space="preserve">описывать </w:t>
      </w:r>
      <w:r w:rsidR="00E53743" w:rsidRPr="007A72A7">
        <w:rPr>
          <w:szCs w:val="28"/>
          <w:lang w:eastAsia="en-US"/>
        </w:rPr>
        <w:t>технологическое решение с помощью текста, рисунков, графического изображения</w:t>
      </w:r>
      <w:r w:rsidR="006C7538" w:rsidRPr="007A72A7">
        <w:rPr>
          <w:szCs w:val="28"/>
          <w:lang w:eastAsia="en-US"/>
        </w:rPr>
        <w:t>;</w:t>
      </w:r>
    </w:p>
    <w:p w:rsidR="00E53743" w:rsidRPr="007A72A7" w:rsidRDefault="00180CC0" w:rsidP="007A72A7">
      <w:pPr>
        <w:pStyle w:val="-11"/>
        <w:numPr>
          <w:ilvl w:val="1"/>
          <w:numId w:val="74"/>
        </w:numPr>
        <w:tabs>
          <w:tab w:val="left" w:pos="993"/>
        </w:tabs>
        <w:ind w:left="0" w:firstLine="709"/>
        <w:contextualSpacing w:val="0"/>
        <w:jc w:val="both"/>
        <w:rPr>
          <w:szCs w:val="28"/>
          <w:lang w:eastAsia="en-US"/>
        </w:rPr>
      </w:pPr>
      <w:r w:rsidRPr="007A72A7">
        <w:rPr>
          <w:szCs w:val="28"/>
          <w:lang w:eastAsia="en-US"/>
        </w:rPr>
        <w:t xml:space="preserve">анализировать </w:t>
      </w:r>
      <w:r w:rsidR="00E53743" w:rsidRPr="007A72A7">
        <w:rPr>
          <w:szCs w:val="28"/>
          <w:lang w:eastAsia="en-US"/>
        </w:rPr>
        <w:t>возможные технологические решения, определять их достоинства и недостатки в контексте заданной ситуации</w:t>
      </w:r>
      <w:r w:rsidR="006C7538" w:rsidRPr="007A72A7">
        <w:rPr>
          <w:szCs w:val="28"/>
          <w:lang w:eastAsia="en-US"/>
        </w:rPr>
        <w:t>;</w:t>
      </w:r>
    </w:p>
    <w:p w:rsidR="00E53743" w:rsidRPr="007A72A7" w:rsidRDefault="00180CC0" w:rsidP="007A72A7">
      <w:pPr>
        <w:pStyle w:val="-11"/>
        <w:numPr>
          <w:ilvl w:val="1"/>
          <w:numId w:val="74"/>
        </w:numPr>
        <w:tabs>
          <w:tab w:val="left" w:pos="993"/>
        </w:tabs>
        <w:ind w:left="0" w:firstLine="709"/>
        <w:contextualSpacing w:val="0"/>
        <w:jc w:val="both"/>
        <w:rPr>
          <w:szCs w:val="28"/>
          <w:lang w:eastAsia="en-US"/>
        </w:rPr>
      </w:pPr>
      <w:r w:rsidRPr="007A72A7">
        <w:rPr>
          <w:szCs w:val="28"/>
          <w:lang w:eastAsia="en-US"/>
        </w:rPr>
        <w:t xml:space="preserve">проводить и анализироватьразработку </w:t>
      </w:r>
      <w:r w:rsidR="00E53743" w:rsidRPr="007A72A7">
        <w:rPr>
          <w:szCs w:val="28"/>
          <w:lang w:eastAsia="en-US"/>
        </w:rPr>
        <w:t xml:space="preserve">и / или </w:t>
      </w:r>
      <w:r w:rsidRPr="007A72A7">
        <w:rPr>
          <w:szCs w:val="28"/>
          <w:lang w:eastAsia="en-US"/>
        </w:rPr>
        <w:t xml:space="preserve">реализацию </w:t>
      </w:r>
      <w:r w:rsidR="00E53743" w:rsidRPr="007A72A7">
        <w:rPr>
          <w:szCs w:val="28"/>
          <w:lang w:eastAsia="en-US"/>
        </w:rPr>
        <w:t>прикладных проектов, предполагающих:</w:t>
      </w:r>
    </w:p>
    <w:p w:rsidR="00E53743" w:rsidRPr="007A72A7" w:rsidRDefault="00E53743" w:rsidP="001D1899">
      <w:pPr>
        <w:pStyle w:val="-11"/>
        <w:numPr>
          <w:ilvl w:val="1"/>
          <w:numId w:val="148"/>
        </w:numPr>
        <w:ind w:left="0" w:firstLine="11"/>
        <w:contextualSpacing w:val="0"/>
        <w:jc w:val="both"/>
        <w:rPr>
          <w:szCs w:val="28"/>
          <w:lang w:eastAsia="en-US"/>
        </w:rPr>
      </w:pPr>
      <w:r w:rsidRPr="007A72A7">
        <w:rPr>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A72A7" w:rsidRDefault="00E53743" w:rsidP="001D1899">
      <w:pPr>
        <w:pStyle w:val="-11"/>
        <w:numPr>
          <w:ilvl w:val="1"/>
          <w:numId w:val="148"/>
        </w:numPr>
        <w:ind w:left="0" w:firstLine="11"/>
        <w:contextualSpacing w:val="0"/>
        <w:jc w:val="both"/>
        <w:rPr>
          <w:szCs w:val="28"/>
          <w:lang w:eastAsia="en-US"/>
        </w:rPr>
      </w:pPr>
      <w:r w:rsidRPr="007A72A7">
        <w:rPr>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7A72A7" w:rsidRDefault="00E53743" w:rsidP="001D1899">
      <w:pPr>
        <w:pStyle w:val="-11"/>
        <w:numPr>
          <w:ilvl w:val="1"/>
          <w:numId w:val="148"/>
        </w:numPr>
        <w:ind w:left="0" w:firstLine="11"/>
        <w:contextualSpacing w:val="0"/>
        <w:jc w:val="both"/>
        <w:rPr>
          <w:szCs w:val="28"/>
          <w:lang w:eastAsia="en-US"/>
        </w:rPr>
      </w:pPr>
      <w:r w:rsidRPr="007A72A7">
        <w:rPr>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7A72A7" w:rsidRDefault="00E53743" w:rsidP="001D1899">
      <w:pPr>
        <w:pStyle w:val="-11"/>
        <w:numPr>
          <w:ilvl w:val="1"/>
          <w:numId w:val="148"/>
        </w:numPr>
        <w:ind w:left="0" w:firstLine="11"/>
        <w:contextualSpacing w:val="0"/>
        <w:jc w:val="both"/>
        <w:rPr>
          <w:szCs w:val="28"/>
          <w:lang w:eastAsia="en-US"/>
        </w:rPr>
      </w:pPr>
      <w:r w:rsidRPr="007A72A7">
        <w:rPr>
          <w:szCs w:val="28"/>
          <w:lang w:eastAsia="en-US"/>
        </w:rPr>
        <w:t>встраивание созданного информационного продукта в заданную оболочку;</w:t>
      </w:r>
    </w:p>
    <w:p w:rsidR="00E53743" w:rsidRPr="007A72A7" w:rsidRDefault="00E53743" w:rsidP="001D1899">
      <w:pPr>
        <w:pStyle w:val="-11"/>
        <w:numPr>
          <w:ilvl w:val="1"/>
          <w:numId w:val="148"/>
        </w:numPr>
        <w:ind w:left="0" w:firstLine="11"/>
        <w:contextualSpacing w:val="0"/>
        <w:jc w:val="both"/>
        <w:rPr>
          <w:szCs w:val="28"/>
          <w:lang w:eastAsia="en-US"/>
        </w:rPr>
      </w:pPr>
      <w:r w:rsidRPr="007A72A7">
        <w:rPr>
          <w:szCs w:val="28"/>
          <w:lang w:eastAsia="en-US"/>
        </w:rPr>
        <w:t>изготовление информационного продукта по заданному алгоритму в заданной оболочке</w:t>
      </w:r>
      <w:r w:rsidR="006C7538" w:rsidRPr="007A72A7">
        <w:rPr>
          <w:szCs w:val="28"/>
          <w:lang w:eastAsia="en-US"/>
        </w:rPr>
        <w:t>;</w:t>
      </w:r>
    </w:p>
    <w:p w:rsidR="00E53743" w:rsidRPr="007A72A7" w:rsidRDefault="00180CC0" w:rsidP="007A72A7">
      <w:pPr>
        <w:pStyle w:val="-11"/>
        <w:numPr>
          <w:ilvl w:val="1"/>
          <w:numId w:val="74"/>
        </w:numPr>
        <w:tabs>
          <w:tab w:val="left" w:pos="993"/>
        </w:tabs>
        <w:ind w:left="0" w:firstLine="709"/>
        <w:contextualSpacing w:val="0"/>
        <w:jc w:val="both"/>
        <w:rPr>
          <w:szCs w:val="28"/>
          <w:lang w:eastAsia="en-US"/>
        </w:rPr>
      </w:pPr>
      <w:r w:rsidRPr="007A72A7">
        <w:rPr>
          <w:szCs w:val="28"/>
          <w:lang w:eastAsia="en-US"/>
        </w:rPr>
        <w:t xml:space="preserve">проводить и анализироватьразработку </w:t>
      </w:r>
      <w:r w:rsidR="00E53743" w:rsidRPr="007A72A7">
        <w:rPr>
          <w:szCs w:val="28"/>
          <w:lang w:eastAsia="en-US"/>
        </w:rPr>
        <w:t xml:space="preserve">и / или </w:t>
      </w:r>
      <w:r w:rsidRPr="007A72A7">
        <w:rPr>
          <w:szCs w:val="28"/>
          <w:lang w:eastAsia="en-US"/>
        </w:rPr>
        <w:t xml:space="preserve">реализацию </w:t>
      </w:r>
      <w:r w:rsidR="00E53743" w:rsidRPr="007A72A7">
        <w:rPr>
          <w:szCs w:val="28"/>
          <w:lang w:eastAsia="en-US"/>
        </w:rPr>
        <w:t>технологических проектов, предполагающих:</w:t>
      </w:r>
    </w:p>
    <w:p w:rsidR="00E53743" w:rsidRPr="007A72A7" w:rsidRDefault="00E53743" w:rsidP="001D1899">
      <w:pPr>
        <w:pStyle w:val="-11"/>
        <w:numPr>
          <w:ilvl w:val="1"/>
          <w:numId w:val="148"/>
        </w:numPr>
        <w:ind w:left="0" w:firstLine="11"/>
        <w:contextualSpacing w:val="0"/>
        <w:jc w:val="both"/>
        <w:rPr>
          <w:szCs w:val="28"/>
          <w:lang w:eastAsia="en-US"/>
        </w:rPr>
      </w:pPr>
      <w:r w:rsidRPr="007A72A7">
        <w:rPr>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7A72A7" w:rsidRDefault="00E53743" w:rsidP="001D1899">
      <w:pPr>
        <w:pStyle w:val="-11"/>
        <w:numPr>
          <w:ilvl w:val="1"/>
          <w:numId w:val="148"/>
        </w:numPr>
        <w:ind w:left="0" w:firstLine="11"/>
        <w:contextualSpacing w:val="0"/>
        <w:jc w:val="both"/>
        <w:rPr>
          <w:szCs w:val="28"/>
          <w:lang w:eastAsia="en-US"/>
        </w:rPr>
      </w:pPr>
      <w:r w:rsidRPr="007A72A7">
        <w:rPr>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7A72A7">
        <w:rPr>
          <w:szCs w:val="28"/>
          <w:lang w:eastAsia="en-US"/>
        </w:rPr>
        <w:t>е</w:t>
      </w:r>
      <w:r w:rsidRPr="007A72A7">
        <w:rPr>
          <w:szCs w:val="28"/>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7A72A7" w:rsidRDefault="00E53743" w:rsidP="001D1899">
      <w:pPr>
        <w:pStyle w:val="-11"/>
        <w:numPr>
          <w:ilvl w:val="1"/>
          <w:numId w:val="148"/>
        </w:numPr>
        <w:ind w:left="0" w:firstLine="11"/>
        <w:contextualSpacing w:val="0"/>
        <w:jc w:val="both"/>
        <w:rPr>
          <w:szCs w:val="28"/>
          <w:lang w:eastAsia="en-US"/>
        </w:rPr>
      </w:pPr>
      <w:r w:rsidRPr="007A72A7">
        <w:rPr>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7A72A7">
        <w:rPr>
          <w:szCs w:val="28"/>
          <w:lang w:eastAsia="en-US"/>
        </w:rPr>
        <w:t>;</w:t>
      </w:r>
    </w:p>
    <w:p w:rsidR="00E53743" w:rsidRPr="007A72A7" w:rsidRDefault="00180CC0" w:rsidP="007A72A7">
      <w:pPr>
        <w:pStyle w:val="-11"/>
        <w:numPr>
          <w:ilvl w:val="1"/>
          <w:numId w:val="74"/>
        </w:numPr>
        <w:tabs>
          <w:tab w:val="left" w:pos="993"/>
        </w:tabs>
        <w:ind w:left="0" w:firstLine="709"/>
        <w:contextualSpacing w:val="0"/>
        <w:jc w:val="both"/>
        <w:rPr>
          <w:szCs w:val="28"/>
          <w:lang w:eastAsia="en-US"/>
        </w:rPr>
      </w:pPr>
      <w:r w:rsidRPr="007A72A7">
        <w:rPr>
          <w:szCs w:val="28"/>
          <w:lang w:eastAsia="en-US"/>
        </w:rPr>
        <w:t xml:space="preserve">проводить и анализировать разработку </w:t>
      </w:r>
      <w:r w:rsidR="00E53743" w:rsidRPr="007A72A7">
        <w:rPr>
          <w:szCs w:val="28"/>
          <w:lang w:eastAsia="en-US"/>
        </w:rPr>
        <w:t xml:space="preserve">и / или </w:t>
      </w:r>
      <w:r w:rsidRPr="007A72A7">
        <w:rPr>
          <w:szCs w:val="28"/>
          <w:lang w:eastAsia="en-US"/>
        </w:rPr>
        <w:t xml:space="preserve">реализацию </w:t>
      </w:r>
      <w:r w:rsidR="00E53743" w:rsidRPr="007A72A7">
        <w:rPr>
          <w:szCs w:val="28"/>
          <w:lang w:eastAsia="en-US"/>
        </w:rPr>
        <w:t>проектов, предполагающих:</w:t>
      </w:r>
    </w:p>
    <w:p w:rsidR="00E53743" w:rsidRPr="007A72A7" w:rsidRDefault="00E53743" w:rsidP="001D1899">
      <w:pPr>
        <w:pStyle w:val="-11"/>
        <w:numPr>
          <w:ilvl w:val="1"/>
          <w:numId w:val="148"/>
        </w:numPr>
        <w:ind w:left="0" w:firstLine="11"/>
        <w:contextualSpacing w:val="0"/>
        <w:jc w:val="both"/>
        <w:rPr>
          <w:szCs w:val="28"/>
          <w:lang w:eastAsia="en-US"/>
        </w:rPr>
      </w:pPr>
      <w:r w:rsidRPr="007A72A7">
        <w:rPr>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7A72A7" w:rsidRDefault="00E53743" w:rsidP="001D1899">
      <w:pPr>
        <w:pStyle w:val="-11"/>
        <w:numPr>
          <w:ilvl w:val="1"/>
          <w:numId w:val="148"/>
        </w:numPr>
        <w:ind w:left="0" w:firstLine="11"/>
        <w:contextualSpacing w:val="0"/>
        <w:jc w:val="both"/>
        <w:rPr>
          <w:szCs w:val="28"/>
          <w:lang w:eastAsia="en-US"/>
        </w:rPr>
      </w:pPr>
      <w:r w:rsidRPr="007A72A7">
        <w:rPr>
          <w:szCs w:val="28"/>
          <w:lang w:eastAsia="en-US"/>
        </w:rPr>
        <w:t>планирование (разработку) материального продукта на основе самостоятельно провед</w:t>
      </w:r>
      <w:r w:rsidR="00245F1D" w:rsidRPr="007A72A7">
        <w:rPr>
          <w:szCs w:val="28"/>
          <w:lang w:eastAsia="en-US"/>
        </w:rPr>
        <w:t>е</w:t>
      </w:r>
      <w:r w:rsidRPr="007A72A7">
        <w:rPr>
          <w:szCs w:val="28"/>
          <w:lang w:eastAsia="en-US"/>
        </w:rPr>
        <w:t>нных исследований потребительских интересов;</w:t>
      </w:r>
    </w:p>
    <w:p w:rsidR="00E53743" w:rsidRPr="007A72A7" w:rsidRDefault="00E53743" w:rsidP="001D1899">
      <w:pPr>
        <w:pStyle w:val="-11"/>
        <w:numPr>
          <w:ilvl w:val="1"/>
          <w:numId w:val="148"/>
        </w:numPr>
        <w:ind w:left="0" w:firstLine="11"/>
        <w:contextualSpacing w:val="0"/>
        <w:jc w:val="both"/>
        <w:rPr>
          <w:szCs w:val="28"/>
          <w:lang w:eastAsia="en-US"/>
        </w:rPr>
      </w:pPr>
      <w:r w:rsidRPr="007A72A7">
        <w:rPr>
          <w:szCs w:val="28"/>
          <w:lang w:eastAsia="en-US"/>
        </w:rPr>
        <w:t>разработку плана продвижения продукта</w:t>
      </w:r>
      <w:r w:rsidR="006C7538" w:rsidRPr="007A72A7">
        <w:rPr>
          <w:szCs w:val="28"/>
          <w:lang w:eastAsia="en-US"/>
        </w:rPr>
        <w:t>;</w:t>
      </w:r>
    </w:p>
    <w:p w:rsidR="00587979" w:rsidRPr="007A72A7" w:rsidRDefault="00587979" w:rsidP="007A72A7">
      <w:pPr>
        <w:pStyle w:val="-11"/>
        <w:numPr>
          <w:ilvl w:val="1"/>
          <w:numId w:val="74"/>
        </w:numPr>
        <w:tabs>
          <w:tab w:val="left" w:pos="993"/>
        </w:tabs>
        <w:ind w:left="0" w:firstLine="709"/>
        <w:contextualSpacing w:val="0"/>
        <w:jc w:val="both"/>
        <w:rPr>
          <w:szCs w:val="28"/>
          <w:lang w:eastAsia="en-US"/>
        </w:rPr>
      </w:pPr>
      <w:r w:rsidRPr="007A72A7">
        <w:rPr>
          <w:szCs w:val="28"/>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7A72A7" w:rsidRDefault="00E53743" w:rsidP="007A72A7">
      <w:pPr>
        <w:pStyle w:val="-11"/>
        <w:numPr>
          <w:ilvl w:val="1"/>
          <w:numId w:val="74"/>
        </w:numPr>
        <w:tabs>
          <w:tab w:val="left" w:pos="993"/>
        </w:tabs>
        <w:ind w:left="0" w:firstLine="709"/>
        <w:contextualSpacing w:val="0"/>
        <w:jc w:val="both"/>
        <w:rPr>
          <w:b/>
          <w:szCs w:val="28"/>
        </w:rPr>
      </w:pPr>
      <w:r w:rsidRPr="007A72A7">
        <w:rPr>
          <w:b/>
          <w:szCs w:val="28"/>
        </w:rPr>
        <w:t>Выпускник получит возможность научиться:</w:t>
      </w:r>
    </w:p>
    <w:p w:rsidR="00E53743" w:rsidRPr="007A72A7" w:rsidRDefault="006C7538" w:rsidP="007A72A7">
      <w:pPr>
        <w:pStyle w:val="-11"/>
        <w:numPr>
          <w:ilvl w:val="1"/>
          <w:numId w:val="66"/>
        </w:numPr>
        <w:tabs>
          <w:tab w:val="left" w:pos="993"/>
        </w:tabs>
        <w:ind w:left="0" w:firstLine="709"/>
        <w:contextualSpacing w:val="0"/>
        <w:jc w:val="both"/>
        <w:rPr>
          <w:i/>
          <w:szCs w:val="28"/>
          <w:lang w:eastAsia="en-US"/>
        </w:rPr>
      </w:pPr>
      <w:r w:rsidRPr="007A72A7">
        <w:rPr>
          <w:i/>
          <w:szCs w:val="28"/>
          <w:lang w:eastAsia="en-US"/>
        </w:rPr>
        <w:t xml:space="preserve">выявлять </w:t>
      </w:r>
      <w:r w:rsidR="00E53743" w:rsidRPr="007A72A7">
        <w:rPr>
          <w:i/>
          <w:szCs w:val="28"/>
          <w:lang w:eastAsia="en-US"/>
        </w:rPr>
        <w:t xml:space="preserve">и </w:t>
      </w:r>
      <w:r w:rsidRPr="007A72A7">
        <w:rPr>
          <w:i/>
          <w:szCs w:val="28"/>
          <w:lang w:eastAsia="en-US"/>
        </w:rPr>
        <w:t xml:space="preserve">формулировать </w:t>
      </w:r>
      <w:r w:rsidR="00E53743" w:rsidRPr="007A72A7">
        <w:rPr>
          <w:i/>
          <w:szCs w:val="28"/>
          <w:lang w:eastAsia="en-US"/>
        </w:rPr>
        <w:t>проблему, требующую технологического решения</w:t>
      </w:r>
      <w:r w:rsidRPr="007A72A7">
        <w:rPr>
          <w:i/>
          <w:szCs w:val="28"/>
          <w:lang w:eastAsia="en-US"/>
        </w:rPr>
        <w:t>;</w:t>
      </w:r>
    </w:p>
    <w:p w:rsidR="00E53743" w:rsidRPr="007A72A7" w:rsidRDefault="006C7538" w:rsidP="007A72A7">
      <w:pPr>
        <w:pStyle w:val="-11"/>
        <w:numPr>
          <w:ilvl w:val="1"/>
          <w:numId w:val="66"/>
        </w:numPr>
        <w:tabs>
          <w:tab w:val="left" w:pos="993"/>
        </w:tabs>
        <w:ind w:left="0" w:firstLine="709"/>
        <w:contextualSpacing w:val="0"/>
        <w:jc w:val="both"/>
        <w:rPr>
          <w:i/>
          <w:szCs w:val="28"/>
          <w:lang w:eastAsia="en-US"/>
        </w:rPr>
      </w:pPr>
      <w:r w:rsidRPr="007A72A7">
        <w:rPr>
          <w:i/>
          <w:szCs w:val="28"/>
          <w:lang w:eastAsia="en-US"/>
        </w:rPr>
        <w:t xml:space="preserve">модифицировать </w:t>
      </w:r>
      <w:r w:rsidR="00E53743" w:rsidRPr="007A72A7">
        <w:rPr>
          <w:i/>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7A72A7">
        <w:rPr>
          <w:i/>
          <w:szCs w:val="28"/>
          <w:lang w:eastAsia="en-US"/>
        </w:rPr>
        <w:t xml:space="preserve">разрабатывать </w:t>
      </w:r>
      <w:r w:rsidR="00E53743" w:rsidRPr="007A72A7">
        <w:rPr>
          <w:i/>
          <w:szCs w:val="28"/>
          <w:lang w:eastAsia="en-US"/>
        </w:rPr>
        <w:t>технологию на основе базовой технологи</w:t>
      </w:r>
      <w:r w:rsidRPr="007A72A7">
        <w:rPr>
          <w:i/>
          <w:szCs w:val="28"/>
          <w:lang w:eastAsia="en-US"/>
        </w:rPr>
        <w:t>и;</w:t>
      </w:r>
    </w:p>
    <w:p w:rsidR="00E53743" w:rsidRPr="007A72A7" w:rsidRDefault="006C7538" w:rsidP="007A72A7">
      <w:pPr>
        <w:pStyle w:val="-11"/>
        <w:numPr>
          <w:ilvl w:val="1"/>
          <w:numId w:val="66"/>
        </w:numPr>
        <w:tabs>
          <w:tab w:val="left" w:pos="993"/>
        </w:tabs>
        <w:ind w:left="0" w:firstLine="709"/>
        <w:contextualSpacing w:val="0"/>
        <w:jc w:val="both"/>
        <w:rPr>
          <w:i/>
          <w:szCs w:val="28"/>
          <w:lang w:eastAsia="en-US"/>
        </w:rPr>
      </w:pPr>
      <w:r w:rsidRPr="007A72A7">
        <w:rPr>
          <w:i/>
          <w:szCs w:val="28"/>
          <w:lang w:eastAsia="en-US"/>
        </w:rPr>
        <w:lastRenderedPageBreak/>
        <w:t xml:space="preserve">технологизировать </w:t>
      </w:r>
      <w:r w:rsidR="00E53743" w:rsidRPr="007A72A7">
        <w:rPr>
          <w:i/>
          <w:szCs w:val="28"/>
          <w:lang w:eastAsia="en-US"/>
        </w:rPr>
        <w:t xml:space="preserve">свой опыт, </w:t>
      </w:r>
      <w:r w:rsidRPr="007A72A7">
        <w:rPr>
          <w:i/>
          <w:szCs w:val="28"/>
          <w:lang w:eastAsia="en-US"/>
        </w:rPr>
        <w:t xml:space="preserve">представлять </w:t>
      </w:r>
      <w:r w:rsidR="00E53743" w:rsidRPr="007A72A7">
        <w:rPr>
          <w:i/>
          <w:szCs w:val="28"/>
          <w:lang w:eastAsia="en-US"/>
        </w:rPr>
        <w:t>на основе ретроспективного анализа и унификации деятельности описание в виде инструкции или технологической карты</w:t>
      </w:r>
      <w:r w:rsidRPr="007A72A7">
        <w:rPr>
          <w:i/>
          <w:szCs w:val="28"/>
          <w:lang w:eastAsia="en-US"/>
        </w:rPr>
        <w:t>;</w:t>
      </w:r>
    </w:p>
    <w:p w:rsidR="00E53743" w:rsidRPr="007A72A7" w:rsidRDefault="006C7538" w:rsidP="007A72A7">
      <w:pPr>
        <w:pStyle w:val="-11"/>
        <w:numPr>
          <w:ilvl w:val="1"/>
          <w:numId w:val="66"/>
        </w:numPr>
        <w:tabs>
          <w:tab w:val="left" w:pos="993"/>
        </w:tabs>
        <w:ind w:left="0" w:firstLine="709"/>
        <w:contextualSpacing w:val="0"/>
        <w:jc w:val="both"/>
        <w:rPr>
          <w:szCs w:val="28"/>
          <w:lang w:eastAsia="en-US"/>
        </w:rPr>
      </w:pPr>
      <w:r w:rsidRPr="007A72A7">
        <w:rPr>
          <w:i/>
          <w:szCs w:val="28"/>
          <w:lang w:eastAsia="en-US"/>
        </w:rPr>
        <w:t xml:space="preserve">оценивать </w:t>
      </w:r>
      <w:r w:rsidR="00E53743" w:rsidRPr="007A72A7">
        <w:rPr>
          <w:i/>
          <w:szCs w:val="28"/>
          <w:lang w:eastAsia="en-US"/>
        </w:rPr>
        <w:t>коммерческий потенциал продукта и / или технологии</w:t>
      </w:r>
      <w:r w:rsidR="00E53743" w:rsidRPr="007A72A7">
        <w:rPr>
          <w:szCs w:val="28"/>
          <w:lang w:eastAsia="en-US"/>
        </w:rPr>
        <w:t>.</w:t>
      </w:r>
    </w:p>
    <w:p w:rsidR="00E53743" w:rsidRPr="007A72A7" w:rsidRDefault="00E53743" w:rsidP="007A72A7">
      <w:pPr>
        <w:pStyle w:val="-11"/>
        <w:ind w:left="0" w:firstLine="709"/>
        <w:contextualSpacing w:val="0"/>
        <w:jc w:val="both"/>
        <w:rPr>
          <w:b/>
          <w:szCs w:val="28"/>
          <w:lang w:eastAsia="en-US"/>
        </w:rPr>
      </w:pPr>
      <w:r w:rsidRPr="007A72A7">
        <w:rPr>
          <w:b/>
          <w:szCs w:val="28"/>
          <w:lang w:eastAsia="en-US"/>
        </w:rPr>
        <w:t>Построение образовательных траекторий и планов в области профессионального самоопределения</w:t>
      </w:r>
    </w:p>
    <w:p w:rsidR="00E53743" w:rsidRPr="007A72A7" w:rsidRDefault="00587979" w:rsidP="007A72A7">
      <w:pPr>
        <w:pStyle w:val="-11"/>
        <w:ind w:left="0" w:firstLine="709"/>
        <w:contextualSpacing w:val="0"/>
        <w:jc w:val="both"/>
        <w:rPr>
          <w:rFonts w:eastAsia="MS Mincho"/>
          <w:szCs w:val="28"/>
        </w:rPr>
      </w:pPr>
      <w:r w:rsidRPr="007A72A7">
        <w:rPr>
          <w:szCs w:val="28"/>
        </w:rPr>
        <w:t>Выпускник научится</w:t>
      </w:r>
      <w:r w:rsidR="00E53743" w:rsidRPr="007A72A7">
        <w:rPr>
          <w:szCs w:val="28"/>
        </w:rPr>
        <w:t>:</w:t>
      </w:r>
    </w:p>
    <w:p w:rsidR="00E53743" w:rsidRPr="007A72A7" w:rsidRDefault="00587979" w:rsidP="007A72A7">
      <w:pPr>
        <w:pStyle w:val="-11"/>
        <w:numPr>
          <w:ilvl w:val="1"/>
          <w:numId w:val="65"/>
        </w:numPr>
        <w:tabs>
          <w:tab w:val="left" w:pos="993"/>
        </w:tabs>
        <w:ind w:left="0" w:firstLine="709"/>
        <w:contextualSpacing w:val="0"/>
        <w:jc w:val="both"/>
        <w:rPr>
          <w:szCs w:val="28"/>
          <w:lang w:eastAsia="en-US"/>
        </w:rPr>
      </w:pPr>
      <w:r w:rsidRPr="007A72A7">
        <w:rPr>
          <w:szCs w:val="28"/>
          <w:lang w:eastAsia="en-US"/>
        </w:rPr>
        <w:t xml:space="preserve">характеризовать </w:t>
      </w:r>
      <w:r w:rsidR="00E53743" w:rsidRPr="007A72A7">
        <w:rPr>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7A72A7" w:rsidRDefault="00587979" w:rsidP="007A72A7">
      <w:pPr>
        <w:pStyle w:val="-11"/>
        <w:numPr>
          <w:ilvl w:val="1"/>
          <w:numId w:val="65"/>
        </w:numPr>
        <w:tabs>
          <w:tab w:val="left" w:pos="993"/>
        </w:tabs>
        <w:ind w:left="0" w:firstLine="709"/>
        <w:contextualSpacing w:val="0"/>
        <w:jc w:val="both"/>
        <w:rPr>
          <w:szCs w:val="28"/>
          <w:lang w:eastAsia="en-US"/>
        </w:rPr>
      </w:pPr>
      <w:r w:rsidRPr="007A72A7">
        <w:rPr>
          <w:szCs w:val="28"/>
          <w:lang w:eastAsia="en-US"/>
        </w:rPr>
        <w:t xml:space="preserve">характеризовать </w:t>
      </w:r>
      <w:r w:rsidR="00E53743" w:rsidRPr="007A72A7">
        <w:rPr>
          <w:szCs w:val="28"/>
          <w:lang w:eastAsia="en-US"/>
        </w:rPr>
        <w:t>ситуацию на региональном рынке труда, называет тенденции е</w:t>
      </w:r>
      <w:r w:rsidR="00245F1D" w:rsidRPr="007A72A7">
        <w:rPr>
          <w:szCs w:val="28"/>
          <w:lang w:eastAsia="en-US"/>
        </w:rPr>
        <w:t>е</w:t>
      </w:r>
      <w:r w:rsidR="00E53743" w:rsidRPr="007A72A7">
        <w:rPr>
          <w:szCs w:val="28"/>
          <w:lang w:eastAsia="en-US"/>
        </w:rPr>
        <w:t xml:space="preserve"> развития,</w:t>
      </w:r>
    </w:p>
    <w:p w:rsidR="00E53743" w:rsidRPr="007A72A7" w:rsidRDefault="00E53743" w:rsidP="007A72A7">
      <w:pPr>
        <w:pStyle w:val="-11"/>
        <w:numPr>
          <w:ilvl w:val="1"/>
          <w:numId w:val="65"/>
        </w:numPr>
        <w:tabs>
          <w:tab w:val="left" w:pos="993"/>
        </w:tabs>
        <w:ind w:left="0" w:firstLine="709"/>
        <w:contextualSpacing w:val="0"/>
        <w:jc w:val="both"/>
        <w:rPr>
          <w:szCs w:val="28"/>
          <w:lang w:eastAsia="en-US"/>
        </w:rPr>
      </w:pPr>
      <w:r w:rsidRPr="007A72A7">
        <w:rPr>
          <w:szCs w:val="28"/>
          <w:lang w:eastAsia="en-US"/>
        </w:rPr>
        <w:t>разъясн</w:t>
      </w:r>
      <w:r w:rsidR="00587979" w:rsidRPr="007A72A7">
        <w:rPr>
          <w:szCs w:val="28"/>
          <w:lang w:eastAsia="en-US"/>
        </w:rPr>
        <w:t>ть</w:t>
      </w:r>
      <w:r w:rsidRPr="007A72A7">
        <w:rPr>
          <w:szCs w:val="28"/>
          <w:lang w:eastAsia="en-US"/>
        </w:rPr>
        <w:t>яет социальное значение групп профессий, востребованных на региональном рынке труда,</w:t>
      </w:r>
    </w:p>
    <w:p w:rsidR="00E53743" w:rsidRPr="007A72A7" w:rsidRDefault="00587979" w:rsidP="007A72A7">
      <w:pPr>
        <w:pStyle w:val="-11"/>
        <w:numPr>
          <w:ilvl w:val="1"/>
          <w:numId w:val="65"/>
        </w:numPr>
        <w:tabs>
          <w:tab w:val="left" w:pos="993"/>
        </w:tabs>
        <w:ind w:left="0" w:firstLine="709"/>
        <w:contextualSpacing w:val="0"/>
        <w:jc w:val="both"/>
        <w:rPr>
          <w:szCs w:val="28"/>
          <w:lang w:eastAsia="en-US"/>
        </w:rPr>
      </w:pPr>
      <w:r w:rsidRPr="007A72A7">
        <w:rPr>
          <w:szCs w:val="28"/>
          <w:lang w:eastAsia="en-US"/>
        </w:rPr>
        <w:t xml:space="preserve">характеризовать </w:t>
      </w:r>
      <w:r w:rsidR="00E53743" w:rsidRPr="007A72A7">
        <w:rPr>
          <w:szCs w:val="28"/>
          <w:lang w:eastAsia="en-US"/>
        </w:rPr>
        <w:t>группы предприятий региона проживания,</w:t>
      </w:r>
    </w:p>
    <w:p w:rsidR="00E53743" w:rsidRPr="007A72A7" w:rsidRDefault="00587979" w:rsidP="007A72A7">
      <w:pPr>
        <w:pStyle w:val="-11"/>
        <w:numPr>
          <w:ilvl w:val="1"/>
          <w:numId w:val="65"/>
        </w:numPr>
        <w:tabs>
          <w:tab w:val="left" w:pos="993"/>
        </w:tabs>
        <w:ind w:left="0" w:firstLine="709"/>
        <w:contextualSpacing w:val="0"/>
        <w:jc w:val="both"/>
        <w:rPr>
          <w:szCs w:val="28"/>
          <w:lang w:eastAsia="en-US"/>
        </w:rPr>
      </w:pPr>
      <w:r w:rsidRPr="007A72A7">
        <w:rPr>
          <w:szCs w:val="28"/>
          <w:lang w:eastAsia="en-US"/>
        </w:rPr>
        <w:t xml:space="preserve">характеризовать </w:t>
      </w:r>
      <w:r w:rsidR="00E53743" w:rsidRPr="007A72A7">
        <w:rPr>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7A72A7" w:rsidRDefault="00587979" w:rsidP="007A72A7">
      <w:pPr>
        <w:pStyle w:val="-11"/>
        <w:numPr>
          <w:ilvl w:val="1"/>
          <w:numId w:val="65"/>
        </w:numPr>
        <w:tabs>
          <w:tab w:val="left" w:pos="993"/>
        </w:tabs>
        <w:ind w:left="0" w:firstLine="709"/>
        <w:contextualSpacing w:val="0"/>
        <w:jc w:val="both"/>
        <w:rPr>
          <w:szCs w:val="28"/>
          <w:lang w:eastAsia="en-US"/>
        </w:rPr>
      </w:pPr>
      <w:r w:rsidRPr="007A72A7">
        <w:rPr>
          <w:szCs w:val="28"/>
          <w:lang w:eastAsia="en-US"/>
        </w:rPr>
        <w:t xml:space="preserve">анализировать </w:t>
      </w:r>
      <w:r w:rsidR="00E53743" w:rsidRPr="007A72A7">
        <w:rPr>
          <w:szCs w:val="28"/>
          <w:lang w:eastAsia="en-US"/>
        </w:rPr>
        <w:t>свои мотивы и причины принятия тех или иных решений,</w:t>
      </w:r>
    </w:p>
    <w:p w:rsidR="00E53743" w:rsidRPr="007A72A7" w:rsidRDefault="00587979" w:rsidP="007A72A7">
      <w:pPr>
        <w:pStyle w:val="-11"/>
        <w:numPr>
          <w:ilvl w:val="1"/>
          <w:numId w:val="65"/>
        </w:numPr>
        <w:tabs>
          <w:tab w:val="left" w:pos="993"/>
        </w:tabs>
        <w:ind w:left="0" w:firstLine="709"/>
        <w:contextualSpacing w:val="0"/>
        <w:jc w:val="both"/>
        <w:rPr>
          <w:szCs w:val="28"/>
          <w:lang w:eastAsia="en-US"/>
        </w:rPr>
      </w:pPr>
      <w:r w:rsidRPr="007A72A7">
        <w:rPr>
          <w:szCs w:val="28"/>
          <w:lang w:eastAsia="en-US"/>
        </w:rPr>
        <w:t xml:space="preserve">анализировать </w:t>
      </w:r>
      <w:r w:rsidR="00E53743" w:rsidRPr="007A72A7">
        <w:rPr>
          <w:szCs w:val="28"/>
          <w:lang w:eastAsia="en-US"/>
        </w:rPr>
        <w:t>результаты и последствия своих решений, связанных с выбором и реализацией образовательной траектории,</w:t>
      </w:r>
    </w:p>
    <w:p w:rsidR="00E53743" w:rsidRPr="007A72A7" w:rsidRDefault="00587979" w:rsidP="007A72A7">
      <w:pPr>
        <w:pStyle w:val="-11"/>
        <w:numPr>
          <w:ilvl w:val="1"/>
          <w:numId w:val="65"/>
        </w:numPr>
        <w:tabs>
          <w:tab w:val="left" w:pos="993"/>
        </w:tabs>
        <w:ind w:left="0" w:firstLine="709"/>
        <w:contextualSpacing w:val="0"/>
        <w:jc w:val="both"/>
        <w:rPr>
          <w:szCs w:val="28"/>
          <w:lang w:eastAsia="en-US"/>
        </w:rPr>
      </w:pPr>
      <w:r w:rsidRPr="007A72A7">
        <w:rPr>
          <w:szCs w:val="28"/>
          <w:lang w:eastAsia="en-US"/>
        </w:rPr>
        <w:t xml:space="preserve">анализировать </w:t>
      </w:r>
      <w:r w:rsidR="00E53743" w:rsidRPr="007A72A7">
        <w:rPr>
          <w:szCs w:val="28"/>
          <w:lang w:eastAsia="en-US"/>
        </w:rPr>
        <w:t>свои возможности и предпочтения, связанные с освоением определ</w:t>
      </w:r>
      <w:r w:rsidR="00245F1D" w:rsidRPr="007A72A7">
        <w:rPr>
          <w:szCs w:val="28"/>
          <w:lang w:eastAsia="en-US"/>
        </w:rPr>
        <w:t>е</w:t>
      </w:r>
      <w:r w:rsidR="00E53743" w:rsidRPr="007A72A7">
        <w:rPr>
          <w:szCs w:val="28"/>
          <w:lang w:eastAsia="en-US"/>
        </w:rPr>
        <w:t>нного уровня образовательных программ и реализацией тех или иных видов деятельности,</w:t>
      </w:r>
    </w:p>
    <w:p w:rsidR="00E53743" w:rsidRPr="007A72A7" w:rsidRDefault="00587979" w:rsidP="007A72A7">
      <w:pPr>
        <w:pStyle w:val="-11"/>
        <w:numPr>
          <w:ilvl w:val="1"/>
          <w:numId w:val="65"/>
        </w:numPr>
        <w:tabs>
          <w:tab w:val="left" w:pos="993"/>
        </w:tabs>
        <w:ind w:left="0" w:firstLine="709"/>
        <w:contextualSpacing w:val="0"/>
        <w:jc w:val="both"/>
        <w:rPr>
          <w:szCs w:val="28"/>
          <w:lang w:eastAsia="en-US"/>
        </w:rPr>
      </w:pPr>
      <w:r w:rsidRPr="007A72A7">
        <w:rPr>
          <w:szCs w:val="28"/>
          <w:lang w:eastAsia="en-US"/>
        </w:rPr>
        <w:t xml:space="preserve">получит </w:t>
      </w:r>
      <w:r w:rsidR="00E53743" w:rsidRPr="007A72A7">
        <w:rPr>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A72A7" w:rsidRDefault="00587979" w:rsidP="007A72A7">
      <w:pPr>
        <w:pStyle w:val="-11"/>
        <w:numPr>
          <w:ilvl w:val="1"/>
          <w:numId w:val="65"/>
        </w:numPr>
        <w:tabs>
          <w:tab w:val="left" w:pos="993"/>
        </w:tabs>
        <w:ind w:left="0" w:firstLine="709"/>
        <w:contextualSpacing w:val="0"/>
        <w:jc w:val="both"/>
        <w:rPr>
          <w:szCs w:val="28"/>
          <w:lang w:eastAsia="en-US"/>
        </w:rPr>
      </w:pPr>
      <w:r w:rsidRPr="007A72A7">
        <w:rPr>
          <w:szCs w:val="28"/>
          <w:lang w:eastAsia="en-US"/>
        </w:rPr>
        <w:t xml:space="preserve">получит </w:t>
      </w:r>
      <w:r w:rsidR="00E53743" w:rsidRPr="007A72A7">
        <w:rPr>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A72A7" w:rsidRDefault="00E53743"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 научиться:</w:t>
      </w:r>
    </w:p>
    <w:p w:rsidR="00E53743" w:rsidRPr="007A72A7" w:rsidRDefault="006C7538" w:rsidP="007A72A7">
      <w:pPr>
        <w:pStyle w:val="-11"/>
        <w:numPr>
          <w:ilvl w:val="1"/>
          <w:numId w:val="64"/>
        </w:numPr>
        <w:tabs>
          <w:tab w:val="left" w:pos="284"/>
          <w:tab w:val="left" w:pos="993"/>
        </w:tabs>
        <w:ind w:left="0" w:firstLine="709"/>
        <w:contextualSpacing w:val="0"/>
        <w:jc w:val="both"/>
        <w:rPr>
          <w:i/>
          <w:szCs w:val="28"/>
          <w:lang w:eastAsia="en-US"/>
        </w:rPr>
      </w:pPr>
      <w:r w:rsidRPr="007A72A7">
        <w:rPr>
          <w:i/>
          <w:szCs w:val="28"/>
          <w:lang w:eastAsia="en-US"/>
        </w:rPr>
        <w:t xml:space="preserve">предлагать </w:t>
      </w:r>
      <w:r w:rsidR="00E53743" w:rsidRPr="007A72A7">
        <w:rPr>
          <w:i/>
          <w:szCs w:val="28"/>
          <w:lang w:eastAsia="en-US"/>
        </w:rPr>
        <w:t>альтернативные варианты траекторий профессионального образования для занятия заданных должностей</w:t>
      </w:r>
      <w:r w:rsidRPr="007A72A7">
        <w:rPr>
          <w:i/>
          <w:szCs w:val="28"/>
          <w:lang w:eastAsia="en-US"/>
        </w:rPr>
        <w:t>;</w:t>
      </w:r>
    </w:p>
    <w:p w:rsidR="00E53743" w:rsidRPr="007A72A7" w:rsidRDefault="006C7538" w:rsidP="007A72A7">
      <w:pPr>
        <w:pStyle w:val="-11"/>
        <w:numPr>
          <w:ilvl w:val="1"/>
          <w:numId w:val="62"/>
        </w:numPr>
        <w:tabs>
          <w:tab w:val="left" w:pos="284"/>
          <w:tab w:val="left" w:pos="993"/>
        </w:tabs>
        <w:ind w:left="0" w:firstLine="709"/>
        <w:contextualSpacing w:val="0"/>
        <w:jc w:val="both"/>
        <w:rPr>
          <w:szCs w:val="28"/>
          <w:lang w:eastAsia="en-US"/>
        </w:rPr>
      </w:pPr>
      <w:r w:rsidRPr="007A72A7">
        <w:rPr>
          <w:i/>
          <w:szCs w:val="28"/>
          <w:lang w:eastAsia="en-US"/>
        </w:rPr>
        <w:t xml:space="preserve">анализировать </w:t>
      </w:r>
      <w:r w:rsidR="00E53743" w:rsidRPr="007A72A7">
        <w:rPr>
          <w:i/>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7A72A7">
        <w:rPr>
          <w:szCs w:val="28"/>
          <w:lang w:eastAsia="en-US"/>
        </w:rPr>
        <w:t>.</w:t>
      </w:r>
    </w:p>
    <w:p w:rsidR="00E53743" w:rsidRPr="007A72A7" w:rsidRDefault="00E53743" w:rsidP="007A72A7">
      <w:pPr>
        <w:pStyle w:val="afff8"/>
        <w:spacing w:line="240" w:lineRule="auto"/>
        <w:ind w:firstLine="709"/>
        <w:outlineLvl w:val="0"/>
        <w:rPr>
          <w:b/>
          <w:sz w:val="24"/>
          <w:szCs w:val="28"/>
        </w:rPr>
      </w:pPr>
      <w:bookmarkStart w:id="83" w:name="_Toc409691646"/>
      <w:bookmarkStart w:id="84" w:name="_Toc410653969"/>
      <w:bookmarkStart w:id="85" w:name="_Toc410702973"/>
      <w:bookmarkStart w:id="86" w:name="_Toc414553155"/>
      <w:r w:rsidRPr="007A72A7">
        <w:rPr>
          <w:b/>
          <w:sz w:val="24"/>
          <w:szCs w:val="28"/>
        </w:rPr>
        <w:t>По годам обучения результаты могут быть структурированы и конкретизированы следующим образом:</w:t>
      </w:r>
      <w:bookmarkEnd w:id="83"/>
      <w:bookmarkEnd w:id="84"/>
      <w:bookmarkEnd w:id="85"/>
      <w:bookmarkEnd w:id="86"/>
    </w:p>
    <w:p w:rsidR="00E53743" w:rsidRPr="007A72A7" w:rsidRDefault="00E53743" w:rsidP="007A72A7">
      <w:pPr>
        <w:tabs>
          <w:tab w:val="left" w:pos="851"/>
        </w:tabs>
        <w:spacing w:after="0" w:line="240" w:lineRule="auto"/>
        <w:ind w:firstLine="709"/>
        <w:jc w:val="both"/>
        <w:rPr>
          <w:rFonts w:ascii="Times New Roman" w:hAnsi="Times New Roman"/>
          <w:b/>
          <w:sz w:val="24"/>
          <w:szCs w:val="28"/>
        </w:rPr>
      </w:pPr>
      <w:r w:rsidRPr="007A72A7">
        <w:rPr>
          <w:rFonts w:ascii="Times New Roman" w:hAnsi="Times New Roman"/>
          <w:b/>
          <w:sz w:val="24"/>
          <w:szCs w:val="28"/>
        </w:rPr>
        <w:t>5 класс</w:t>
      </w:r>
    </w:p>
    <w:p w:rsidR="00E53743" w:rsidRPr="007A72A7" w:rsidRDefault="00E53743"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По завершении учебного года обучающийся:</w:t>
      </w:r>
    </w:p>
    <w:p w:rsidR="00E53743" w:rsidRPr="007A72A7" w:rsidRDefault="00E53743" w:rsidP="007A72A7">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характеризует рекламу как средство формирования потребностей</w:t>
      </w:r>
      <w:r w:rsidR="006C7538" w:rsidRPr="007A72A7">
        <w:rPr>
          <w:rFonts w:ascii="Times New Roman" w:hAnsi="Times New Roman"/>
          <w:sz w:val="24"/>
          <w:szCs w:val="28"/>
        </w:rPr>
        <w:t>;</w:t>
      </w:r>
    </w:p>
    <w:p w:rsidR="00E53743" w:rsidRPr="007A72A7" w:rsidRDefault="00E53743" w:rsidP="007A72A7">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характеризует виды ресурсов, объясняет место ресурсов в проектировании и реализации технологического процесса</w:t>
      </w:r>
      <w:r w:rsidR="006C7538" w:rsidRPr="007A72A7">
        <w:rPr>
          <w:rFonts w:ascii="Times New Roman" w:hAnsi="Times New Roman"/>
          <w:sz w:val="24"/>
          <w:szCs w:val="28"/>
        </w:rPr>
        <w:t>;</w:t>
      </w:r>
    </w:p>
    <w:p w:rsidR="00E53743" w:rsidRPr="007A72A7" w:rsidRDefault="00E53743" w:rsidP="007A72A7">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7A72A7">
        <w:rPr>
          <w:rFonts w:ascii="Times New Roman" w:hAnsi="Times New Roman"/>
          <w:sz w:val="24"/>
          <w:szCs w:val="28"/>
        </w:rPr>
        <w:t>;</w:t>
      </w:r>
    </w:p>
    <w:p w:rsidR="00E53743" w:rsidRPr="007A72A7" w:rsidRDefault="00E53743" w:rsidP="007A72A7">
      <w:pPr>
        <w:numPr>
          <w:ilvl w:val="1"/>
          <w:numId w:val="62"/>
        </w:numPr>
        <w:tabs>
          <w:tab w:val="left" w:pos="284"/>
          <w:tab w:val="left" w:pos="993"/>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7A72A7">
        <w:rPr>
          <w:rFonts w:ascii="Times New Roman" w:hAnsi="Times New Roman"/>
          <w:sz w:val="24"/>
          <w:szCs w:val="28"/>
        </w:rPr>
        <w:t>;</w:t>
      </w:r>
    </w:p>
    <w:p w:rsidR="00E53743" w:rsidRPr="007A72A7" w:rsidRDefault="00E53743" w:rsidP="007A72A7">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7A72A7">
        <w:rPr>
          <w:rFonts w:ascii="Times New Roman" w:hAnsi="Times New Roman"/>
          <w:sz w:val="24"/>
          <w:szCs w:val="28"/>
        </w:rPr>
        <w:t>;</w:t>
      </w:r>
    </w:p>
    <w:p w:rsidR="00E53743" w:rsidRPr="007A72A7" w:rsidRDefault="00E53743" w:rsidP="007A72A7">
      <w:pPr>
        <w:numPr>
          <w:ilvl w:val="1"/>
          <w:numId w:val="62"/>
        </w:numPr>
        <w:tabs>
          <w:tab w:val="left" w:pos="284"/>
          <w:tab w:val="left" w:pos="993"/>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приводит произвольные примеры производственных технологий и технологий в сфере быта</w:t>
      </w:r>
      <w:r w:rsidR="006C7538" w:rsidRPr="007A72A7">
        <w:rPr>
          <w:rFonts w:ascii="Times New Roman" w:hAnsi="Times New Roman"/>
          <w:sz w:val="24"/>
          <w:szCs w:val="28"/>
        </w:rPr>
        <w:t>;</w:t>
      </w:r>
    </w:p>
    <w:p w:rsidR="00E53743" w:rsidRPr="007A72A7" w:rsidRDefault="00E53743" w:rsidP="007A72A7">
      <w:pPr>
        <w:numPr>
          <w:ilvl w:val="1"/>
          <w:numId w:val="62"/>
        </w:numPr>
        <w:tabs>
          <w:tab w:val="left" w:pos="284"/>
          <w:tab w:val="left" w:pos="993"/>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lastRenderedPageBreak/>
        <w:t>объясняет, приводя примеры, принципиальную технологическую схему, в том числе характеризуя негативные эффекты</w:t>
      </w:r>
      <w:r w:rsidR="006C7538" w:rsidRPr="007A72A7">
        <w:rPr>
          <w:rFonts w:ascii="Times New Roman" w:hAnsi="Times New Roman"/>
          <w:sz w:val="24"/>
          <w:szCs w:val="28"/>
        </w:rPr>
        <w:t>;</w:t>
      </w:r>
    </w:p>
    <w:p w:rsidR="00E53743" w:rsidRPr="007A72A7" w:rsidRDefault="00E53743" w:rsidP="007A72A7">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составляет техническое задание, памятку, инструкцию, технологическую карту</w:t>
      </w:r>
      <w:r w:rsidR="006C7538" w:rsidRPr="007A72A7">
        <w:rPr>
          <w:rFonts w:ascii="Times New Roman" w:hAnsi="Times New Roman"/>
          <w:sz w:val="24"/>
          <w:szCs w:val="28"/>
        </w:rPr>
        <w:t>;</w:t>
      </w:r>
    </w:p>
    <w:p w:rsidR="00E53743" w:rsidRPr="007A72A7" w:rsidRDefault="00E53743" w:rsidP="007A72A7">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осуществляет сборку моделей с помощью образовательного конструктора по инструкции</w:t>
      </w:r>
      <w:r w:rsidR="006C7538" w:rsidRPr="007A72A7">
        <w:rPr>
          <w:rFonts w:ascii="Times New Roman" w:hAnsi="Times New Roman"/>
          <w:sz w:val="24"/>
          <w:szCs w:val="28"/>
        </w:rPr>
        <w:t>;</w:t>
      </w:r>
    </w:p>
    <w:p w:rsidR="00E53743" w:rsidRPr="007A72A7" w:rsidRDefault="00E53743" w:rsidP="007A72A7">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осуществляет выбор товара в модельной ситуации</w:t>
      </w:r>
      <w:r w:rsidR="006C7538" w:rsidRPr="007A72A7">
        <w:rPr>
          <w:rFonts w:ascii="Times New Roman" w:hAnsi="Times New Roman"/>
          <w:sz w:val="24"/>
          <w:szCs w:val="28"/>
        </w:rPr>
        <w:t>;</w:t>
      </w:r>
    </w:p>
    <w:p w:rsidR="00E53743" w:rsidRPr="007A72A7" w:rsidRDefault="00E53743" w:rsidP="007A72A7">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 осуществляет сохранение информации в формах описания, схемы, эскиза, фотографии</w:t>
      </w:r>
      <w:r w:rsidR="006C7538" w:rsidRPr="007A72A7">
        <w:rPr>
          <w:rFonts w:ascii="Times New Roman" w:hAnsi="Times New Roman"/>
          <w:sz w:val="24"/>
          <w:szCs w:val="28"/>
        </w:rPr>
        <w:t>;</w:t>
      </w:r>
    </w:p>
    <w:p w:rsidR="00E53743" w:rsidRPr="007A72A7" w:rsidRDefault="00E53743" w:rsidP="007A72A7">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конструирует модель по заданному прототипу</w:t>
      </w:r>
      <w:r w:rsidR="006C7538" w:rsidRPr="007A72A7">
        <w:rPr>
          <w:rFonts w:ascii="Times New Roman" w:hAnsi="Times New Roman"/>
          <w:sz w:val="24"/>
          <w:szCs w:val="28"/>
        </w:rPr>
        <w:t>;</w:t>
      </w:r>
    </w:p>
    <w:p w:rsidR="00E53743" w:rsidRPr="007A72A7" w:rsidRDefault="00E53743" w:rsidP="007A72A7">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7A72A7">
        <w:rPr>
          <w:rFonts w:ascii="Times New Roman" w:hAnsi="Times New Roman"/>
          <w:sz w:val="24"/>
          <w:szCs w:val="28"/>
        </w:rPr>
        <w:t>;</w:t>
      </w:r>
    </w:p>
    <w:p w:rsidR="00E53743" w:rsidRPr="007A72A7" w:rsidRDefault="00E53743" w:rsidP="007A72A7">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7A72A7">
        <w:rPr>
          <w:rFonts w:ascii="Times New Roman" w:hAnsi="Times New Roman"/>
          <w:sz w:val="24"/>
          <w:szCs w:val="28"/>
        </w:rPr>
        <w:t>;</w:t>
      </w:r>
    </w:p>
    <w:p w:rsidR="00E53743" w:rsidRPr="007A72A7" w:rsidRDefault="00E53743" w:rsidP="007A72A7">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получил и проанализировал опыт проведения испытания, анализа, модернизации модели</w:t>
      </w:r>
      <w:r w:rsidR="00523BF1" w:rsidRPr="007A72A7">
        <w:rPr>
          <w:rFonts w:ascii="Times New Roman" w:hAnsi="Times New Roman"/>
          <w:sz w:val="24"/>
          <w:szCs w:val="28"/>
        </w:rPr>
        <w:t>;</w:t>
      </w:r>
    </w:p>
    <w:p w:rsidR="00E53743" w:rsidRPr="007A72A7" w:rsidRDefault="00E53743" w:rsidP="007A72A7">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7A72A7">
        <w:rPr>
          <w:rFonts w:ascii="Times New Roman" w:hAnsi="Times New Roman"/>
          <w:sz w:val="24"/>
          <w:szCs w:val="28"/>
        </w:rPr>
        <w:t>;</w:t>
      </w:r>
    </w:p>
    <w:p w:rsidR="00E53743" w:rsidRPr="007A72A7" w:rsidRDefault="00E53743" w:rsidP="007A72A7">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получил и проанализировал опыт изготовления информационного продукта по заданному алгоритму</w:t>
      </w:r>
      <w:r w:rsidR="00523BF1" w:rsidRPr="007A72A7">
        <w:rPr>
          <w:rFonts w:ascii="Times New Roman" w:hAnsi="Times New Roman"/>
          <w:sz w:val="24"/>
          <w:szCs w:val="28"/>
        </w:rPr>
        <w:t>;</w:t>
      </w:r>
    </w:p>
    <w:p w:rsidR="00E53743" w:rsidRPr="007A72A7" w:rsidRDefault="00E53743" w:rsidP="007A72A7">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7A72A7">
        <w:rPr>
          <w:rFonts w:ascii="Times New Roman" w:hAnsi="Times New Roman"/>
          <w:sz w:val="24"/>
          <w:szCs w:val="28"/>
        </w:rPr>
        <w:t>;</w:t>
      </w:r>
    </w:p>
    <w:p w:rsidR="00E53743" w:rsidRPr="007A72A7" w:rsidRDefault="00E53743" w:rsidP="007A72A7">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получил и проанализировал опыт разработки или оптимизации и введение технологии на примере организации д</w:t>
      </w:r>
      <w:r w:rsidR="00243C14" w:rsidRPr="007A72A7">
        <w:rPr>
          <w:rFonts w:ascii="Times New Roman" w:hAnsi="Times New Roman"/>
          <w:sz w:val="24"/>
          <w:szCs w:val="28"/>
        </w:rPr>
        <w:t>ействий и взаимодействия в быту.</w:t>
      </w:r>
    </w:p>
    <w:p w:rsidR="00E53743" w:rsidRPr="007A72A7" w:rsidRDefault="00E53743" w:rsidP="007A72A7">
      <w:pPr>
        <w:tabs>
          <w:tab w:val="left" w:pos="851"/>
        </w:tabs>
        <w:spacing w:after="0" w:line="240" w:lineRule="auto"/>
        <w:ind w:firstLine="709"/>
        <w:jc w:val="both"/>
        <w:rPr>
          <w:rFonts w:ascii="Times New Roman" w:hAnsi="Times New Roman"/>
          <w:b/>
          <w:sz w:val="24"/>
          <w:szCs w:val="28"/>
        </w:rPr>
      </w:pPr>
      <w:r w:rsidRPr="007A72A7">
        <w:rPr>
          <w:rFonts w:ascii="Times New Roman" w:hAnsi="Times New Roman"/>
          <w:b/>
          <w:sz w:val="24"/>
          <w:szCs w:val="28"/>
        </w:rPr>
        <w:t>6 класс</w:t>
      </w:r>
    </w:p>
    <w:p w:rsidR="00E53743" w:rsidRPr="007A72A7" w:rsidRDefault="00E53743"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По завершении учебного года обучающийся:</w:t>
      </w:r>
    </w:p>
    <w:p w:rsidR="00E53743" w:rsidRPr="007A72A7" w:rsidRDefault="00E53743" w:rsidP="007A72A7">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7A72A7">
        <w:rPr>
          <w:rFonts w:ascii="Times New Roman" w:hAnsi="Times New Roman"/>
          <w:sz w:val="24"/>
          <w:szCs w:val="28"/>
        </w:rPr>
        <w:t>;</w:t>
      </w:r>
    </w:p>
    <w:p w:rsidR="00E53743" w:rsidRPr="007A72A7" w:rsidRDefault="00E53743" w:rsidP="007A72A7">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описывает жизненный цикл технологии, приводя примеры</w:t>
      </w:r>
      <w:r w:rsidR="00523BF1" w:rsidRPr="007A72A7">
        <w:rPr>
          <w:rFonts w:ascii="Times New Roman" w:hAnsi="Times New Roman"/>
          <w:sz w:val="24"/>
          <w:szCs w:val="28"/>
        </w:rPr>
        <w:t>;</w:t>
      </w:r>
    </w:p>
    <w:p w:rsidR="00E53743" w:rsidRPr="007A72A7" w:rsidRDefault="00E53743" w:rsidP="007A72A7">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оперирует понятием «технологическая система» при описании средств удовлетворения потребностей человека</w:t>
      </w:r>
      <w:r w:rsidR="00523BF1" w:rsidRPr="007A72A7">
        <w:rPr>
          <w:rFonts w:ascii="Times New Roman" w:hAnsi="Times New Roman"/>
          <w:sz w:val="24"/>
          <w:szCs w:val="28"/>
        </w:rPr>
        <w:t>;</w:t>
      </w:r>
    </w:p>
    <w:p w:rsidR="00E53743" w:rsidRPr="007A72A7" w:rsidRDefault="00E53743" w:rsidP="007A72A7">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проводит морфологический и функциональный анализ технологической системы</w:t>
      </w:r>
      <w:r w:rsidR="00523BF1" w:rsidRPr="007A72A7">
        <w:rPr>
          <w:rFonts w:ascii="Times New Roman" w:hAnsi="Times New Roman"/>
          <w:sz w:val="24"/>
          <w:szCs w:val="28"/>
        </w:rPr>
        <w:t>;</w:t>
      </w:r>
    </w:p>
    <w:p w:rsidR="00E53743" w:rsidRPr="007A72A7" w:rsidRDefault="00E53743" w:rsidP="007A72A7">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проводит анализ технологической системы – надсистемы – подсистемы в процессе проектирования продукта</w:t>
      </w:r>
      <w:r w:rsidR="00523BF1" w:rsidRPr="007A72A7">
        <w:rPr>
          <w:rFonts w:ascii="Times New Roman" w:hAnsi="Times New Roman"/>
          <w:sz w:val="24"/>
          <w:szCs w:val="28"/>
        </w:rPr>
        <w:t>;</w:t>
      </w:r>
    </w:p>
    <w:p w:rsidR="00E53743" w:rsidRPr="007A72A7" w:rsidRDefault="00E53743" w:rsidP="007A72A7">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читает элементарные чертежи и эскизы</w:t>
      </w:r>
      <w:r w:rsidR="00523BF1" w:rsidRPr="007A72A7">
        <w:rPr>
          <w:rFonts w:ascii="Times New Roman" w:hAnsi="Times New Roman"/>
          <w:sz w:val="24"/>
          <w:szCs w:val="28"/>
        </w:rPr>
        <w:t>;</w:t>
      </w:r>
    </w:p>
    <w:p w:rsidR="00523BF1" w:rsidRPr="007A72A7" w:rsidRDefault="00E53743" w:rsidP="007A72A7">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выполняет эскизы механизмов, интерьера</w:t>
      </w:r>
      <w:r w:rsidR="00523BF1" w:rsidRPr="007A72A7">
        <w:rPr>
          <w:rFonts w:ascii="Times New Roman" w:hAnsi="Times New Roman"/>
          <w:sz w:val="24"/>
          <w:szCs w:val="28"/>
        </w:rPr>
        <w:t>;</w:t>
      </w:r>
    </w:p>
    <w:p w:rsidR="00E53743" w:rsidRPr="007A72A7" w:rsidRDefault="00E53743" w:rsidP="007A72A7">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освоил техники обработки материалов (по выбору обучающегося в соответствии с содержанием проектной деятельности)</w:t>
      </w:r>
      <w:r w:rsidR="00523BF1" w:rsidRPr="007A72A7">
        <w:rPr>
          <w:rFonts w:ascii="Times New Roman" w:hAnsi="Times New Roman"/>
          <w:sz w:val="24"/>
          <w:szCs w:val="28"/>
        </w:rPr>
        <w:t xml:space="preserve"> ;</w:t>
      </w:r>
    </w:p>
    <w:p w:rsidR="00E53743" w:rsidRPr="007A72A7" w:rsidRDefault="00E53743" w:rsidP="007A72A7">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применяет простые механизмы для решения поставленных задач по модернизации / проектированию технологических систем</w:t>
      </w:r>
      <w:r w:rsidR="00523BF1" w:rsidRPr="007A72A7">
        <w:rPr>
          <w:rFonts w:ascii="Times New Roman" w:hAnsi="Times New Roman"/>
          <w:sz w:val="24"/>
          <w:szCs w:val="28"/>
        </w:rPr>
        <w:t>;</w:t>
      </w:r>
    </w:p>
    <w:p w:rsidR="00E53743" w:rsidRPr="007A72A7" w:rsidRDefault="00E53743" w:rsidP="007A72A7">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строит модель механизма, состоящего из нескольких простых механизмов по кинематической схеме</w:t>
      </w:r>
      <w:r w:rsidR="00523BF1" w:rsidRPr="007A72A7">
        <w:rPr>
          <w:rFonts w:ascii="Times New Roman" w:hAnsi="Times New Roman"/>
          <w:sz w:val="24"/>
          <w:szCs w:val="28"/>
        </w:rPr>
        <w:t>;</w:t>
      </w:r>
    </w:p>
    <w:p w:rsidR="00E53743" w:rsidRPr="007A72A7" w:rsidRDefault="00E53743" w:rsidP="007A72A7">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получил и проанализировал опыт исследования способов жизнеобеспечения и состояния жилых зданий микрорайона / поселения</w:t>
      </w:r>
      <w:r w:rsidR="00523BF1" w:rsidRPr="007A72A7">
        <w:rPr>
          <w:rFonts w:ascii="Times New Roman" w:hAnsi="Times New Roman"/>
          <w:sz w:val="24"/>
          <w:szCs w:val="28"/>
        </w:rPr>
        <w:t>;</w:t>
      </w:r>
    </w:p>
    <w:p w:rsidR="00E53743" w:rsidRPr="007A72A7" w:rsidRDefault="00E53743" w:rsidP="007A72A7">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получил и проанализировал опыт решения задач на взаимодействие со службами ЖКХ</w:t>
      </w:r>
      <w:r w:rsidR="00523BF1" w:rsidRPr="007A72A7">
        <w:rPr>
          <w:rFonts w:ascii="Times New Roman" w:hAnsi="Times New Roman"/>
          <w:sz w:val="24"/>
          <w:szCs w:val="28"/>
        </w:rPr>
        <w:t>;</w:t>
      </w:r>
    </w:p>
    <w:p w:rsidR="00E53743" w:rsidRPr="007A72A7" w:rsidRDefault="00E53743" w:rsidP="007A72A7">
      <w:pPr>
        <w:numPr>
          <w:ilvl w:val="1"/>
          <w:numId w:val="62"/>
        </w:numPr>
        <w:tabs>
          <w:tab w:val="left" w:pos="426"/>
          <w:tab w:val="left" w:pos="993"/>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7A72A7">
        <w:rPr>
          <w:rFonts w:ascii="Times New Roman" w:hAnsi="Times New Roman"/>
          <w:sz w:val="24"/>
          <w:szCs w:val="28"/>
        </w:rPr>
        <w:t>;</w:t>
      </w:r>
    </w:p>
    <w:p w:rsidR="00E53743" w:rsidRPr="007A72A7" w:rsidRDefault="00E53743" w:rsidP="007A72A7">
      <w:pPr>
        <w:numPr>
          <w:ilvl w:val="1"/>
          <w:numId w:val="62"/>
        </w:numPr>
        <w:tabs>
          <w:tab w:val="left" w:pos="426"/>
          <w:tab w:val="left" w:pos="993"/>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7A72A7">
        <w:rPr>
          <w:rFonts w:ascii="Times New Roman" w:hAnsi="Times New Roman"/>
          <w:sz w:val="24"/>
          <w:szCs w:val="28"/>
        </w:rPr>
        <w:t>;</w:t>
      </w:r>
    </w:p>
    <w:p w:rsidR="00E53743" w:rsidRPr="007A72A7" w:rsidRDefault="00E53743" w:rsidP="007A72A7">
      <w:pPr>
        <w:numPr>
          <w:ilvl w:val="1"/>
          <w:numId w:val="62"/>
        </w:numPr>
        <w:tabs>
          <w:tab w:val="left" w:pos="426"/>
          <w:tab w:val="left" w:pos="993"/>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lastRenderedPageBreak/>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7A72A7">
        <w:rPr>
          <w:rFonts w:ascii="Times New Roman" w:hAnsi="Times New Roman"/>
          <w:sz w:val="24"/>
          <w:szCs w:val="28"/>
        </w:rPr>
        <w:t>е</w:t>
      </w:r>
      <w:r w:rsidRPr="007A72A7">
        <w:rPr>
          <w:rFonts w:ascii="Times New Roman" w:hAnsi="Times New Roman"/>
          <w:sz w:val="24"/>
          <w:szCs w:val="28"/>
        </w:rPr>
        <w:t>нных исследований потребительских интересов.</w:t>
      </w:r>
    </w:p>
    <w:p w:rsidR="00E53743" w:rsidRPr="007A72A7" w:rsidRDefault="00E53743" w:rsidP="007A72A7">
      <w:pPr>
        <w:tabs>
          <w:tab w:val="left" w:pos="851"/>
        </w:tabs>
        <w:spacing w:after="0" w:line="240" w:lineRule="auto"/>
        <w:ind w:firstLine="709"/>
        <w:jc w:val="both"/>
        <w:rPr>
          <w:rFonts w:ascii="Times New Roman" w:hAnsi="Times New Roman"/>
          <w:b/>
          <w:sz w:val="24"/>
          <w:szCs w:val="28"/>
        </w:rPr>
      </w:pPr>
      <w:r w:rsidRPr="007A72A7">
        <w:rPr>
          <w:rFonts w:ascii="Times New Roman" w:hAnsi="Times New Roman"/>
          <w:b/>
          <w:sz w:val="24"/>
          <w:szCs w:val="28"/>
        </w:rPr>
        <w:t>7 класс</w:t>
      </w:r>
    </w:p>
    <w:p w:rsidR="00E53743" w:rsidRPr="007A72A7" w:rsidRDefault="00E53743"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По завершении учебного года обучающийся:</w:t>
      </w:r>
    </w:p>
    <w:p w:rsidR="00E53743" w:rsidRPr="007A72A7" w:rsidRDefault="00E53743" w:rsidP="007A72A7">
      <w:pPr>
        <w:numPr>
          <w:ilvl w:val="1"/>
          <w:numId w:val="62"/>
        </w:numPr>
        <w:tabs>
          <w:tab w:val="left" w:pos="993"/>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7A72A7">
        <w:rPr>
          <w:rFonts w:ascii="Times New Roman" w:hAnsi="Times New Roman"/>
          <w:sz w:val="24"/>
          <w:szCs w:val="28"/>
        </w:rPr>
        <w:t>;</w:t>
      </w:r>
    </w:p>
    <w:p w:rsidR="00E53743" w:rsidRPr="007A72A7" w:rsidRDefault="00E53743" w:rsidP="007A72A7">
      <w:pPr>
        <w:numPr>
          <w:ilvl w:val="1"/>
          <w:numId w:val="62"/>
        </w:numPr>
        <w:tabs>
          <w:tab w:val="left" w:pos="993"/>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7A72A7">
        <w:rPr>
          <w:rFonts w:ascii="Times New Roman" w:hAnsi="Times New Roman"/>
          <w:sz w:val="24"/>
          <w:szCs w:val="28"/>
        </w:rPr>
        <w:t>;</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7A72A7">
        <w:rPr>
          <w:rFonts w:ascii="Times New Roman" w:hAnsi="Times New Roman"/>
          <w:sz w:val="24"/>
          <w:szCs w:val="28"/>
        </w:rPr>
        <w:t>;</w:t>
      </w:r>
    </w:p>
    <w:p w:rsidR="00E53743" w:rsidRPr="007A72A7" w:rsidRDefault="00E53743" w:rsidP="007A72A7">
      <w:pPr>
        <w:numPr>
          <w:ilvl w:val="1"/>
          <w:numId w:val="62"/>
        </w:numPr>
        <w:tabs>
          <w:tab w:val="left" w:pos="993"/>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перечисляет, характеризует и распознает устройства для накопления энергии, для передачи энергии</w:t>
      </w:r>
      <w:r w:rsidR="00523BF1" w:rsidRPr="007A72A7">
        <w:rPr>
          <w:rFonts w:ascii="Times New Roman" w:hAnsi="Times New Roman"/>
          <w:sz w:val="24"/>
          <w:szCs w:val="28"/>
        </w:rPr>
        <w:t>;</w:t>
      </w:r>
    </w:p>
    <w:p w:rsidR="00E53743" w:rsidRPr="007A72A7" w:rsidRDefault="00E53743" w:rsidP="007A72A7">
      <w:pPr>
        <w:numPr>
          <w:ilvl w:val="1"/>
          <w:numId w:val="62"/>
        </w:numPr>
        <w:tabs>
          <w:tab w:val="left" w:pos="993"/>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объясняет понятие «машина», характеризует технологические системы, преобразующие энергию в вид, необходимый потребителю</w:t>
      </w:r>
      <w:r w:rsidR="00523BF1" w:rsidRPr="007A72A7">
        <w:rPr>
          <w:rFonts w:ascii="Times New Roman" w:hAnsi="Times New Roman"/>
          <w:sz w:val="24"/>
          <w:szCs w:val="28"/>
        </w:rPr>
        <w:t>;</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объясняет сущность управления в технологических системах, характеризует автоматические и саморегулируемые системы</w:t>
      </w:r>
      <w:r w:rsidR="00523BF1" w:rsidRPr="007A72A7">
        <w:rPr>
          <w:rFonts w:ascii="Times New Roman" w:hAnsi="Times New Roman"/>
          <w:sz w:val="24"/>
          <w:szCs w:val="28"/>
        </w:rPr>
        <w:t>;</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осуществляет сборку электрических цепей по электрической схеме, проводит анализ неполадок электрической цепи</w:t>
      </w:r>
      <w:r w:rsidR="00523BF1" w:rsidRPr="007A72A7">
        <w:rPr>
          <w:rFonts w:ascii="Times New Roman" w:hAnsi="Times New Roman"/>
          <w:sz w:val="24"/>
          <w:szCs w:val="28"/>
        </w:rPr>
        <w:t>;</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7A72A7">
        <w:rPr>
          <w:rFonts w:ascii="Times New Roman" w:hAnsi="Times New Roman"/>
          <w:sz w:val="24"/>
          <w:szCs w:val="28"/>
        </w:rPr>
        <w:t>;</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выполняет базовые операции редактора компьютерного тр</w:t>
      </w:r>
      <w:r w:rsidR="00245F1D" w:rsidRPr="007A72A7">
        <w:rPr>
          <w:rFonts w:ascii="Times New Roman" w:hAnsi="Times New Roman"/>
          <w:sz w:val="24"/>
          <w:szCs w:val="28"/>
        </w:rPr>
        <w:t>е</w:t>
      </w:r>
      <w:r w:rsidRPr="007A72A7">
        <w:rPr>
          <w:rFonts w:ascii="Times New Roman" w:hAnsi="Times New Roman"/>
          <w:sz w:val="24"/>
          <w:szCs w:val="28"/>
        </w:rPr>
        <w:t>хмерного проектирования (на выбор образовательной организации)</w:t>
      </w:r>
      <w:r w:rsidR="00523BF1" w:rsidRPr="007A72A7">
        <w:rPr>
          <w:rFonts w:ascii="Times New Roman" w:hAnsi="Times New Roman"/>
          <w:sz w:val="24"/>
          <w:szCs w:val="28"/>
        </w:rPr>
        <w:t>;</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конструирует простые системы с обратной связью на основе технических конструкторов</w:t>
      </w:r>
      <w:r w:rsidR="00523BF1" w:rsidRPr="007A72A7">
        <w:rPr>
          <w:rFonts w:ascii="Times New Roman" w:hAnsi="Times New Roman"/>
          <w:sz w:val="24"/>
          <w:szCs w:val="28"/>
        </w:rPr>
        <w:t>;</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следует технологии, в том числе, в процессе изготовления субъективно нового продукта</w:t>
      </w:r>
      <w:r w:rsidR="00523BF1" w:rsidRPr="007A72A7">
        <w:rPr>
          <w:rFonts w:ascii="Times New Roman" w:hAnsi="Times New Roman"/>
          <w:sz w:val="24"/>
          <w:szCs w:val="28"/>
        </w:rPr>
        <w:t>;</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7A72A7">
        <w:rPr>
          <w:rFonts w:ascii="Times New Roman" w:hAnsi="Times New Roman"/>
          <w:sz w:val="24"/>
          <w:szCs w:val="28"/>
        </w:rPr>
        <w:t>;</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7A72A7">
        <w:rPr>
          <w:rFonts w:ascii="Times New Roman" w:hAnsi="Times New Roman"/>
          <w:sz w:val="24"/>
          <w:szCs w:val="28"/>
        </w:rPr>
        <w:t>е</w:t>
      </w:r>
      <w:r w:rsidRPr="007A72A7">
        <w:rPr>
          <w:rFonts w:ascii="Times New Roman" w:hAnsi="Times New Roman"/>
          <w:sz w:val="24"/>
          <w:szCs w:val="28"/>
        </w:rPr>
        <w:t>хмерного проектирования</w:t>
      </w:r>
      <w:r w:rsidR="00523BF1" w:rsidRPr="007A72A7">
        <w:rPr>
          <w:rFonts w:ascii="Times New Roman" w:hAnsi="Times New Roman"/>
          <w:sz w:val="24"/>
          <w:szCs w:val="28"/>
        </w:rPr>
        <w:t>;</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7A72A7" w:rsidRDefault="00E53743" w:rsidP="007A72A7">
      <w:pPr>
        <w:tabs>
          <w:tab w:val="left" w:pos="851"/>
        </w:tabs>
        <w:spacing w:after="0" w:line="240" w:lineRule="auto"/>
        <w:ind w:firstLine="709"/>
        <w:jc w:val="both"/>
        <w:rPr>
          <w:rFonts w:ascii="Times New Roman" w:hAnsi="Times New Roman"/>
          <w:b/>
          <w:sz w:val="24"/>
          <w:szCs w:val="28"/>
        </w:rPr>
      </w:pPr>
      <w:r w:rsidRPr="007A72A7">
        <w:rPr>
          <w:rFonts w:ascii="Times New Roman" w:hAnsi="Times New Roman"/>
          <w:b/>
          <w:sz w:val="24"/>
          <w:szCs w:val="28"/>
        </w:rPr>
        <w:t>8 класс</w:t>
      </w:r>
    </w:p>
    <w:p w:rsidR="00E53743" w:rsidRPr="007A72A7" w:rsidRDefault="00E53743"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По завершении учебного года обучающийся:</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7A72A7">
        <w:rPr>
          <w:rFonts w:ascii="Times New Roman" w:hAnsi="Times New Roman"/>
          <w:sz w:val="24"/>
          <w:szCs w:val="28"/>
        </w:rPr>
        <w:t>;</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характеризует современную индустрию питания, в том числе в регионе проживания, и перспективы е</w:t>
      </w:r>
      <w:r w:rsidR="00245F1D" w:rsidRPr="007A72A7">
        <w:rPr>
          <w:rFonts w:ascii="Times New Roman" w:hAnsi="Times New Roman"/>
          <w:sz w:val="24"/>
          <w:szCs w:val="28"/>
        </w:rPr>
        <w:t>е</w:t>
      </w:r>
      <w:r w:rsidRPr="007A72A7">
        <w:rPr>
          <w:rFonts w:ascii="Times New Roman" w:hAnsi="Times New Roman"/>
          <w:sz w:val="24"/>
          <w:szCs w:val="28"/>
        </w:rPr>
        <w:t xml:space="preserve"> развития</w:t>
      </w:r>
      <w:r w:rsidR="00523BF1" w:rsidRPr="007A72A7">
        <w:rPr>
          <w:rFonts w:ascii="Times New Roman" w:hAnsi="Times New Roman"/>
          <w:sz w:val="24"/>
          <w:szCs w:val="28"/>
        </w:rPr>
        <w:t>;</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называет и характеризует актуальные и перспективные технологии транспорта</w:t>
      </w:r>
      <w:r w:rsidR="00523BF1" w:rsidRPr="007A72A7">
        <w:rPr>
          <w:rFonts w:ascii="Times New Roman" w:hAnsi="Times New Roman"/>
          <w:sz w:val="24"/>
          <w:szCs w:val="28"/>
        </w:rPr>
        <w:t>;</w:t>
      </w:r>
      <w:r w:rsidRPr="007A72A7">
        <w:rPr>
          <w:rFonts w:ascii="Times New Roman" w:hAnsi="Times New Roman"/>
          <w:sz w:val="24"/>
          <w:szCs w:val="28"/>
        </w:rPr>
        <w:t>,</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7A72A7" w:rsidRDefault="00E53743" w:rsidP="007A72A7">
      <w:pPr>
        <w:numPr>
          <w:ilvl w:val="1"/>
          <w:numId w:val="62"/>
        </w:numPr>
        <w:tabs>
          <w:tab w:val="left" w:pos="993"/>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характеризует ситуацию на региональном рынке труда, называет тенденции её развития;</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перечисляет и характеризует виды технической и технологической документации</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lastRenderedPageBreak/>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разъясняет функции модели и принципы моделирования,</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создаёт модель, адекватную практической задаче,</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отбирает материал в соответствии с техническим решением или по заданным критериям,</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составляет рацион питания, адекватный ситуации,</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планирует продвижение продукта,</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регламентирует заданный процесс в заданной форме,</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проводит оценку и испытание полученного продукта,</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описывает технологическое решение с помощью текста, рисунков, графического изображения,</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получил и проанализировал опыт лабораторного исследования продуктов питания,</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получил и проанализировал опыт разработки организационного проекта и решения логистических задач,</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получил и проанализировал опыт моделирования транспортных потоков,</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получил опыт анализа объявлений, предлагающих работу</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получил и проанализировал опыт создания информационного продукта и его встраивания в заданную оболочку,</w:t>
      </w:r>
    </w:p>
    <w:p w:rsidR="00E53743" w:rsidRPr="007A72A7" w:rsidRDefault="00E53743" w:rsidP="007A72A7">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7A72A7" w:rsidRDefault="00E53743" w:rsidP="007A72A7">
      <w:pPr>
        <w:tabs>
          <w:tab w:val="left" w:pos="851"/>
        </w:tabs>
        <w:spacing w:after="0" w:line="240" w:lineRule="auto"/>
        <w:ind w:firstLine="851"/>
        <w:jc w:val="both"/>
        <w:rPr>
          <w:rFonts w:ascii="Times New Roman" w:hAnsi="Times New Roman"/>
          <w:b/>
          <w:sz w:val="24"/>
          <w:szCs w:val="28"/>
        </w:rPr>
      </w:pPr>
      <w:r w:rsidRPr="007A72A7">
        <w:rPr>
          <w:rFonts w:ascii="Times New Roman" w:hAnsi="Times New Roman"/>
          <w:b/>
          <w:sz w:val="24"/>
          <w:szCs w:val="28"/>
        </w:rPr>
        <w:t xml:space="preserve">9 класс </w:t>
      </w:r>
    </w:p>
    <w:p w:rsidR="00E53743" w:rsidRPr="007A72A7" w:rsidRDefault="00E53743" w:rsidP="007A72A7">
      <w:pPr>
        <w:tabs>
          <w:tab w:val="left" w:pos="851"/>
        </w:tabs>
        <w:spacing w:after="0" w:line="240" w:lineRule="auto"/>
        <w:ind w:firstLine="851"/>
        <w:jc w:val="both"/>
        <w:rPr>
          <w:rFonts w:ascii="Times New Roman" w:hAnsi="Times New Roman"/>
          <w:sz w:val="24"/>
          <w:szCs w:val="28"/>
        </w:rPr>
      </w:pPr>
      <w:r w:rsidRPr="007A72A7">
        <w:rPr>
          <w:rFonts w:ascii="Times New Roman" w:hAnsi="Times New Roman"/>
          <w:sz w:val="24"/>
          <w:szCs w:val="28"/>
        </w:rPr>
        <w:t>По завершении учебного года обучающийся:</w:t>
      </w:r>
    </w:p>
    <w:p w:rsidR="00E53743" w:rsidRPr="007A72A7" w:rsidRDefault="00E53743" w:rsidP="007A72A7">
      <w:pPr>
        <w:numPr>
          <w:ilvl w:val="1"/>
          <w:numId w:val="62"/>
        </w:numPr>
        <w:tabs>
          <w:tab w:val="left" w:pos="426"/>
          <w:tab w:val="left" w:pos="993"/>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называет и характеризует актуальные и перспективные медицинские технологии,  </w:t>
      </w:r>
    </w:p>
    <w:p w:rsidR="00E53743" w:rsidRPr="007A72A7" w:rsidRDefault="00E53743" w:rsidP="007A72A7">
      <w:pPr>
        <w:numPr>
          <w:ilvl w:val="1"/>
          <w:numId w:val="62"/>
        </w:numPr>
        <w:tabs>
          <w:tab w:val="left" w:pos="426"/>
          <w:tab w:val="left" w:pos="993"/>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называет и характеризует технологии в области электроники, тенденции их развития и новые продукты на их основе,</w:t>
      </w:r>
    </w:p>
    <w:p w:rsidR="00E53743" w:rsidRPr="007A72A7" w:rsidRDefault="00E53743" w:rsidP="007A72A7">
      <w:pPr>
        <w:numPr>
          <w:ilvl w:val="1"/>
          <w:numId w:val="62"/>
        </w:numPr>
        <w:tabs>
          <w:tab w:val="left" w:pos="426"/>
          <w:tab w:val="left" w:pos="993"/>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объясняет закономерности технологического развития цивилизации,</w:t>
      </w:r>
    </w:p>
    <w:p w:rsidR="00E53743" w:rsidRPr="007A72A7" w:rsidRDefault="00E53743" w:rsidP="007A72A7">
      <w:pPr>
        <w:numPr>
          <w:ilvl w:val="1"/>
          <w:numId w:val="62"/>
        </w:numPr>
        <w:tabs>
          <w:tab w:val="left" w:pos="426"/>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разъясняет социальное значение групп профессий, востребованных на региональном рынке труда,</w:t>
      </w:r>
    </w:p>
    <w:p w:rsidR="00E53743" w:rsidRPr="007A72A7" w:rsidRDefault="00E53743" w:rsidP="007A72A7">
      <w:pPr>
        <w:numPr>
          <w:ilvl w:val="1"/>
          <w:numId w:val="62"/>
        </w:numPr>
        <w:tabs>
          <w:tab w:val="left" w:pos="426"/>
          <w:tab w:val="left" w:pos="993"/>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оценивает условия использования технологии в том числе с позиций экологической защищённости,</w:t>
      </w:r>
    </w:p>
    <w:p w:rsidR="00E53743" w:rsidRPr="007A72A7" w:rsidRDefault="00E53743" w:rsidP="007A72A7">
      <w:pPr>
        <w:numPr>
          <w:ilvl w:val="1"/>
          <w:numId w:val="62"/>
        </w:numPr>
        <w:tabs>
          <w:tab w:val="left" w:pos="426"/>
          <w:tab w:val="left" w:pos="993"/>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53743" w:rsidRPr="007A72A7" w:rsidRDefault="00E53743" w:rsidP="007A72A7">
      <w:pPr>
        <w:numPr>
          <w:ilvl w:val="1"/>
          <w:numId w:val="62"/>
        </w:numPr>
        <w:tabs>
          <w:tab w:val="left" w:pos="426"/>
          <w:tab w:val="left" w:pos="993"/>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7A72A7" w:rsidRDefault="00E53743" w:rsidP="007A72A7">
      <w:pPr>
        <w:numPr>
          <w:ilvl w:val="1"/>
          <w:numId w:val="62"/>
        </w:numPr>
        <w:tabs>
          <w:tab w:val="left" w:pos="426"/>
          <w:tab w:val="left" w:pos="993"/>
          <w:tab w:val="left" w:pos="2410"/>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7A72A7" w:rsidRDefault="00E53743" w:rsidP="007A72A7">
      <w:pPr>
        <w:numPr>
          <w:ilvl w:val="1"/>
          <w:numId w:val="62"/>
        </w:numPr>
        <w:tabs>
          <w:tab w:val="left" w:pos="426"/>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lastRenderedPageBreak/>
        <w:t>анализирует результаты и последствия своих решений, связанных с выбором и реализацией собственной образовательной траектории,</w:t>
      </w:r>
    </w:p>
    <w:p w:rsidR="00E53743" w:rsidRPr="007A72A7" w:rsidRDefault="00E53743" w:rsidP="007A72A7">
      <w:pPr>
        <w:numPr>
          <w:ilvl w:val="1"/>
          <w:numId w:val="62"/>
        </w:numPr>
        <w:tabs>
          <w:tab w:val="left" w:pos="426"/>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53743" w:rsidRPr="007A72A7" w:rsidRDefault="00E53743" w:rsidP="007A72A7">
      <w:pPr>
        <w:numPr>
          <w:ilvl w:val="1"/>
          <w:numId w:val="62"/>
        </w:numPr>
        <w:tabs>
          <w:tab w:val="left" w:pos="426"/>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A72A7" w:rsidRDefault="00E53743" w:rsidP="007A72A7">
      <w:pPr>
        <w:numPr>
          <w:ilvl w:val="1"/>
          <w:numId w:val="62"/>
        </w:numPr>
        <w:tabs>
          <w:tab w:val="left" w:pos="426"/>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A72A7" w:rsidRDefault="00E53743" w:rsidP="007A72A7">
      <w:pPr>
        <w:numPr>
          <w:ilvl w:val="1"/>
          <w:numId w:val="62"/>
        </w:numPr>
        <w:tabs>
          <w:tab w:val="left" w:pos="426"/>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получил и проанализировал опыт предпрофессиональных проб,</w:t>
      </w:r>
    </w:p>
    <w:p w:rsidR="00E53743" w:rsidRPr="007A72A7" w:rsidRDefault="00E53743" w:rsidP="007A72A7">
      <w:pPr>
        <w:numPr>
          <w:ilvl w:val="1"/>
          <w:numId w:val="62"/>
        </w:numPr>
        <w:tabs>
          <w:tab w:val="left" w:pos="426"/>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получил и проанализировал опыт разработки и / или реализации специализированного проекта.</w:t>
      </w:r>
    </w:p>
    <w:p w:rsidR="00B540EE" w:rsidRPr="007A72A7" w:rsidRDefault="00B540EE" w:rsidP="007A72A7">
      <w:pPr>
        <w:spacing w:after="0" w:line="240" w:lineRule="auto"/>
        <w:ind w:firstLine="709"/>
        <w:jc w:val="both"/>
        <w:rPr>
          <w:rFonts w:ascii="Times New Roman" w:hAnsi="Times New Roman"/>
          <w:sz w:val="24"/>
          <w:szCs w:val="28"/>
        </w:rPr>
      </w:pPr>
    </w:p>
    <w:p w:rsidR="00B540EE" w:rsidRPr="007A72A7" w:rsidRDefault="00243C14" w:rsidP="007A72A7">
      <w:pPr>
        <w:pStyle w:val="4"/>
        <w:spacing w:before="0" w:line="240" w:lineRule="auto"/>
        <w:ind w:left="0"/>
        <w:rPr>
          <w:sz w:val="24"/>
        </w:rPr>
      </w:pPr>
      <w:bookmarkStart w:id="87" w:name="_Toc409691647"/>
      <w:bookmarkStart w:id="88" w:name="_Toc410653970"/>
      <w:bookmarkStart w:id="89" w:name="_Toc414553156"/>
      <w:r w:rsidRPr="007A72A7">
        <w:rPr>
          <w:sz w:val="24"/>
        </w:rPr>
        <w:t>1.2.</w:t>
      </w:r>
      <w:r w:rsidR="00A05CBD" w:rsidRPr="007A72A7">
        <w:rPr>
          <w:sz w:val="24"/>
        </w:rPr>
        <w:t>5.15</w:t>
      </w:r>
      <w:r w:rsidRPr="007A72A7">
        <w:rPr>
          <w:sz w:val="24"/>
        </w:rPr>
        <w:t xml:space="preserve">. </w:t>
      </w:r>
      <w:r w:rsidR="00B540EE" w:rsidRPr="007A72A7">
        <w:rPr>
          <w:sz w:val="24"/>
        </w:rPr>
        <w:t>Физическая культура</w:t>
      </w:r>
      <w:bookmarkEnd w:id="87"/>
      <w:bookmarkEnd w:id="88"/>
      <w:bookmarkEnd w:id="89"/>
    </w:p>
    <w:p w:rsidR="00E53743" w:rsidRPr="007A72A7" w:rsidRDefault="00E53743" w:rsidP="007A72A7">
      <w:pPr>
        <w:spacing w:after="0" w:line="240" w:lineRule="auto"/>
        <w:jc w:val="both"/>
        <w:rPr>
          <w:rFonts w:ascii="Times New Roman" w:hAnsi="Times New Roman"/>
          <w:sz w:val="24"/>
          <w:szCs w:val="28"/>
        </w:rPr>
      </w:pPr>
      <w:r w:rsidRPr="007A72A7">
        <w:rPr>
          <w:rFonts w:ascii="Times New Roman" w:hAnsi="Times New Roman"/>
          <w:b/>
          <w:sz w:val="24"/>
          <w:szCs w:val="28"/>
        </w:rPr>
        <w:t xml:space="preserve">Выпускник научится: </w:t>
      </w:r>
    </w:p>
    <w:p w:rsidR="00E53743" w:rsidRPr="007A72A7" w:rsidRDefault="00E53743" w:rsidP="007A72A7">
      <w:pPr>
        <w:numPr>
          <w:ilvl w:val="0"/>
          <w:numId w:val="118"/>
        </w:numPr>
        <w:tabs>
          <w:tab w:val="left" w:pos="709"/>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7A72A7" w:rsidRDefault="00E53743" w:rsidP="007A72A7">
      <w:pPr>
        <w:numPr>
          <w:ilvl w:val="0"/>
          <w:numId w:val="118"/>
        </w:numPr>
        <w:tabs>
          <w:tab w:val="left" w:pos="709"/>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7A72A7" w:rsidRDefault="00E53743" w:rsidP="007A72A7">
      <w:pPr>
        <w:numPr>
          <w:ilvl w:val="0"/>
          <w:numId w:val="118"/>
        </w:numPr>
        <w:tabs>
          <w:tab w:val="left" w:pos="709"/>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7A72A7" w:rsidRDefault="00E53743" w:rsidP="007A72A7">
      <w:pPr>
        <w:numPr>
          <w:ilvl w:val="0"/>
          <w:numId w:val="118"/>
        </w:numPr>
        <w:tabs>
          <w:tab w:val="left" w:pos="709"/>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7A72A7" w:rsidRDefault="00E53743" w:rsidP="007A72A7">
      <w:pPr>
        <w:numPr>
          <w:ilvl w:val="0"/>
          <w:numId w:val="118"/>
        </w:numPr>
        <w:tabs>
          <w:tab w:val="left" w:pos="709"/>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7A72A7" w:rsidRDefault="00E53743" w:rsidP="007A72A7">
      <w:pPr>
        <w:numPr>
          <w:ilvl w:val="0"/>
          <w:numId w:val="118"/>
        </w:numPr>
        <w:tabs>
          <w:tab w:val="left" w:pos="709"/>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7A72A7" w:rsidRDefault="00E53743" w:rsidP="007A72A7">
      <w:pPr>
        <w:numPr>
          <w:ilvl w:val="0"/>
          <w:numId w:val="118"/>
        </w:numPr>
        <w:tabs>
          <w:tab w:val="left" w:pos="709"/>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7A72A7" w:rsidRDefault="00E53743" w:rsidP="007A72A7">
      <w:pPr>
        <w:numPr>
          <w:ilvl w:val="0"/>
          <w:numId w:val="118"/>
        </w:numPr>
        <w:tabs>
          <w:tab w:val="left" w:pos="709"/>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7A72A7" w:rsidRDefault="00E53743" w:rsidP="007A72A7">
      <w:pPr>
        <w:numPr>
          <w:ilvl w:val="0"/>
          <w:numId w:val="118"/>
        </w:numPr>
        <w:tabs>
          <w:tab w:val="left" w:pos="709"/>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7A72A7" w:rsidRDefault="00E53743" w:rsidP="007A72A7">
      <w:pPr>
        <w:numPr>
          <w:ilvl w:val="0"/>
          <w:numId w:val="118"/>
        </w:numPr>
        <w:tabs>
          <w:tab w:val="left" w:pos="709"/>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7A72A7" w:rsidRDefault="00E53743" w:rsidP="007A72A7">
      <w:pPr>
        <w:numPr>
          <w:ilvl w:val="0"/>
          <w:numId w:val="118"/>
        </w:numPr>
        <w:tabs>
          <w:tab w:val="left" w:pos="709"/>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lastRenderedPageBreak/>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7A72A7" w:rsidRDefault="00E53743" w:rsidP="007A72A7">
      <w:pPr>
        <w:numPr>
          <w:ilvl w:val="0"/>
          <w:numId w:val="118"/>
        </w:numPr>
        <w:tabs>
          <w:tab w:val="left" w:pos="709"/>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7A72A7" w:rsidRDefault="00E53743" w:rsidP="007A72A7">
      <w:pPr>
        <w:numPr>
          <w:ilvl w:val="0"/>
          <w:numId w:val="118"/>
        </w:numPr>
        <w:tabs>
          <w:tab w:val="left" w:pos="709"/>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выполнять акробатические комбинации из числа хорошо освоенных упражнений;</w:t>
      </w:r>
    </w:p>
    <w:p w:rsidR="00E53743" w:rsidRPr="007A72A7" w:rsidRDefault="00E53743" w:rsidP="007A72A7">
      <w:pPr>
        <w:numPr>
          <w:ilvl w:val="0"/>
          <w:numId w:val="118"/>
        </w:numPr>
        <w:tabs>
          <w:tab w:val="left" w:pos="709"/>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выполнять гимнастические комбинации на спортивных снарядах из числа хорошо освоенных упражнений;</w:t>
      </w:r>
    </w:p>
    <w:p w:rsidR="00E53743" w:rsidRPr="007A72A7" w:rsidRDefault="00E53743" w:rsidP="007A72A7">
      <w:pPr>
        <w:numPr>
          <w:ilvl w:val="0"/>
          <w:numId w:val="118"/>
        </w:numPr>
        <w:tabs>
          <w:tab w:val="left" w:pos="709"/>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выполнять легкоатлетические упражнения в беге и в прыжках (в длину и высоту);</w:t>
      </w:r>
    </w:p>
    <w:p w:rsidR="00E53743" w:rsidRPr="007A72A7" w:rsidRDefault="00E53743" w:rsidP="007A72A7">
      <w:pPr>
        <w:numPr>
          <w:ilvl w:val="0"/>
          <w:numId w:val="118"/>
        </w:numPr>
        <w:tabs>
          <w:tab w:val="left" w:pos="709"/>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выполнять спуски и торможения на лыжах с пологого склона;</w:t>
      </w:r>
    </w:p>
    <w:p w:rsidR="00E53743" w:rsidRPr="007A72A7" w:rsidRDefault="00E53743" w:rsidP="007A72A7">
      <w:pPr>
        <w:numPr>
          <w:ilvl w:val="0"/>
          <w:numId w:val="118"/>
        </w:numPr>
        <w:tabs>
          <w:tab w:val="left" w:pos="709"/>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7A72A7" w:rsidRDefault="00E53743" w:rsidP="007A72A7">
      <w:pPr>
        <w:numPr>
          <w:ilvl w:val="0"/>
          <w:numId w:val="118"/>
        </w:numPr>
        <w:tabs>
          <w:tab w:val="left" w:pos="709"/>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7A72A7" w:rsidRDefault="00E53743" w:rsidP="007A72A7">
      <w:pPr>
        <w:numPr>
          <w:ilvl w:val="0"/>
          <w:numId w:val="118"/>
        </w:numPr>
        <w:tabs>
          <w:tab w:val="left" w:pos="709"/>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выполнять тестовые упражнения для оценки уровня индивидуального развития основных физических качеств.</w:t>
      </w:r>
    </w:p>
    <w:p w:rsidR="00E53743" w:rsidRPr="007A72A7" w:rsidRDefault="00E53743" w:rsidP="007A72A7">
      <w:pPr>
        <w:spacing w:after="0" w:line="240" w:lineRule="auto"/>
        <w:jc w:val="both"/>
        <w:rPr>
          <w:rFonts w:ascii="Times New Roman" w:hAnsi="Times New Roman"/>
          <w:sz w:val="24"/>
          <w:szCs w:val="28"/>
        </w:rPr>
      </w:pPr>
      <w:r w:rsidRPr="007A72A7">
        <w:rPr>
          <w:rFonts w:ascii="Times New Roman" w:hAnsi="Times New Roman"/>
          <w:b/>
          <w:sz w:val="24"/>
          <w:szCs w:val="28"/>
        </w:rPr>
        <w:t>Выпускник получит возможность научиться:</w:t>
      </w:r>
    </w:p>
    <w:p w:rsidR="00E53743" w:rsidRPr="007A72A7" w:rsidRDefault="00E53743" w:rsidP="007A72A7">
      <w:pPr>
        <w:numPr>
          <w:ilvl w:val="0"/>
          <w:numId w:val="119"/>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7A72A7" w:rsidRDefault="00E53743" w:rsidP="007A72A7">
      <w:pPr>
        <w:numPr>
          <w:ilvl w:val="0"/>
          <w:numId w:val="119"/>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7A72A7" w:rsidRDefault="00E53743" w:rsidP="007A72A7">
      <w:pPr>
        <w:numPr>
          <w:ilvl w:val="0"/>
          <w:numId w:val="119"/>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7A72A7" w:rsidRDefault="00E53743" w:rsidP="007A72A7">
      <w:pPr>
        <w:numPr>
          <w:ilvl w:val="0"/>
          <w:numId w:val="119"/>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7A72A7" w:rsidRDefault="00E53743" w:rsidP="007A72A7">
      <w:pPr>
        <w:numPr>
          <w:ilvl w:val="0"/>
          <w:numId w:val="119"/>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7A72A7" w:rsidRDefault="00E53743" w:rsidP="007A72A7">
      <w:pPr>
        <w:numPr>
          <w:ilvl w:val="0"/>
          <w:numId w:val="119"/>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проводить восстановительные мероприятия с использованием банных процедур и сеансов оздоровительного массажа;</w:t>
      </w:r>
    </w:p>
    <w:p w:rsidR="00E53743" w:rsidRPr="007A72A7" w:rsidRDefault="00E53743" w:rsidP="007A72A7">
      <w:pPr>
        <w:numPr>
          <w:ilvl w:val="0"/>
          <w:numId w:val="119"/>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7A72A7" w:rsidRDefault="00E53743" w:rsidP="007A72A7">
      <w:pPr>
        <w:numPr>
          <w:ilvl w:val="0"/>
          <w:numId w:val="119"/>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преодолевать естественные и искусственные препятствия с помощью разнообразных способов лазания, прыжков и бега;</w:t>
      </w:r>
    </w:p>
    <w:p w:rsidR="00E53743" w:rsidRPr="007A72A7" w:rsidRDefault="00E53743" w:rsidP="007A72A7">
      <w:pPr>
        <w:numPr>
          <w:ilvl w:val="0"/>
          <w:numId w:val="119"/>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 xml:space="preserve">осуществлять судейство по одному из осваиваемых видов спорта; </w:t>
      </w:r>
    </w:p>
    <w:p w:rsidR="00E53743" w:rsidRPr="007A72A7" w:rsidRDefault="00E53743" w:rsidP="007A72A7">
      <w:pPr>
        <w:numPr>
          <w:ilvl w:val="0"/>
          <w:numId w:val="119"/>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выполнять тестовые нормативы Всероссийского физкультурно-спортивного комплекса «Готов к труду и обороне»;</w:t>
      </w:r>
    </w:p>
    <w:p w:rsidR="00F962DD" w:rsidRPr="007A72A7" w:rsidRDefault="00F962DD" w:rsidP="007A72A7">
      <w:pPr>
        <w:numPr>
          <w:ilvl w:val="0"/>
          <w:numId w:val="119"/>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выполнять технико-тактические действия национальных видов спорта;</w:t>
      </w:r>
    </w:p>
    <w:p w:rsidR="00E53743" w:rsidRPr="007A72A7" w:rsidRDefault="00E53743" w:rsidP="007A72A7">
      <w:pPr>
        <w:numPr>
          <w:ilvl w:val="0"/>
          <w:numId w:val="119"/>
        </w:numPr>
        <w:tabs>
          <w:tab w:val="left" w:pos="993"/>
        </w:tabs>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проплывать учебную дистанцию вольным стилем.</w:t>
      </w:r>
    </w:p>
    <w:p w:rsidR="00B540EE" w:rsidRPr="007A72A7" w:rsidRDefault="00B540EE" w:rsidP="007A72A7">
      <w:pPr>
        <w:spacing w:after="0" w:line="240" w:lineRule="auto"/>
        <w:ind w:firstLine="709"/>
        <w:jc w:val="both"/>
        <w:rPr>
          <w:rFonts w:ascii="Times New Roman" w:hAnsi="Times New Roman"/>
          <w:b/>
          <w:sz w:val="24"/>
          <w:szCs w:val="28"/>
        </w:rPr>
      </w:pPr>
    </w:p>
    <w:p w:rsidR="00B540EE" w:rsidRPr="007A72A7" w:rsidRDefault="00523BF1" w:rsidP="007A72A7">
      <w:pPr>
        <w:pStyle w:val="4"/>
        <w:spacing w:before="0" w:line="240" w:lineRule="auto"/>
        <w:ind w:left="0"/>
        <w:rPr>
          <w:sz w:val="24"/>
        </w:rPr>
      </w:pPr>
      <w:bookmarkStart w:id="90" w:name="_Toc409691648"/>
      <w:bookmarkStart w:id="91" w:name="_Toc410653971"/>
      <w:bookmarkStart w:id="92" w:name="_Toc414553157"/>
      <w:r w:rsidRPr="007A72A7">
        <w:rPr>
          <w:sz w:val="24"/>
        </w:rPr>
        <w:t>1.2.</w:t>
      </w:r>
      <w:r w:rsidR="00A05CBD" w:rsidRPr="007A72A7">
        <w:rPr>
          <w:sz w:val="24"/>
        </w:rPr>
        <w:t>5.16</w:t>
      </w:r>
      <w:r w:rsidRPr="007A72A7">
        <w:rPr>
          <w:sz w:val="24"/>
        </w:rPr>
        <w:t xml:space="preserve">. </w:t>
      </w:r>
      <w:r w:rsidR="00B540EE" w:rsidRPr="007A72A7">
        <w:rPr>
          <w:sz w:val="24"/>
        </w:rPr>
        <w:t>Основы безопасности жизнедеятельности</w:t>
      </w:r>
      <w:bookmarkEnd w:id="90"/>
      <w:bookmarkEnd w:id="91"/>
      <w:bookmarkEnd w:id="92"/>
    </w:p>
    <w:p w:rsidR="00E53743" w:rsidRPr="007A72A7" w:rsidRDefault="00E53743" w:rsidP="007A72A7">
      <w:pPr>
        <w:spacing w:after="0" w:line="240" w:lineRule="auto"/>
        <w:ind w:firstLine="709"/>
        <w:jc w:val="both"/>
        <w:rPr>
          <w:rFonts w:ascii="Times New Roman" w:hAnsi="Times New Roman"/>
          <w:b/>
          <w:bCs/>
          <w:sz w:val="24"/>
          <w:szCs w:val="28"/>
          <w:shd w:val="clear" w:color="auto" w:fill="FFFFFF"/>
        </w:rPr>
      </w:pPr>
      <w:r w:rsidRPr="007A72A7">
        <w:rPr>
          <w:rFonts w:ascii="Times New Roman" w:hAnsi="Times New Roman"/>
          <w:b/>
          <w:bCs/>
          <w:sz w:val="24"/>
          <w:szCs w:val="28"/>
          <w:shd w:val="clear" w:color="auto" w:fill="FFFFFF"/>
        </w:rPr>
        <w:t>Выпускник научится:</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iCs/>
          <w:sz w:val="24"/>
          <w:szCs w:val="28"/>
        </w:rPr>
      </w:pPr>
      <w:r w:rsidRPr="007A72A7">
        <w:rPr>
          <w:rFonts w:ascii="Times New Roman" w:hAnsi="Times New Roman"/>
          <w:sz w:val="24"/>
          <w:szCs w:val="28"/>
        </w:rPr>
        <w:t>классифицировать и характеризовать</w:t>
      </w:r>
      <w:r w:rsidRPr="007A72A7">
        <w:rPr>
          <w:rFonts w:ascii="Times New Roman" w:hAnsi="Times New Roman"/>
          <w:iCs/>
          <w:sz w:val="24"/>
          <w:szCs w:val="28"/>
        </w:rPr>
        <w:t xml:space="preserve"> условия экологической безопасности;</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iCs/>
          <w:sz w:val="24"/>
          <w:szCs w:val="28"/>
        </w:rPr>
      </w:pPr>
      <w:r w:rsidRPr="007A72A7">
        <w:rPr>
          <w:rFonts w:ascii="Times New Roman" w:hAnsi="Times New Roman"/>
          <w:iCs/>
          <w:sz w:val="24"/>
          <w:szCs w:val="28"/>
        </w:rPr>
        <w:lastRenderedPageBreak/>
        <w:t>использовать знания о предельно допустимых концентрациях вредных веществ в атмосфере, воде и почве;</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bCs/>
          <w:iCs/>
          <w:sz w:val="24"/>
          <w:szCs w:val="28"/>
        </w:rPr>
      </w:pPr>
      <w:r w:rsidRPr="007A72A7">
        <w:rPr>
          <w:rFonts w:ascii="Times New Roman" w:hAnsi="Times New Roman"/>
          <w:iCs/>
          <w:sz w:val="24"/>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безопасно, использовать бытовые приборы контроля качества окружающей среды и продуктов питания;</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безопасно использовать бытовые приборы;</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безопасно использовать средства бытовой химии;</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безопасно использовать средства коммуникации;</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классифицировать и характеризовать опасные ситуации криминогенного характера;</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b/>
          <w:sz w:val="24"/>
          <w:szCs w:val="28"/>
        </w:rPr>
      </w:pPr>
      <w:r w:rsidRPr="007A72A7">
        <w:rPr>
          <w:rFonts w:ascii="Times New Roman" w:hAnsi="Times New Roman"/>
          <w:sz w:val="24"/>
          <w:szCs w:val="28"/>
        </w:rPr>
        <w:t>предвидеть причины возникновения возможных опасных ситуаций криминогенного характера;</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безопасно вести и применять способы самозащиты в криминогенной ситуации на улице;</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безопасно вести и применять способы самозащиты в криминогенной ситуации в подъезде;</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безопасно вести и применять способы самозащиты в криминогенной ситуации в лифте;</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безопасно вести и применять способы самозащиты в криминогенной ситуации в квартире;</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безопасно вести и применять способы самозащиты при карманной краже;</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безопасно вести и применять способы самозащиты при попытке мошенничества;</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адекватно оценивать ситуацию дорожного движения;</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адекватно оценивать ситуацию и безопасно действовать при пожаре;</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безопасно использовать средства индивидуальной защиты при пожаре;</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безопасно применять первичные средства пожаротушения;</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соблюдать правила безопасности дорожного движения пешехода;</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соблюдать правила безопасности дорожного движения велосипедиста;</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соблюдать правила безопасности дорожного движения пассажира транспортного средства;</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классифицировать и характеризовать причины и последствия опасных ситуаций на воде;</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адекватно оценивать ситуацию и безопасно вести у воды и на воде;</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использовать средства и способы само- и взаимопомощи на воде;</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классифицировать и характеризовать причины и последствия опасных ситуаций в туристических походах;</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готовиться к туристическим походам;</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адекватно оценивать ситуацию и безопасно вести в туристических походах;</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адекватно оценивать ситуацию и ориентироваться на местности;</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добывать и поддерживать огонь в автономных условиях;</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добывать и очищать воду в автономных условиях;</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добывать и готовить пищу в автономных условиях; сооружать (обустраивать) временное жилище в автономных условиях;</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подавать сигналы бедствия и отвечать на них;</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характеризовать причины и последствия чрезвычайных ситуаций природного характера для личности, общества и государства;</w:t>
      </w:r>
    </w:p>
    <w:p w:rsidR="00F962DD" w:rsidRPr="007A72A7" w:rsidRDefault="00F962DD"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предвидеть опасности и правильно действовать в случае чрезвычайных ситуаций природного характера;</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классифицировать мероприятия по защите населения от чрезвычайных ситуаций природного характера;</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безопасно использовать средства индивидуальной защиты; </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lastRenderedPageBreak/>
        <w:t>характеризовать причины и последствия чрезвычайных ситуаций техногенного характера для личности, общества и государства;</w:t>
      </w:r>
    </w:p>
    <w:p w:rsidR="00F962DD" w:rsidRPr="007A72A7" w:rsidRDefault="00F962DD"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предвидеть опасности и правильно действовать в чрезвычайных ситуациях техногенного характера;</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классифицировать мероприятия по защите населения от чрезвычайных ситуаций техногенного характера;</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безопасно действовать по сигналу «Внимание всем!»;</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безопасно использовать средства индивидуальной </w:t>
      </w:r>
      <w:r w:rsidR="00F962DD" w:rsidRPr="007A72A7">
        <w:rPr>
          <w:rFonts w:ascii="Times New Roman" w:hAnsi="Times New Roman"/>
          <w:sz w:val="24"/>
          <w:szCs w:val="28"/>
        </w:rPr>
        <w:t xml:space="preserve">и коллективной </w:t>
      </w:r>
      <w:r w:rsidRPr="007A72A7">
        <w:rPr>
          <w:rFonts w:ascii="Times New Roman" w:hAnsi="Times New Roman"/>
          <w:sz w:val="24"/>
          <w:szCs w:val="28"/>
        </w:rPr>
        <w:t>защиты;</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комплектовать минимально необходимый набор вещей (документов, продуктов) в случае эвакуации;</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классифицировать мероприятия по защите населения от терроризма, экстремизма, наркотизма;</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классифицировать и характеризовать опасные ситуации в местах большого скопления людей;</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предвидеть причины возникновения возможных опасных ситуаций в местах большого скопления людей;</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адекватно оценивать ситуацию и безопасно действовать в местах массового скопления людей;</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оповещать (вызывать) экстренные службы при чрезвычайной ситуации;</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характеризовать безопасный и здоровый образ жизни, его составляющие и значение для личности, общества и государства;</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bCs/>
          <w:sz w:val="24"/>
          <w:szCs w:val="28"/>
        </w:rPr>
      </w:pPr>
      <w:r w:rsidRPr="007A72A7">
        <w:rPr>
          <w:rFonts w:ascii="Times New Roman" w:hAnsi="Times New Roman"/>
          <w:sz w:val="24"/>
          <w:szCs w:val="28"/>
        </w:rPr>
        <w:t>классифицировать мероприятия и факторы, укрепляющие и разрушающие здоровье;</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планировать профилактические мероприятия по сохранению и укреплению своего здоровья;</w:t>
      </w:r>
    </w:p>
    <w:p w:rsidR="002818BE"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адекватно оценивать нагрузку и профилактические занятия по укреплению здоровья;планировать распорядок дня с учетом нагрузок;</w:t>
      </w:r>
    </w:p>
    <w:p w:rsidR="002818BE" w:rsidRPr="007A72A7" w:rsidRDefault="002818BE"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выявлять мероприятия и факторы, потенциально опасные для здоровья;</w:t>
      </w:r>
    </w:p>
    <w:p w:rsidR="00EA45E1" w:rsidRPr="007A72A7" w:rsidRDefault="002818BE"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безопасно использовать ресурсы интернета;</w:t>
      </w:r>
    </w:p>
    <w:p w:rsidR="002818BE" w:rsidRPr="007A72A7" w:rsidRDefault="002818BE"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bCs/>
          <w:sz w:val="24"/>
          <w:szCs w:val="28"/>
        </w:rPr>
        <w:t>анализировать состояние своего здоровья;</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определять состояния оказания неотложной помощи;</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использовать алгоритм действий по оказанию первой помощи;</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bCs/>
          <w:sz w:val="24"/>
          <w:szCs w:val="28"/>
        </w:rPr>
        <w:t xml:space="preserve">классифицировать </w:t>
      </w:r>
      <w:r w:rsidRPr="007A72A7">
        <w:rPr>
          <w:rFonts w:ascii="Times New Roman" w:hAnsi="Times New Roman"/>
          <w:sz w:val="24"/>
          <w:szCs w:val="28"/>
        </w:rPr>
        <w:t>средства оказания первой помощи;</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оказывать первую помощь при наружном и внутреннем кровотечении;</w:t>
      </w:r>
    </w:p>
    <w:p w:rsidR="007A1E4C" w:rsidRPr="007A72A7" w:rsidRDefault="007A1E4C"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извлекать инородное тело из верхних дыхательных путей;</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оказывать первую помощь при ушибах;</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оказывать первую помощь при растяжениях;</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оказывать первую помощь при вывихах;</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оказывать первую помощь при переломах;</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оказывать первую помощь при ожогах;</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оказывать первую помощь при </w:t>
      </w:r>
      <w:r w:rsidR="007A1E4C" w:rsidRPr="007A72A7">
        <w:rPr>
          <w:rFonts w:ascii="Times New Roman" w:hAnsi="Times New Roman"/>
          <w:sz w:val="24"/>
          <w:szCs w:val="28"/>
        </w:rPr>
        <w:t>отморожениях и общем переохлаждении</w:t>
      </w:r>
      <w:r w:rsidRPr="007A72A7">
        <w:rPr>
          <w:rFonts w:ascii="Times New Roman" w:hAnsi="Times New Roman"/>
          <w:sz w:val="24"/>
          <w:szCs w:val="28"/>
        </w:rPr>
        <w:t>;</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lastRenderedPageBreak/>
        <w:t>оказывать первую помощь при отравлениях;</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оказывать первую помощь при тепловом (солнечном) ударе;</w:t>
      </w:r>
    </w:p>
    <w:p w:rsidR="00E53743" w:rsidRPr="007A72A7" w:rsidRDefault="00E53743" w:rsidP="007A72A7">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оказывать первую помощь при укусе насекомых</w:t>
      </w:r>
      <w:r w:rsidR="007A1E4C" w:rsidRPr="007A72A7">
        <w:rPr>
          <w:rFonts w:ascii="Times New Roman" w:hAnsi="Times New Roman"/>
          <w:sz w:val="24"/>
          <w:szCs w:val="28"/>
        </w:rPr>
        <w:t xml:space="preserve"> и змей.</w:t>
      </w:r>
    </w:p>
    <w:p w:rsidR="00E53743" w:rsidRPr="007A72A7" w:rsidRDefault="00E53743"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Выпускник получит возможность научиться:</w:t>
      </w:r>
    </w:p>
    <w:p w:rsidR="00E53743" w:rsidRPr="007A72A7" w:rsidRDefault="00E53743" w:rsidP="007A72A7">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 xml:space="preserve">безопасно использовать средства индивидуальной защиты велосипедиста; </w:t>
      </w:r>
    </w:p>
    <w:p w:rsidR="00E53743" w:rsidRPr="007A72A7" w:rsidRDefault="00E53743" w:rsidP="007A72A7">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 xml:space="preserve">классифицировать и характеризовать причины и последствия опасных ситуаций в туристических поездках; </w:t>
      </w:r>
    </w:p>
    <w:p w:rsidR="00E53743" w:rsidRPr="007A72A7" w:rsidRDefault="00E53743" w:rsidP="007A72A7">
      <w:pPr>
        <w:numPr>
          <w:ilvl w:val="0"/>
          <w:numId w:val="12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i/>
          <w:sz w:val="24"/>
          <w:szCs w:val="28"/>
        </w:rPr>
        <w:t>готовиться к туристическим поездкам;</w:t>
      </w:r>
    </w:p>
    <w:p w:rsidR="00E53743" w:rsidRPr="007A72A7" w:rsidRDefault="00E53743" w:rsidP="007A72A7">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 xml:space="preserve">адекватно оценивать ситуацию и безопасно вести в туристических поездках; </w:t>
      </w:r>
    </w:p>
    <w:p w:rsidR="00E53743" w:rsidRPr="007A72A7" w:rsidRDefault="00E53743" w:rsidP="007A72A7">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 xml:space="preserve">анализировать последствия возможных опасных ситуаций в местах большого скопления людей; </w:t>
      </w:r>
    </w:p>
    <w:p w:rsidR="00E53743" w:rsidRPr="007A72A7" w:rsidRDefault="00E53743" w:rsidP="007A72A7">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 xml:space="preserve">анализировать последствия возможных опасных ситуаций криминогенного характера; </w:t>
      </w:r>
    </w:p>
    <w:p w:rsidR="00E53743" w:rsidRPr="007A72A7" w:rsidRDefault="00E53743" w:rsidP="007A72A7">
      <w:pPr>
        <w:numPr>
          <w:ilvl w:val="0"/>
          <w:numId w:val="12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i/>
          <w:sz w:val="24"/>
          <w:szCs w:val="28"/>
        </w:rPr>
        <w:t>безопасно вести и применять права покупателя;</w:t>
      </w:r>
    </w:p>
    <w:p w:rsidR="00E53743" w:rsidRPr="007A72A7" w:rsidRDefault="00E53743" w:rsidP="007A72A7">
      <w:pPr>
        <w:numPr>
          <w:ilvl w:val="0"/>
          <w:numId w:val="121"/>
        </w:numPr>
        <w:tabs>
          <w:tab w:val="left" w:pos="993"/>
        </w:tabs>
        <w:autoSpaceDE w:val="0"/>
        <w:autoSpaceDN w:val="0"/>
        <w:adjustRightInd w:val="0"/>
        <w:spacing w:after="0" w:line="240" w:lineRule="auto"/>
        <w:ind w:left="0" w:firstLine="709"/>
        <w:jc w:val="both"/>
        <w:rPr>
          <w:rFonts w:ascii="Times New Roman" w:hAnsi="Times New Roman"/>
          <w:b/>
          <w:i/>
          <w:sz w:val="24"/>
          <w:szCs w:val="28"/>
        </w:rPr>
      </w:pPr>
      <w:r w:rsidRPr="007A72A7">
        <w:rPr>
          <w:rFonts w:ascii="Times New Roman" w:hAnsi="Times New Roman"/>
          <w:i/>
          <w:sz w:val="24"/>
          <w:szCs w:val="28"/>
        </w:rPr>
        <w:t>анализировать последствия проявления терроризма, экстремизма, наркотизма;</w:t>
      </w:r>
    </w:p>
    <w:p w:rsidR="00E53743" w:rsidRPr="007A72A7" w:rsidRDefault="00E53743" w:rsidP="007A72A7">
      <w:pPr>
        <w:numPr>
          <w:ilvl w:val="0"/>
          <w:numId w:val="121"/>
        </w:numPr>
        <w:tabs>
          <w:tab w:val="left" w:pos="993"/>
        </w:tabs>
        <w:autoSpaceDE w:val="0"/>
        <w:autoSpaceDN w:val="0"/>
        <w:adjustRightInd w:val="0"/>
        <w:spacing w:after="0" w:line="240" w:lineRule="auto"/>
        <w:ind w:left="0" w:firstLine="709"/>
        <w:jc w:val="both"/>
        <w:rPr>
          <w:rFonts w:ascii="Times New Roman" w:hAnsi="Times New Roman"/>
          <w:bCs/>
          <w:i/>
          <w:sz w:val="24"/>
          <w:szCs w:val="28"/>
        </w:rPr>
      </w:pPr>
      <w:r w:rsidRPr="007A72A7">
        <w:rPr>
          <w:rFonts w:ascii="Times New Roman" w:hAnsi="Times New Roman"/>
          <w:i/>
          <w:sz w:val="24"/>
          <w:szCs w:val="28"/>
        </w:rPr>
        <w:t>предвидеть пути и средства возможного вовлечения в террористическую, экстремистскую и наркотическую деятельность;</w:t>
      </w:r>
      <w:r w:rsidRPr="007A72A7">
        <w:rPr>
          <w:rFonts w:ascii="Times New Roman" w:hAnsi="Times New Roman"/>
          <w:bCs/>
          <w:i/>
          <w:sz w:val="24"/>
          <w:szCs w:val="28"/>
        </w:rPr>
        <w:t xml:space="preserve">анализировать влияние вредных привычек и факторов и на состояние своего здоровья; </w:t>
      </w:r>
    </w:p>
    <w:p w:rsidR="00E53743" w:rsidRPr="007A72A7" w:rsidRDefault="00E53743" w:rsidP="007A72A7">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bCs/>
          <w:i/>
          <w:sz w:val="24"/>
          <w:szCs w:val="28"/>
        </w:rPr>
        <w:t xml:space="preserve">характеризовать </w:t>
      </w:r>
      <w:r w:rsidRPr="007A72A7">
        <w:rPr>
          <w:rFonts w:ascii="Times New Roman" w:hAnsi="Times New Roman"/>
          <w:i/>
          <w:sz w:val="24"/>
          <w:szCs w:val="28"/>
        </w:rPr>
        <w:t xml:space="preserve">роль семьи в жизни личности и общества и ее влияние на здоровье человека; </w:t>
      </w:r>
    </w:p>
    <w:p w:rsidR="00E53743" w:rsidRPr="007A72A7" w:rsidRDefault="00E53743" w:rsidP="007A72A7">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7A72A7" w:rsidRDefault="00E53743" w:rsidP="007A72A7">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7A72A7" w:rsidRDefault="00E53743" w:rsidP="007A72A7">
      <w:pPr>
        <w:numPr>
          <w:ilvl w:val="0"/>
          <w:numId w:val="121"/>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i/>
          <w:sz w:val="24"/>
          <w:szCs w:val="28"/>
        </w:rPr>
        <w:t>классифицировать основные правовые аспекты оказания первой помощи;</w:t>
      </w:r>
    </w:p>
    <w:p w:rsidR="00E53743" w:rsidRPr="007A72A7" w:rsidRDefault="00E53743" w:rsidP="007A72A7">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 xml:space="preserve">оказывать первую помощь при не инфекционных заболеваниях; </w:t>
      </w:r>
    </w:p>
    <w:p w:rsidR="00E53743" w:rsidRPr="007A72A7" w:rsidRDefault="00E53743" w:rsidP="007A72A7">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 xml:space="preserve">оказывать первую помощь при инфекционных заболеваниях; </w:t>
      </w:r>
    </w:p>
    <w:p w:rsidR="00E53743" w:rsidRPr="007A72A7" w:rsidRDefault="00E53743" w:rsidP="007A72A7">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оказывать первую помощь при остановке сердечной деятельности;</w:t>
      </w:r>
    </w:p>
    <w:p w:rsidR="00E53743" w:rsidRPr="007A72A7" w:rsidRDefault="00E53743" w:rsidP="007A72A7">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 xml:space="preserve">оказывать первую помощь при коме; </w:t>
      </w:r>
    </w:p>
    <w:p w:rsidR="00E53743" w:rsidRPr="007A72A7" w:rsidRDefault="00E53743" w:rsidP="007A72A7">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 xml:space="preserve">оказывать первую помощь при поражении электрическим током; </w:t>
      </w:r>
    </w:p>
    <w:p w:rsidR="00E53743" w:rsidRPr="007A72A7" w:rsidRDefault="00E53743" w:rsidP="007A72A7">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7A72A7" w:rsidRDefault="00E53743" w:rsidP="007A72A7">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 xml:space="preserve">усваивать приемы действий в различных опасных и чрезвычайных ситуациях; </w:t>
      </w:r>
    </w:p>
    <w:p w:rsidR="00E53743" w:rsidRPr="007A72A7" w:rsidRDefault="00E53743" w:rsidP="007A72A7">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7A72A7" w:rsidRDefault="00E53743" w:rsidP="007A72A7">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творчески решать моделируемые ситуации и практические задачи в области безопасности жизнедеятельности.</w:t>
      </w:r>
      <w:bookmarkStart w:id="93" w:name="_Toc406058984"/>
      <w:bookmarkStart w:id="94" w:name="_Toc409691649"/>
    </w:p>
    <w:p w:rsidR="00A50ED3" w:rsidRPr="007A72A7" w:rsidRDefault="00A50ED3" w:rsidP="007A72A7">
      <w:pPr>
        <w:tabs>
          <w:tab w:val="left" w:pos="993"/>
        </w:tabs>
        <w:autoSpaceDE w:val="0"/>
        <w:autoSpaceDN w:val="0"/>
        <w:adjustRightInd w:val="0"/>
        <w:spacing w:after="0" w:line="240" w:lineRule="auto"/>
        <w:ind w:firstLine="709"/>
        <w:jc w:val="both"/>
        <w:rPr>
          <w:rFonts w:ascii="Times New Roman" w:hAnsi="Times New Roman"/>
          <w:i/>
          <w:sz w:val="24"/>
          <w:szCs w:val="28"/>
        </w:rPr>
      </w:pPr>
    </w:p>
    <w:p w:rsidR="00523BF1" w:rsidRPr="007A72A7" w:rsidRDefault="00523BF1" w:rsidP="007A72A7">
      <w:pPr>
        <w:spacing w:after="0" w:line="240" w:lineRule="auto"/>
        <w:rPr>
          <w:rFonts w:ascii="Times New Roman" w:eastAsia="Times New Roman" w:hAnsi="Times New Roman"/>
          <w:b/>
          <w:bCs/>
          <w:sz w:val="24"/>
          <w:szCs w:val="28"/>
          <w:lang w:eastAsia="ru-RU"/>
        </w:rPr>
      </w:pPr>
      <w:r w:rsidRPr="007A72A7">
        <w:rPr>
          <w:rFonts w:ascii="Times New Roman" w:hAnsi="Times New Roman"/>
          <w:sz w:val="24"/>
          <w:szCs w:val="28"/>
        </w:rPr>
        <w:br w:type="page"/>
      </w:r>
    </w:p>
    <w:p w:rsidR="00B540EE" w:rsidRPr="007A72A7" w:rsidRDefault="001E2A07" w:rsidP="007A72A7">
      <w:pPr>
        <w:pStyle w:val="2"/>
        <w:spacing w:line="240" w:lineRule="auto"/>
        <w:rPr>
          <w:sz w:val="24"/>
        </w:rPr>
      </w:pPr>
      <w:bookmarkStart w:id="95" w:name="_Toc410653972"/>
      <w:bookmarkStart w:id="96" w:name="_Toc414553158"/>
      <w:r w:rsidRPr="007A72A7">
        <w:rPr>
          <w:sz w:val="24"/>
        </w:rPr>
        <w:lastRenderedPageBreak/>
        <w:t xml:space="preserve">1.3. </w:t>
      </w:r>
      <w:r w:rsidR="00B540EE" w:rsidRPr="007A72A7">
        <w:rPr>
          <w:sz w:val="24"/>
        </w:rPr>
        <w:t xml:space="preserve">Система оценки </w:t>
      </w:r>
      <w:bookmarkEnd w:id="93"/>
      <w:r w:rsidR="000D4F24" w:rsidRPr="007A72A7">
        <w:rPr>
          <w:sz w:val="24"/>
        </w:rPr>
        <w:t>достижения планируемых результатов освоения основной образовательной программы основного общего образования</w:t>
      </w:r>
      <w:bookmarkEnd w:id="94"/>
      <w:bookmarkEnd w:id="95"/>
      <w:bookmarkEnd w:id="96"/>
    </w:p>
    <w:p w:rsidR="002F5340" w:rsidRPr="007A72A7" w:rsidRDefault="002F5340" w:rsidP="007A72A7">
      <w:pPr>
        <w:pStyle w:val="afffa"/>
        <w:spacing w:line="240" w:lineRule="auto"/>
        <w:ind w:firstLine="709"/>
        <w:rPr>
          <w:b/>
          <w:sz w:val="24"/>
        </w:rPr>
      </w:pPr>
    </w:p>
    <w:p w:rsidR="002F5340" w:rsidRPr="007A72A7" w:rsidRDefault="002F5340" w:rsidP="007A72A7">
      <w:pPr>
        <w:pStyle w:val="afffa"/>
        <w:spacing w:line="240" w:lineRule="auto"/>
        <w:ind w:firstLine="709"/>
        <w:rPr>
          <w:b/>
          <w:sz w:val="24"/>
        </w:rPr>
      </w:pPr>
      <w:r w:rsidRPr="007A72A7">
        <w:rPr>
          <w:b/>
          <w:sz w:val="24"/>
        </w:rPr>
        <w:t>1.3.1. Общие положения</w:t>
      </w:r>
    </w:p>
    <w:p w:rsidR="002F5340" w:rsidRPr="007A72A7" w:rsidRDefault="002F5340" w:rsidP="007A72A7">
      <w:pPr>
        <w:pStyle w:val="afffa"/>
        <w:spacing w:line="240" w:lineRule="auto"/>
        <w:ind w:firstLine="709"/>
        <w:rPr>
          <w:sz w:val="24"/>
        </w:rPr>
      </w:pPr>
      <w:r w:rsidRPr="007A72A7">
        <w:rPr>
          <w:sz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7A72A7" w:rsidRDefault="002F5340" w:rsidP="007A72A7">
      <w:pPr>
        <w:pStyle w:val="afffa"/>
        <w:spacing w:line="240" w:lineRule="auto"/>
        <w:ind w:firstLine="709"/>
        <w:rPr>
          <w:sz w:val="24"/>
        </w:rPr>
      </w:pPr>
      <w:r w:rsidRPr="007A72A7">
        <w:rPr>
          <w:sz w:val="24"/>
        </w:rPr>
        <w:t xml:space="preserve">Основными </w:t>
      </w:r>
      <w:r w:rsidRPr="007A72A7">
        <w:rPr>
          <w:b/>
          <w:sz w:val="24"/>
        </w:rPr>
        <w:t>направлениями и целями</w:t>
      </w:r>
      <w:r w:rsidRPr="007A72A7">
        <w:rPr>
          <w:sz w:val="24"/>
        </w:rPr>
        <w:t xml:space="preserve"> оценочной деятельности в образовательной организации в соответствии с требованиями ФГОС ООО являются:</w:t>
      </w:r>
    </w:p>
    <w:p w:rsidR="002F5340" w:rsidRPr="007A72A7" w:rsidRDefault="002F5340" w:rsidP="001D1899">
      <w:pPr>
        <w:pStyle w:val="afffa"/>
        <w:numPr>
          <w:ilvl w:val="0"/>
          <w:numId w:val="186"/>
        </w:numPr>
        <w:spacing w:line="240" w:lineRule="auto"/>
        <w:ind w:left="0" w:firstLine="709"/>
        <w:rPr>
          <w:sz w:val="24"/>
        </w:rPr>
      </w:pPr>
      <w:r w:rsidRPr="007A72A7">
        <w:rPr>
          <w:sz w:val="24"/>
        </w:rPr>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7A72A7" w:rsidRDefault="002F5340" w:rsidP="001D1899">
      <w:pPr>
        <w:pStyle w:val="afffa"/>
        <w:numPr>
          <w:ilvl w:val="0"/>
          <w:numId w:val="186"/>
        </w:numPr>
        <w:spacing w:line="240" w:lineRule="auto"/>
        <w:ind w:left="0" w:firstLine="709"/>
        <w:rPr>
          <w:sz w:val="24"/>
        </w:rPr>
      </w:pPr>
      <w:r w:rsidRPr="007A72A7">
        <w:rPr>
          <w:sz w:val="24"/>
        </w:rPr>
        <w:t>оценка результатов деятельности педагогических кадровкак основа аттестационных процедур;</w:t>
      </w:r>
    </w:p>
    <w:p w:rsidR="002F5340" w:rsidRPr="007A72A7" w:rsidRDefault="002F5340" w:rsidP="001D1899">
      <w:pPr>
        <w:pStyle w:val="afffa"/>
        <w:numPr>
          <w:ilvl w:val="0"/>
          <w:numId w:val="186"/>
        </w:numPr>
        <w:spacing w:line="240" w:lineRule="auto"/>
        <w:ind w:left="0" w:firstLine="709"/>
        <w:rPr>
          <w:sz w:val="24"/>
        </w:rPr>
      </w:pPr>
      <w:r w:rsidRPr="007A72A7">
        <w:rPr>
          <w:sz w:val="24"/>
        </w:rPr>
        <w:t>оценка результатов деятельности образовательной организации</w:t>
      </w:r>
      <w:r w:rsidR="0074213D" w:rsidRPr="007A72A7">
        <w:rPr>
          <w:sz w:val="24"/>
        </w:rPr>
        <w:t xml:space="preserve"> </w:t>
      </w:r>
      <w:r w:rsidRPr="007A72A7">
        <w:rPr>
          <w:sz w:val="24"/>
        </w:rPr>
        <w:t>как основа аккредитационных процедур.</w:t>
      </w:r>
    </w:p>
    <w:p w:rsidR="002F5340" w:rsidRPr="007A72A7" w:rsidRDefault="002F5340" w:rsidP="007A72A7">
      <w:pPr>
        <w:pStyle w:val="afffa"/>
        <w:spacing w:line="240" w:lineRule="auto"/>
        <w:ind w:firstLine="709"/>
        <w:rPr>
          <w:sz w:val="24"/>
        </w:rPr>
      </w:pPr>
      <w:r w:rsidRPr="007A72A7">
        <w:rPr>
          <w:sz w:val="24"/>
        </w:rPr>
        <w:t xml:space="preserve">Основным </w:t>
      </w:r>
      <w:r w:rsidRPr="007A72A7">
        <w:rPr>
          <w:b/>
          <w:sz w:val="24"/>
        </w:rPr>
        <w:t>объектом</w:t>
      </w:r>
      <w:r w:rsidRPr="007A72A7">
        <w:rPr>
          <w:sz w:val="24"/>
        </w:rPr>
        <w:t xml:space="preserve"> системы оценки, ее </w:t>
      </w:r>
      <w:r w:rsidRPr="007A72A7">
        <w:rPr>
          <w:b/>
          <w:sz w:val="24"/>
        </w:rPr>
        <w:t>содержательной и критериальной базой</w:t>
      </w:r>
      <w:r w:rsidRPr="007A72A7">
        <w:rPr>
          <w:sz w:val="24"/>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7A72A7" w:rsidRDefault="002F5340" w:rsidP="007A72A7">
      <w:pPr>
        <w:pStyle w:val="afffa"/>
        <w:spacing w:line="240" w:lineRule="auto"/>
        <w:ind w:firstLine="709"/>
        <w:rPr>
          <w:sz w:val="24"/>
        </w:rPr>
      </w:pPr>
      <w:r w:rsidRPr="007A72A7">
        <w:rPr>
          <w:sz w:val="24"/>
        </w:rPr>
        <w:t>Система оценки включает процедуры внутренней и внешней оценки.</w:t>
      </w:r>
    </w:p>
    <w:p w:rsidR="002F5340" w:rsidRPr="007A72A7" w:rsidRDefault="002F5340" w:rsidP="007A72A7">
      <w:pPr>
        <w:pStyle w:val="afffa"/>
        <w:spacing w:line="240" w:lineRule="auto"/>
        <w:ind w:firstLine="709"/>
        <w:rPr>
          <w:sz w:val="24"/>
        </w:rPr>
      </w:pPr>
      <w:r w:rsidRPr="007A72A7">
        <w:rPr>
          <w:b/>
          <w:sz w:val="24"/>
        </w:rPr>
        <w:t>Внутренняя оценка</w:t>
      </w:r>
      <w:r w:rsidR="0074213D" w:rsidRPr="007A72A7">
        <w:rPr>
          <w:b/>
          <w:sz w:val="24"/>
        </w:rPr>
        <w:t xml:space="preserve"> </w:t>
      </w:r>
      <w:r w:rsidRPr="007A72A7">
        <w:rPr>
          <w:sz w:val="24"/>
        </w:rPr>
        <w:t>включает:</w:t>
      </w:r>
    </w:p>
    <w:p w:rsidR="002F5340" w:rsidRPr="007A72A7" w:rsidRDefault="002F5340" w:rsidP="001D1899">
      <w:pPr>
        <w:pStyle w:val="afffa"/>
        <w:numPr>
          <w:ilvl w:val="0"/>
          <w:numId w:val="188"/>
        </w:numPr>
        <w:spacing w:line="240" w:lineRule="auto"/>
        <w:ind w:left="0"/>
        <w:rPr>
          <w:sz w:val="24"/>
        </w:rPr>
      </w:pPr>
      <w:r w:rsidRPr="007A72A7">
        <w:rPr>
          <w:sz w:val="24"/>
        </w:rPr>
        <w:t>стартовую диагностику,</w:t>
      </w:r>
    </w:p>
    <w:p w:rsidR="002F5340" w:rsidRPr="007A72A7" w:rsidRDefault="002F5340" w:rsidP="001D1899">
      <w:pPr>
        <w:pStyle w:val="afffa"/>
        <w:numPr>
          <w:ilvl w:val="0"/>
          <w:numId w:val="188"/>
        </w:numPr>
        <w:spacing w:line="240" w:lineRule="auto"/>
        <w:ind w:left="0"/>
        <w:rPr>
          <w:sz w:val="24"/>
        </w:rPr>
      </w:pPr>
      <w:r w:rsidRPr="007A72A7">
        <w:rPr>
          <w:sz w:val="24"/>
        </w:rPr>
        <w:t>текущую и тематическую оценку,</w:t>
      </w:r>
    </w:p>
    <w:p w:rsidR="002F5340" w:rsidRPr="007A72A7" w:rsidRDefault="002F5340" w:rsidP="001D1899">
      <w:pPr>
        <w:pStyle w:val="afffa"/>
        <w:numPr>
          <w:ilvl w:val="0"/>
          <w:numId w:val="188"/>
        </w:numPr>
        <w:spacing w:line="240" w:lineRule="auto"/>
        <w:ind w:left="0"/>
        <w:rPr>
          <w:sz w:val="24"/>
        </w:rPr>
      </w:pPr>
      <w:r w:rsidRPr="007A72A7">
        <w:rPr>
          <w:sz w:val="24"/>
        </w:rPr>
        <w:t>портфолио,</w:t>
      </w:r>
    </w:p>
    <w:p w:rsidR="002F5340" w:rsidRPr="007A72A7" w:rsidRDefault="002F5340" w:rsidP="001D1899">
      <w:pPr>
        <w:pStyle w:val="afffa"/>
        <w:numPr>
          <w:ilvl w:val="0"/>
          <w:numId w:val="188"/>
        </w:numPr>
        <w:spacing w:line="240" w:lineRule="auto"/>
        <w:ind w:left="0"/>
        <w:rPr>
          <w:sz w:val="24"/>
        </w:rPr>
      </w:pPr>
      <w:r w:rsidRPr="007A72A7">
        <w:rPr>
          <w:sz w:val="24"/>
        </w:rPr>
        <w:t>внутришкольный мониторинг образовательных достижений,</w:t>
      </w:r>
    </w:p>
    <w:p w:rsidR="002F5340" w:rsidRPr="007A72A7" w:rsidRDefault="002F5340" w:rsidP="001D1899">
      <w:pPr>
        <w:pStyle w:val="afffa"/>
        <w:numPr>
          <w:ilvl w:val="0"/>
          <w:numId w:val="188"/>
        </w:numPr>
        <w:spacing w:line="240" w:lineRule="auto"/>
        <w:ind w:left="0"/>
        <w:rPr>
          <w:sz w:val="24"/>
        </w:rPr>
      </w:pPr>
      <w:r w:rsidRPr="007A72A7">
        <w:rPr>
          <w:sz w:val="24"/>
        </w:rPr>
        <w:t>промежуточную и итоговую аттестацию обучающихся.</w:t>
      </w:r>
    </w:p>
    <w:p w:rsidR="002F5340" w:rsidRPr="007A72A7" w:rsidRDefault="002F5340" w:rsidP="007A72A7">
      <w:pPr>
        <w:pStyle w:val="afffa"/>
        <w:spacing w:line="240" w:lineRule="auto"/>
        <w:ind w:firstLine="709"/>
        <w:rPr>
          <w:sz w:val="24"/>
        </w:rPr>
      </w:pPr>
      <w:r w:rsidRPr="007A72A7">
        <w:rPr>
          <w:sz w:val="24"/>
        </w:rPr>
        <w:t xml:space="preserve">К </w:t>
      </w:r>
      <w:r w:rsidRPr="007A72A7">
        <w:rPr>
          <w:b/>
          <w:sz w:val="24"/>
        </w:rPr>
        <w:t>внешним процедурам</w:t>
      </w:r>
      <w:r w:rsidRPr="007A72A7">
        <w:rPr>
          <w:sz w:val="24"/>
        </w:rPr>
        <w:t xml:space="preserve"> относятся:</w:t>
      </w:r>
    </w:p>
    <w:p w:rsidR="002F5340" w:rsidRPr="007A72A7" w:rsidRDefault="002F5340" w:rsidP="001D1899">
      <w:pPr>
        <w:pStyle w:val="afffa"/>
        <w:numPr>
          <w:ilvl w:val="0"/>
          <w:numId w:val="189"/>
        </w:numPr>
        <w:spacing w:line="240" w:lineRule="auto"/>
        <w:ind w:left="0" w:firstLine="709"/>
        <w:rPr>
          <w:sz w:val="24"/>
        </w:rPr>
      </w:pPr>
      <w:r w:rsidRPr="007A72A7">
        <w:rPr>
          <w:sz w:val="24"/>
        </w:rPr>
        <w:t>государственная итоговая аттестация</w:t>
      </w:r>
      <w:r w:rsidRPr="007A72A7">
        <w:rPr>
          <w:rStyle w:val="af3"/>
          <w:sz w:val="24"/>
        </w:rPr>
        <w:footnoteReference w:id="8"/>
      </w:r>
      <w:r w:rsidRPr="007A72A7">
        <w:rPr>
          <w:sz w:val="24"/>
        </w:rPr>
        <w:t>,</w:t>
      </w:r>
    </w:p>
    <w:p w:rsidR="002F5340" w:rsidRPr="007A72A7" w:rsidRDefault="002F5340" w:rsidP="001D1899">
      <w:pPr>
        <w:pStyle w:val="afffa"/>
        <w:numPr>
          <w:ilvl w:val="0"/>
          <w:numId w:val="189"/>
        </w:numPr>
        <w:spacing w:line="240" w:lineRule="auto"/>
        <w:ind w:left="0" w:firstLine="709"/>
        <w:rPr>
          <w:sz w:val="24"/>
        </w:rPr>
      </w:pPr>
      <w:r w:rsidRPr="007A72A7">
        <w:rPr>
          <w:sz w:val="24"/>
        </w:rPr>
        <w:t>независимая оценка качества образования</w:t>
      </w:r>
      <w:r w:rsidRPr="007A72A7">
        <w:rPr>
          <w:rStyle w:val="af3"/>
          <w:sz w:val="24"/>
        </w:rPr>
        <w:footnoteReference w:id="9"/>
      </w:r>
      <w:r w:rsidRPr="007A72A7">
        <w:rPr>
          <w:sz w:val="24"/>
        </w:rPr>
        <w:t xml:space="preserve"> и</w:t>
      </w:r>
    </w:p>
    <w:p w:rsidR="002F5340" w:rsidRPr="007A72A7" w:rsidRDefault="002F5340" w:rsidP="001D1899">
      <w:pPr>
        <w:pStyle w:val="afffa"/>
        <w:numPr>
          <w:ilvl w:val="0"/>
          <w:numId w:val="189"/>
        </w:numPr>
        <w:spacing w:line="240" w:lineRule="auto"/>
        <w:ind w:left="0" w:firstLine="709"/>
        <w:rPr>
          <w:sz w:val="24"/>
        </w:rPr>
      </w:pPr>
      <w:r w:rsidRPr="007A72A7">
        <w:rPr>
          <w:sz w:val="24"/>
        </w:rPr>
        <w:t>мониторинговые исследования</w:t>
      </w:r>
      <w:r w:rsidRPr="007A72A7">
        <w:rPr>
          <w:rStyle w:val="af3"/>
          <w:sz w:val="24"/>
        </w:rPr>
        <w:footnoteReference w:id="10"/>
      </w:r>
      <w:r w:rsidRPr="007A72A7">
        <w:rPr>
          <w:sz w:val="24"/>
        </w:rPr>
        <w:t xml:space="preserve"> муниципального, регионального и федерального уровней.</w:t>
      </w:r>
    </w:p>
    <w:p w:rsidR="002F5340" w:rsidRPr="007A72A7" w:rsidRDefault="002F5340" w:rsidP="007A72A7">
      <w:pPr>
        <w:pStyle w:val="afffa"/>
        <w:spacing w:line="240" w:lineRule="auto"/>
        <w:ind w:firstLine="709"/>
        <w:rPr>
          <w:sz w:val="24"/>
        </w:rPr>
      </w:pPr>
      <w:r w:rsidRPr="007A72A7">
        <w:rPr>
          <w:sz w:val="24"/>
        </w:rPr>
        <w:t>Особенности каждой из указанных процедур описаны в п.1.3.3 настоящего документа.</w:t>
      </w:r>
    </w:p>
    <w:p w:rsidR="002F5340" w:rsidRPr="007A72A7" w:rsidRDefault="002F5340" w:rsidP="007A72A7">
      <w:pPr>
        <w:pStyle w:val="a8"/>
        <w:ind w:left="0" w:firstLine="709"/>
        <w:contextualSpacing w:val="0"/>
        <w:jc w:val="both"/>
        <w:rPr>
          <w:rFonts w:ascii="Times New Roman" w:hAnsi="Times New Roman"/>
          <w:szCs w:val="28"/>
        </w:rPr>
      </w:pPr>
      <w:r w:rsidRPr="007A72A7">
        <w:rPr>
          <w:rFonts w:ascii="Times New Roman" w:hAnsi="Times New Roman"/>
          <w:szCs w:val="28"/>
        </w:rPr>
        <w:t xml:space="preserve">В соответствии с ФГОС ООО система оценки образовательной организации реализует </w:t>
      </w:r>
      <w:r w:rsidRPr="007A72A7">
        <w:rPr>
          <w:rFonts w:ascii="Times New Roman" w:hAnsi="Times New Roman"/>
          <w:b/>
          <w:szCs w:val="28"/>
        </w:rPr>
        <w:t>системно-деятельностный, уровневый и комплексный подходы</w:t>
      </w:r>
      <w:r w:rsidRPr="007A72A7">
        <w:rPr>
          <w:rFonts w:ascii="Times New Roman" w:hAnsi="Times New Roman"/>
          <w:szCs w:val="28"/>
        </w:rPr>
        <w:t xml:space="preserve"> к оценке образовательных достижений.</w:t>
      </w:r>
    </w:p>
    <w:p w:rsidR="002F5340" w:rsidRPr="007A72A7" w:rsidRDefault="002F5340" w:rsidP="007A72A7">
      <w:pPr>
        <w:pStyle w:val="a8"/>
        <w:ind w:left="0" w:firstLine="709"/>
        <w:contextualSpacing w:val="0"/>
        <w:jc w:val="both"/>
        <w:rPr>
          <w:rFonts w:ascii="Times New Roman" w:hAnsi="Times New Roman"/>
          <w:szCs w:val="28"/>
        </w:rPr>
      </w:pPr>
      <w:r w:rsidRPr="007A72A7">
        <w:rPr>
          <w:rFonts w:ascii="Times New Roman" w:hAnsi="Times New Roman"/>
          <w:b/>
          <w:szCs w:val="28"/>
        </w:rPr>
        <w:t>Системно-деятельностный подход</w:t>
      </w:r>
      <w:r w:rsidRPr="007A72A7">
        <w:rPr>
          <w:rFonts w:ascii="Times New Roman" w:hAnsi="Times New Roman"/>
          <w:szCs w:val="28"/>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7A72A7" w:rsidRDefault="002F5340" w:rsidP="007A72A7">
      <w:pPr>
        <w:pStyle w:val="afffa"/>
        <w:spacing w:line="240" w:lineRule="auto"/>
        <w:ind w:firstLine="709"/>
        <w:rPr>
          <w:bCs/>
          <w:sz w:val="24"/>
        </w:rPr>
      </w:pPr>
      <w:r w:rsidRPr="007A72A7">
        <w:rPr>
          <w:b/>
          <w:bCs/>
          <w:sz w:val="24"/>
        </w:rPr>
        <w:lastRenderedPageBreak/>
        <w:t>Уровневый подход</w:t>
      </w:r>
      <w:r w:rsidR="0074213D" w:rsidRPr="007A72A7">
        <w:rPr>
          <w:b/>
          <w:bCs/>
          <w:sz w:val="24"/>
        </w:rPr>
        <w:t xml:space="preserve"> </w:t>
      </w:r>
      <w:r w:rsidRPr="007A72A7">
        <w:rPr>
          <w:bCs/>
          <w:sz w:val="24"/>
        </w:rPr>
        <w:t xml:space="preserve">служит важнейшей основой для организации индивидуальной работы с учащимися. </w:t>
      </w:r>
      <w:r w:rsidRPr="007A72A7">
        <w:rPr>
          <w:sz w:val="24"/>
        </w:rPr>
        <w:t xml:space="preserve">Он реализуется как по отношению </w:t>
      </w:r>
      <w:r w:rsidRPr="007A72A7">
        <w:rPr>
          <w:bCs/>
          <w:sz w:val="24"/>
        </w:rPr>
        <w:t>к содержанию оценки, так и к представлению и интерпретации результатов измерений.</w:t>
      </w:r>
    </w:p>
    <w:p w:rsidR="002F5340" w:rsidRPr="007A72A7" w:rsidRDefault="002F5340" w:rsidP="007A72A7">
      <w:pPr>
        <w:pStyle w:val="afffa"/>
        <w:spacing w:line="240" w:lineRule="auto"/>
        <w:ind w:firstLine="709"/>
        <w:rPr>
          <w:bCs/>
          <w:sz w:val="24"/>
        </w:rPr>
      </w:pPr>
      <w:r w:rsidRPr="007A72A7">
        <w:rPr>
          <w:b/>
          <w:bCs/>
          <w:sz w:val="24"/>
        </w:rPr>
        <w:t>Уровневый подход к содержанию оценки</w:t>
      </w:r>
      <w:r w:rsidRPr="007A72A7">
        <w:rPr>
          <w:bCs/>
          <w:sz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7A72A7">
        <w:rPr>
          <w:sz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7A72A7">
        <w:rPr>
          <w:bCs/>
          <w:sz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7A72A7">
        <w:rPr>
          <w:sz w:val="24"/>
        </w:rPr>
        <w:t xml:space="preserve"> планируемых результатах, представленных в блоках «Выпускник научится» и </w:t>
      </w:r>
      <w:r w:rsidRPr="007A72A7">
        <w:rPr>
          <w:bCs/>
          <w:sz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7A72A7" w:rsidRDefault="002F5340" w:rsidP="007A72A7">
      <w:pPr>
        <w:pStyle w:val="afffa"/>
        <w:spacing w:line="240" w:lineRule="auto"/>
        <w:ind w:firstLine="709"/>
        <w:rPr>
          <w:bCs/>
          <w:sz w:val="24"/>
        </w:rPr>
      </w:pPr>
      <w:r w:rsidRPr="007A72A7">
        <w:rPr>
          <w:b/>
          <w:bCs/>
          <w:sz w:val="24"/>
        </w:rPr>
        <w:t>Уровневый подход к представлению и интерпретации результатов</w:t>
      </w:r>
      <w:r w:rsidR="0074213D" w:rsidRPr="007A72A7">
        <w:rPr>
          <w:b/>
          <w:bCs/>
          <w:sz w:val="24"/>
        </w:rPr>
        <w:t xml:space="preserve"> </w:t>
      </w:r>
      <w:r w:rsidRPr="007A72A7">
        <w:rPr>
          <w:bCs/>
          <w:sz w:val="24"/>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7A72A7">
        <w:rPr>
          <w:sz w:val="24"/>
        </w:rPr>
        <w:t>Овладение базовым уровнем является достаточным для продолжения обучения и усвоения последующего материала.</w:t>
      </w:r>
    </w:p>
    <w:p w:rsidR="002F5340" w:rsidRPr="007A72A7" w:rsidRDefault="002F5340" w:rsidP="007A72A7">
      <w:pPr>
        <w:spacing w:after="0" w:line="240" w:lineRule="auto"/>
        <w:ind w:firstLine="709"/>
        <w:jc w:val="both"/>
        <w:rPr>
          <w:rFonts w:ascii="Times New Roman" w:hAnsi="Times New Roman"/>
          <w:bCs/>
          <w:sz w:val="24"/>
          <w:szCs w:val="28"/>
          <w:lang w:eastAsia="ru-RU"/>
        </w:rPr>
      </w:pPr>
      <w:r w:rsidRPr="007A72A7">
        <w:rPr>
          <w:rFonts w:ascii="Times New Roman" w:hAnsi="Times New Roman"/>
          <w:b/>
          <w:bCs/>
          <w:sz w:val="24"/>
          <w:szCs w:val="28"/>
          <w:lang w:eastAsia="ru-RU"/>
        </w:rPr>
        <w:t>Комплексный подход</w:t>
      </w:r>
      <w:r w:rsidRPr="007A72A7">
        <w:rPr>
          <w:rFonts w:ascii="Times New Roman" w:hAnsi="Times New Roman"/>
          <w:bCs/>
          <w:sz w:val="24"/>
          <w:szCs w:val="28"/>
          <w:lang w:eastAsia="ru-RU"/>
        </w:rPr>
        <w:t xml:space="preserve"> к оценке образовательных достижений реализуется путём</w:t>
      </w:r>
    </w:p>
    <w:p w:rsidR="002F5340" w:rsidRPr="007A72A7" w:rsidRDefault="002F5340" w:rsidP="001D1899">
      <w:pPr>
        <w:pStyle w:val="a8"/>
        <w:numPr>
          <w:ilvl w:val="0"/>
          <w:numId w:val="190"/>
        </w:numPr>
        <w:ind w:left="0" w:firstLine="709"/>
        <w:contextualSpacing w:val="0"/>
        <w:jc w:val="both"/>
        <w:rPr>
          <w:rFonts w:ascii="Times New Roman" w:hAnsi="Times New Roman"/>
          <w:bCs/>
          <w:szCs w:val="28"/>
        </w:rPr>
      </w:pPr>
      <w:r w:rsidRPr="007A72A7">
        <w:rPr>
          <w:rFonts w:ascii="Times New Roman" w:hAnsi="Times New Roman"/>
          <w:bCs/>
          <w:szCs w:val="28"/>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7A72A7" w:rsidRDefault="002F5340" w:rsidP="001D1899">
      <w:pPr>
        <w:pStyle w:val="a8"/>
        <w:numPr>
          <w:ilvl w:val="0"/>
          <w:numId w:val="190"/>
        </w:numPr>
        <w:ind w:left="0" w:firstLine="709"/>
        <w:contextualSpacing w:val="0"/>
        <w:jc w:val="both"/>
        <w:rPr>
          <w:rFonts w:ascii="Times New Roman" w:hAnsi="Times New Roman"/>
          <w:bCs/>
          <w:szCs w:val="28"/>
        </w:rPr>
      </w:pPr>
      <w:r w:rsidRPr="007A72A7">
        <w:rPr>
          <w:rFonts w:ascii="Times New Roman" w:hAnsi="Times New Roman"/>
          <w:bCs/>
          <w:szCs w:val="28"/>
        </w:rPr>
        <w:t xml:space="preserve">использования комплекса оценочных процедур </w:t>
      </w:r>
      <w:r w:rsidR="006E1EE0" w:rsidRPr="007A72A7">
        <w:rPr>
          <w:rFonts w:ascii="Times New Roman" w:hAnsi="Times New Roman"/>
          <w:bCs/>
          <w:szCs w:val="28"/>
        </w:rPr>
        <w:t>(</w:t>
      </w:r>
      <w:r w:rsidRPr="007A72A7">
        <w:rPr>
          <w:rFonts w:ascii="Times New Roman" w:hAnsi="Times New Roman"/>
          <w:bCs/>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7A72A7" w:rsidRDefault="002F5340" w:rsidP="001D1899">
      <w:pPr>
        <w:pStyle w:val="a8"/>
        <w:numPr>
          <w:ilvl w:val="0"/>
          <w:numId w:val="190"/>
        </w:numPr>
        <w:ind w:left="0" w:firstLine="709"/>
        <w:contextualSpacing w:val="0"/>
        <w:jc w:val="both"/>
        <w:rPr>
          <w:rFonts w:ascii="Times New Roman" w:hAnsi="Times New Roman"/>
          <w:bCs/>
          <w:szCs w:val="28"/>
        </w:rPr>
      </w:pPr>
      <w:r w:rsidRPr="007A72A7">
        <w:rPr>
          <w:rFonts w:ascii="Times New Roman" w:hAnsi="Times New Roman"/>
          <w:bCs/>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7A72A7" w:rsidRDefault="002F5340" w:rsidP="001D1899">
      <w:pPr>
        <w:pStyle w:val="a8"/>
        <w:numPr>
          <w:ilvl w:val="0"/>
          <w:numId w:val="190"/>
        </w:numPr>
        <w:ind w:left="0" w:firstLine="709"/>
        <w:contextualSpacing w:val="0"/>
        <w:jc w:val="both"/>
        <w:rPr>
          <w:rFonts w:ascii="Times New Roman" w:hAnsi="Times New Roman"/>
          <w:bCs/>
          <w:szCs w:val="28"/>
        </w:rPr>
      </w:pPr>
      <w:r w:rsidRPr="007A72A7">
        <w:rPr>
          <w:rFonts w:ascii="Times New Roman" w:hAnsi="Times New Roman"/>
          <w:bCs/>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7A72A7">
        <w:rPr>
          <w:rFonts w:ascii="Times New Roman" w:hAnsi="Times New Roman"/>
          <w:bCs/>
          <w:szCs w:val="28"/>
        </w:rPr>
        <w:t>.</w:t>
      </w:r>
    </w:p>
    <w:p w:rsidR="002F5340" w:rsidRPr="007A72A7" w:rsidRDefault="002F5340" w:rsidP="007A72A7">
      <w:pPr>
        <w:pStyle w:val="a8"/>
        <w:ind w:left="0" w:firstLine="709"/>
        <w:contextualSpacing w:val="0"/>
        <w:jc w:val="both"/>
        <w:rPr>
          <w:rFonts w:ascii="Times New Roman" w:hAnsi="Times New Roman"/>
          <w:bCs/>
          <w:szCs w:val="28"/>
        </w:rPr>
      </w:pPr>
    </w:p>
    <w:p w:rsidR="002F5340" w:rsidRPr="007A72A7" w:rsidRDefault="002F5340" w:rsidP="007A72A7">
      <w:pPr>
        <w:pStyle w:val="aff9"/>
        <w:spacing w:before="0" w:after="0" w:line="240" w:lineRule="auto"/>
        <w:ind w:left="0" w:right="0" w:firstLine="709"/>
        <w:rPr>
          <w:rFonts w:ascii="Times New Roman" w:hAnsi="Times New Roman"/>
          <w:i w:val="0"/>
          <w:color w:val="auto"/>
          <w:sz w:val="24"/>
          <w:szCs w:val="28"/>
        </w:rPr>
      </w:pPr>
      <w:r w:rsidRPr="007A72A7">
        <w:rPr>
          <w:rFonts w:ascii="Times New Roman" w:hAnsi="Times New Roman"/>
          <w:i w:val="0"/>
          <w:color w:val="auto"/>
          <w:sz w:val="24"/>
          <w:szCs w:val="28"/>
        </w:rPr>
        <w:t>1.3.2 Особенности оценки личностных, метапредметных и предметных результатов</w:t>
      </w:r>
    </w:p>
    <w:p w:rsidR="002F5340" w:rsidRPr="007A72A7" w:rsidRDefault="002F5340" w:rsidP="007A72A7">
      <w:pPr>
        <w:pStyle w:val="aff9"/>
        <w:spacing w:before="0" w:after="0" w:line="240" w:lineRule="auto"/>
        <w:ind w:left="0" w:right="0" w:firstLine="709"/>
        <w:rPr>
          <w:rFonts w:ascii="Times New Roman" w:hAnsi="Times New Roman"/>
          <w:i w:val="0"/>
          <w:color w:val="auto"/>
          <w:sz w:val="24"/>
          <w:szCs w:val="28"/>
        </w:rPr>
      </w:pPr>
      <w:r w:rsidRPr="007A72A7">
        <w:rPr>
          <w:rFonts w:ascii="Times New Roman" w:hAnsi="Times New Roman"/>
          <w:i w:val="0"/>
          <w:color w:val="auto"/>
          <w:sz w:val="24"/>
          <w:szCs w:val="28"/>
        </w:rPr>
        <w:t>Особенности оценки личностных результатов</w:t>
      </w:r>
    </w:p>
    <w:p w:rsidR="006E1EE0" w:rsidRPr="007A72A7" w:rsidRDefault="006E1EE0" w:rsidP="007A72A7">
      <w:pPr>
        <w:pStyle w:val="afffa"/>
        <w:spacing w:line="240" w:lineRule="auto"/>
        <w:ind w:firstLine="709"/>
        <w:rPr>
          <w:sz w:val="24"/>
        </w:rPr>
      </w:pPr>
    </w:p>
    <w:p w:rsidR="002F5340" w:rsidRPr="007A72A7" w:rsidRDefault="002F5340" w:rsidP="007A72A7">
      <w:pPr>
        <w:pStyle w:val="afffa"/>
        <w:spacing w:line="240" w:lineRule="auto"/>
        <w:ind w:firstLine="709"/>
        <w:rPr>
          <w:sz w:val="24"/>
        </w:rPr>
      </w:pPr>
      <w:r w:rsidRPr="007A72A7">
        <w:rPr>
          <w:sz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7A72A7" w:rsidRDefault="002F5340" w:rsidP="007A72A7">
      <w:pPr>
        <w:pStyle w:val="afffa"/>
        <w:spacing w:line="240" w:lineRule="auto"/>
        <w:ind w:firstLine="709"/>
        <w:rPr>
          <w:bCs/>
          <w:iCs/>
          <w:sz w:val="24"/>
        </w:rPr>
      </w:pPr>
      <w:r w:rsidRPr="007A72A7">
        <w:rPr>
          <w:bCs/>
          <w:iCs/>
          <w:sz w:val="24"/>
        </w:rPr>
        <w:t xml:space="preserve">Основным объектом оценки личностных результатовв основной школе служит сформированность </w:t>
      </w:r>
      <w:r w:rsidRPr="007A72A7">
        <w:rPr>
          <w:sz w:val="24"/>
        </w:rPr>
        <w:t>универсальных учебных действий, включаемых в следующие три основные</w:t>
      </w:r>
      <w:r w:rsidRPr="007A72A7">
        <w:rPr>
          <w:bCs/>
          <w:iCs/>
          <w:sz w:val="24"/>
        </w:rPr>
        <w:t xml:space="preserve"> блока:</w:t>
      </w:r>
    </w:p>
    <w:p w:rsidR="002F5340" w:rsidRPr="007A72A7" w:rsidRDefault="002F5340" w:rsidP="007A72A7">
      <w:pPr>
        <w:pStyle w:val="afffa"/>
        <w:spacing w:line="240" w:lineRule="auto"/>
        <w:ind w:firstLine="709"/>
        <w:rPr>
          <w:iCs/>
          <w:sz w:val="24"/>
        </w:rPr>
      </w:pPr>
      <w:r w:rsidRPr="007A72A7">
        <w:rPr>
          <w:sz w:val="24"/>
        </w:rPr>
        <w:t>1) сформированность основ гражданской идентичности личности;</w:t>
      </w:r>
    </w:p>
    <w:p w:rsidR="002F5340" w:rsidRPr="007A72A7" w:rsidRDefault="002F5340" w:rsidP="007A72A7">
      <w:pPr>
        <w:pStyle w:val="afffa"/>
        <w:spacing w:line="240" w:lineRule="auto"/>
        <w:ind w:firstLine="709"/>
        <w:rPr>
          <w:iCs/>
          <w:sz w:val="24"/>
        </w:rPr>
      </w:pPr>
      <w:r w:rsidRPr="007A72A7">
        <w:rPr>
          <w:sz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7A72A7" w:rsidRDefault="002F5340" w:rsidP="007A72A7">
      <w:pPr>
        <w:pStyle w:val="afffa"/>
        <w:spacing w:line="240" w:lineRule="auto"/>
        <w:ind w:firstLine="709"/>
        <w:rPr>
          <w:sz w:val="24"/>
        </w:rPr>
      </w:pPr>
      <w:r w:rsidRPr="007A72A7">
        <w:rPr>
          <w:rStyle w:val="dash041e005f0431005f044b005f0447005f043d005f044b005f0439005f005fchar1char1"/>
          <w:szCs w:val="28"/>
        </w:rPr>
        <w:t>3) </w:t>
      </w:r>
      <w:r w:rsidRPr="007A72A7">
        <w:rPr>
          <w:sz w:val="24"/>
        </w:rPr>
        <w:t xml:space="preserve">сформированность </w:t>
      </w:r>
      <w:r w:rsidRPr="007A72A7">
        <w:rPr>
          <w:rStyle w:val="dash041e005f0431005f044b005f0447005f043d005f044b005f0439005f005fchar1char1"/>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7A72A7">
        <w:rPr>
          <w:sz w:val="24"/>
        </w:rPr>
        <w:t>.</w:t>
      </w:r>
    </w:p>
    <w:p w:rsidR="002F5340" w:rsidRPr="007A72A7" w:rsidRDefault="002F5340" w:rsidP="007A72A7">
      <w:pPr>
        <w:pStyle w:val="afffa"/>
        <w:spacing w:line="240" w:lineRule="auto"/>
        <w:ind w:firstLine="709"/>
        <w:rPr>
          <w:sz w:val="24"/>
        </w:rPr>
      </w:pPr>
      <w:r w:rsidRPr="007A72A7">
        <w:rPr>
          <w:sz w:val="24"/>
        </w:rPr>
        <w:t xml:space="preserve">В соответствии с требованиями ФГОС достижение личностных результатов </w:t>
      </w:r>
      <w:r w:rsidRPr="007A72A7">
        <w:rPr>
          <w:sz w:val="24"/>
          <w:u w:val="single"/>
        </w:rPr>
        <w:t>не выносится</w:t>
      </w:r>
      <w:r w:rsidRPr="007A72A7">
        <w:rPr>
          <w:sz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7A72A7">
        <w:rPr>
          <w:bCs/>
          <w:iCs/>
          <w:sz w:val="24"/>
        </w:rPr>
        <w:t xml:space="preserve">Поэтому оценка </w:t>
      </w:r>
      <w:r w:rsidRPr="007A72A7">
        <w:rPr>
          <w:sz w:val="24"/>
        </w:rPr>
        <w:t xml:space="preserve">этих результатов образовательной деятельности осуществляется в ходе </w:t>
      </w:r>
      <w:r w:rsidRPr="007A72A7">
        <w:rPr>
          <w:sz w:val="24"/>
          <w:u w:val="single"/>
        </w:rPr>
        <w:t>внешних</w:t>
      </w:r>
      <w:r w:rsidRPr="007A72A7">
        <w:rPr>
          <w:sz w:val="24"/>
        </w:rPr>
        <w:t xml:space="preserve"> неперсонифицированных мониторинговых исследований. Инструментарий для них </w:t>
      </w:r>
      <w:r w:rsidRPr="007A72A7">
        <w:rPr>
          <w:sz w:val="24"/>
        </w:rPr>
        <w:lastRenderedPageBreak/>
        <w:t>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7A72A7" w:rsidRDefault="002F5340" w:rsidP="007A72A7">
      <w:pPr>
        <w:pStyle w:val="afffa"/>
        <w:spacing w:line="240" w:lineRule="auto"/>
        <w:ind w:firstLine="709"/>
        <w:rPr>
          <w:sz w:val="24"/>
        </w:rPr>
      </w:pPr>
      <w:r w:rsidRPr="007A72A7">
        <w:rPr>
          <w:sz w:val="24"/>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7A72A7" w:rsidRDefault="002F5340" w:rsidP="001D1899">
      <w:pPr>
        <w:pStyle w:val="afffa"/>
        <w:numPr>
          <w:ilvl w:val="0"/>
          <w:numId w:val="186"/>
        </w:numPr>
        <w:spacing w:line="240" w:lineRule="auto"/>
        <w:ind w:left="0" w:firstLine="709"/>
        <w:rPr>
          <w:sz w:val="24"/>
        </w:rPr>
      </w:pPr>
      <w:r w:rsidRPr="007A72A7">
        <w:rPr>
          <w:sz w:val="24"/>
        </w:rPr>
        <w:t>соблюдении норм и правил поведения, принятых в образовательной организации;</w:t>
      </w:r>
    </w:p>
    <w:p w:rsidR="002F5340" w:rsidRPr="007A72A7" w:rsidRDefault="002F5340" w:rsidP="001D1899">
      <w:pPr>
        <w:pStyle w:val="afffa"/>
        <w:numPr>
          <w:ilvl w:val="0"/>
          <w:numId w:val="186"/>
        </w:numPr>
        <w:spacing w:line="240" w:lineRule="auto"/>
        <w:ind w:left="0" w:firstLine="709"/>
        <w:rPr>
          <w:sz w:val="24"/>
        </w:rPr>
      </w:pPr>
      <w:r w:rsidRPr="007A72A7">
        <w:rPr>
          <w:sz w:val="24"/>
        </w:rPr>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7A72A7" w:rsidRDefault="002F5340" w:rsidP="001D1899">
      <w:pPr>
        <w:pStyle w:val="afffa"/>
        <w:numPr>
          <w:ilvl w:val="0"/>
          <w:numId w:val="186"/>
        </w:numPr>
        <w:spacing w:line="240" w:lineRule="auto"/>
        <w:ind w:left="0" w:firstLine="709"/>
        <w:rPr>
          <w:sz w:val="24"/>
        </w:rPr>
      </w:pPr>
      <w:r w:rsidRPr="007A72A7">
        <w:rPr>
          <w:sz w:val="24"/>
        </w:rPr>
        <w:t>ответственности за результаты обучения;</w:t>
      </w:r>
    </w:p>
    <w:p w:rsidR="002F5340" w:rsidRPr="007A72A7" w:rsidRDefault="002F5340" w:rsidP="001D1899">
      <w:pPr>
        <w:pStyle w:val="afffa"/>
        <w:numPr>
          <w:ilvl w:val="0"/>
          <w:numId w:val="186"/>
        </w:numPr>
        <w:spacing w:line="240" w:lineRule="auto"/>
        <w:ind w:left="0" w:firstLine="709"/>
        <w:rPr>
          <w:sz w:val="24"/>
        </w:rPr>
      </w:pPr>
      <w:r w:rsidRPr="007A72A7">
        <w:rPr>
          <w:sz w:val="24"/>
        </w:rPr>
        <w:t>готовности и способности делать осознанный выбор своей образовательной траектории, в том числе выбор профессии;</w:t>
      </w:r>
    </w:p>
    <w:p w:rsidR="002F5340" w:rsidRPr="007A72A7" w:rsidRDefault="002F5340" w:rsidP="001D1899">
      <w:pPr>
        <w:pStyle w:val="afffa"/>
        <w:numPr>
          <w:ilvl w:val="0"/>
          <w:numId w:val="186"/>
        </w:numPr>
        <w:spacing w:line="240" w:lineRule="auto"/>
        <w:ind w:left="0" w:firstLine="709"/>
        <w:rPr>
          <w:sz w:val="24"/>
        </w:rPr>
      </w:pPr>
      <w:r w:rsidRPr="007A72A7">
        <w:rPr>
          <w:sz w:val="24"/>
        </w:rPr>
        <w:t>ценностно-смысловых установках обучающихся, формируемых средствами различных предметов в рамках системы общего образования.</w:t>
      </w:r>
    </w:p>
    <w:p w:rsidR="002F5340" w:rsidRPr="007A72A7" w:rsidRDefault="002F534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7A72A7">
        <w:rPr>
          <w:rFonts w:ascii="Times New Roman" w:hAnsi="Times New Roman"/>
          <w:bCs/>
          <w:sz w:val="24"/>
          <w:szCs w:val="28"/>
        </w:rPr>
        <w:t xml:space="preserve">Федеральным </w:t>
      </w:r>
      <w:r w:rsidRPr="007A72A7">
        <w:rPr>
          <w:rFonts w:ascii="Times New Roman" w:hAnsi="Times New Roman"/>
          <w:sz w:val="24"/>
          <w:szCs w:val="28"/>
        </w:rPr>
        <w:t>законом от 17.07.2006 №152-ФЗ «О персональных данных».</w:t>
      </w:r>
    </w:p>
    <w:p w:rsidR="002F5340" w:rsidRPr="007A72A7" w:rsidRDefault="002F5340" w:rsidP="007A72A7">
      <w:pPr>
        <w:pStyle w:val="aff9"/>
        <w:spacing w:before="0" w:after="0" w:line="240" w:lineRule="auto"/>
        <w:ind w:left="0" w:right="0" w:firstLine="709"/>
        <w:rPr>
          <w:rFonts w:ascii="Times New Roman" w:hAnsi="Times New Roman"/>
          <w:i w:val="0"/>
          <w:color w:val="auto"/>
          <w:sz w:val="24"/>
          <w:szCs w:val="28"/>
        </w:rPr>
      </w:pPr>
      <w:r w:rsidRPr="007A72A7">
        <w:rPr>
          <w:rFonts w:ascii="Times New Roman" w:hAnsi="Times New Roman"/>
          <w:i w:val="0"/>
          <w:color w:val="auto"/>
          <w:sz w:val="24"/>
          <w:szCs w:val="28"/>
        </w:rPr>
        <w:t>Особенности оценки метапредметных результатов</w:t>
      </w:r>
    </w:p>
    <w:p w:rsidR="002F5340" w:rsidRPr="007A72A7" w:rsidRDefault="002F5340" w:rsidP="007A72A7">
      <w:pPr>
        <w:pStyle w:val="afffa"/>
        <w:spacing w:line="240" w:lineRule="auto"/>
        <w:ind w:firstLine="709"/>
        <w:rPr>
          <w:sz w:val="24"/>
        </w:rPr>
      </w:pPr>
      <w:r w:rsidRPr="007A72A7">
        <w:rPr>
          <w:sz w:val="24"/>
        </w:rPr>
        <w:t xml:space="preserve">Оценка метапредметных результатов </w:t>
      </w:r>
      <w:r w:rsidRPr="007A72A7">
        <w:rPr>
          <w:bCs/>
          <w:sz w:val="24"/>
        </w:rPr>
        <w:t xml:space="preserve">представляет собой оценку достижения </w:t>
      </w:r>
      <w:r w:rsidRPr="007A72A7">
        <w:rPr>
          <w:sz w:val="24"/>
        </w:rPr>
        <w:t>планируемых результатов освоения основной образовательной программы, которые представлены в междисциплинарн</w:t>
      </w:r>
      <w:r w:rsidR="006E1EE0" w:rsidRPr="007A72A7">
        <w:rPr>
          <w:sz w:val="24"/>
        </w:rPr>
        <w:t xml:space="preserve">ой программе </w:t>
      </w:r>
      <w:r w:rsidRPr="007A72A7">
        <w:rPr>
          <w:sz w:val="24"/>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7A72A7">
        <w:rPr>
          <w:sz w:val="24"/>
        </w:rPr>
        <w:t xml:space="preserve">иверсальные учебные действия»). </w:t>
      </w:r>
      <w:r w:rsidRPr="007A72A7">
        <w:rPr>
          <w:sz w:val="24"/>
        </w:rPr>
        <w:t>Формирование метапредметных результатов обеспечивается за счёт всех учебных предметов и внеурочной деятельности.</w:t>
      </w:r>
    </w:p>
    <w:p w:rsidR="002F5340" w:rsidRPr="007A72A7" w:rsidRDefault="002F5340"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Cs/>
          <w:iCs/>
          <w:sz w:val="24"/>
          <w:szCs w:val="28"/>
        </w:rPr>
        <w:t xml:space="preserve">Основным </w:t>
      </w:r>
      <w:r w:rsidRPr="007A72A7">
        <w:rPr>
          <w:rFonts w:ascii="Times New Roman" w:hAnsi="Times New Roman"/>
          <w:b/>
          <w:bCs/>
          <w:iCs/>
          <w:sz w:val="24"/>
          <w:szCs w:val="28"/>
        </w:rPr>
        <w:t>объектом и предметом</w:t>
      </w:r>
      <w:r w:rsidRPr="007A72A7">
        <w:rPr>
          <w:rFonts w:ascii="Times New Roman" w:hAnsi="Times New Roman"/>
          <w:bCs/>
          <w:iCs/>
          <w:sz w:val="24"/>
          <w:szCs w:val="28"/>
        </w:rPr>
        <w:t xml:space="preserve"> оценки метапредметных результатов являются</w:t>
      </w:r>
      <w:r w:rsidRPr="007A72A7">
        <w:rPr>
          <w:rFonts w:ascii="Times New Roman" w:hAnsi="Times New Roman"/>
          <w:sz w:val="24"/>
          <w:szCs w:val="28"/>
        </w:rPr>
        <w:t>:</w:t>
      </w:r>
    </w:p>
    <w:p w:rsidR="002F5340" w:rsidRPr="007A72A7" w:rsidRDefault="002F5340" w:rsidP="001D1899">
      <w:pPr>
        <w:numPr>
          <w:ilvl w:val="0"/>
          <w:numId w:val="191"/>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способность и готовность к освоению систематических знаний, их самостоятельному пополнению, переносу и интеграции;</w:t>
      </w:r>
    </w:p>
    <w:p w:rsidR="002F5340" w:rsidRPr="007A72A7" w:rsidRDefault="002F5340" w:rsidP="001D1899">
      <w:pPr>
        <w:numPr>
          <w:ilvl w:val="0"/>
          <w:numId w:val="191"/>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способность работать с информацией;</w:t>
      </w:r>
    </w:p>
    <w:p w:rsidR="002F5340" w:rsidRPr="007A72A7" w:rsidRDefault="002F5340" w:rsidP="001D1899">
      <w:pPr>
        <w:numPr>
          <w:ilvl w:val="0"/>
          <w:numId w:val="191"/>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способность к сотрудничеству и коммуникации;</w:t>
      </w:r>
    </w:p>
    <w:p w:rsidR="002F5340" w:rsidRPr="007A72A7" w:rsidRDefault="002F5340" w:rsidP="001D1899">
      <w:pPr>
        <w:numPr>
          <w:ilvl w:val="0"/>
          <w:numId w:val="191"/>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способность к решению личностно и социально значимых проблем и воплощению найденных решений в практику;</w:t>
      </w:r>
    </w:p>
    <w:p w:rsidR="002F5340" w:rsidRPr="007A72A7" w:rsidRDefault="002F5340" w:rsidP="001D1899">
      <w:pPr>
        <w:numPr>
          <w:ilvl w:val="0"/>
          <w:numId w:val="191"/>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способность и готовность к использованию ИКТ в целях обучения и развития;</w:t>
      </w:r>
    </w:p>
    <w:p w:rsidR="002F5340" w:rsidRPr="007A72A7" w:rsidRDefault="002F5340" w:rsidP="001D1899">
      <w:pPr>
        <w:numPr>
          <w:ilvl w:val="0"/>
          <w:numId w:val="191"/>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способность к самоорганизации, саморегуляции и рефлексии.</w:t>
      </w:r>
    </w:p>
    <w:p w:rsidR="002F5340" w:rsidRPr="007A72A7" w:rsidRDefault="002F5340" w:rsidP="007A72A7">
      <w:pPr>
        <w:pStyle w:val="afffa"/>
        <w:spacing w:line="240" w:lineRule="auto"/>
        <w:ind w:firstLine="709"/>
        <w:rPr>
          <w:i/>
          <w:sz w:val="24"/>
        </w:rPr>
      </w:pPr>
      <w:r w:rsidRPr="007A72A7">
        <w:rPr>
          <w:sz w:val="24"/>
        </w:rPr>
        <w:t xml:space="preserve">Оценка достижения метапредметных результатов осуществляется администрацией образовательной организации в ходе </w:t>
      </w:r>
      <w:r w:rsidRPr="007A72A7">
        <w:rPr>
          <w:b/>
          <w:sz w:val="24"/>
        </w:rPr>
        <w:t>внутришкольного мониторинга</w:t>
      </w:r>
      <w:r w:rsidRPr="007A72A7">
        <w:rPr>
          <w:sz w:val="24"/>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7A72A7">
        <w:rPr>
          <w:i/>
          <w:sz w:val="24"/>
        </w:rPr>
        <w:t>.</w:t>
      </w:r>
    </w:p>
    <w:p w:rsidR="002F5340" w:rsidRPr="007A72A7" w:rsidRDefault="002F5340" w:rsidP="007A72A7">
      <w:pPr>
        <w:pStyle w:val="afffa"/>
        <w:spacing w:line="240" w:lineRule="auto"/>
        <w:ind w:firstLine="709"/>
        <w:rPr>
          <w:sz w:val="24"/>
        </w:rPr>
      </w:pPr>
      <w:r w:rsidRPr="007A72A7">
        <w:rPr>
          <w:sz w:val="24"/>
        </w:rPr>
        <w:t xml:space="preserve">Наиболее адекватными формами оценки </w:t>
      </w:r>
    </w:p>
    <w:p w:rsidR="002F5340" w:rsidRPr="007A72A7" w:rsidRDefault="002F5340" w:rsidP="001D1899">
      <w:pPr>
        <w:pStyle w:val="afffa"/>
        <w:numPr>
          <w:ilvl w:val="0"/>
          <w:numId w:val="192"/>
        </w:numPr>
        <w:tabs>
          <w:tab w:val="left" w:pos="1134"/>
        </w:tabs>
        <w:spacing w:line="240" w:lineRule="auto"/>
        <w:ind w:left="0" w:firstLine="709"/>
        <w:rPr>
          <w:sz w:val="24"/>
        </w:rPr>
      </w:pPr>
      <w:r w:rsidRPr="007A72A7">
        <w:rPr>
          <w:sz w:val="24"/>
        </w:rPr>
        <w:t>читательской грамотности служит письменная работа на межпредметной основе;</w:t>
      </w:r>
    </w:p>
    <w:p w:rsidR="002F5340" w:rsidRPr="007A72A7" w:rsidRDefault="002F5340" w:rsidP="001D1899">
      <w:pPr>
        <w:pStyle w:val="afffa"/>
        <w:numPr>
          <w:ilvl w:val="0"/>
          <w:numId w:val="192"/>
        </w:numPr>
        <w:tabs>
          <w:tab w:val="left" w:pos="1134"/>
        </w:tabs>
        <w:spacing w:line="240" w:lineRule="auto"/>
        <w:ind w:left="0" w:firstLine="709"/>
        <w:rPr>
          <w:sz w:val="24"/>
        </w:rPr>
      </w:pPr>
      <w:r w:rsidRPr="007A72A7">
        <w:rPr>
          <w:sz w:val="24"/>
        </w:rPr>
        <w:t>ИКТ-компетентности – практическая работа в сочетании с письменной (компьютеризованной) частью;</w:t>
      </w:r>
    </w:p>
    <w:p w:rsidR="002F5340" w:rsidRPr="007A72A7" w:rsidRDefault="002F5340" w:rsidP="001D1899">
      <w:pPr>
        <w:pStyle w:val="afffa"/>
        <w:numPr>
          <w:ilvl w:val="0"/>
          <w:numId w:val="192"/>
        </w:numPr>
        <w:tabs>
          <w:tab w:val="left" w:pos="1134"/>
        </w:tabs>
        <w:spacing w:line="240" w:lineRule="auto"/>
        <w:ind w:left="0" w:firstLine="709"/>
        <w:rPr>
          <w:sz w:val="24"/>
        </w:rPr>
      </w:pPr>
      <w:r w:rsidRPr="007A72A7">
        <w:rPr>
          <w:sz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7A72A7" w:rsidRDefault="002F5340" w:rsidP="007A72A7">
      <w:pPr>
        <w:pStyle w:val="afffa"/>
        <w:spacing w:line="240" w:lineRule="auto"/>
        <w:ind w:firstLine="709"/>
        <w:rPr>
          <w:sz w:val="24"/>
        </w:rPr>
      </w:pPr>
      <w:r w:rsidRPr="007A72A7">
        <w:rPr>
          <w:sz w:val="24"/>
        </w:rPr>
        <w:t>Каждый из перечисленных видов диагностик проводится с периодичностью не менее, чем один раз в два года.</w:t>
      </w:r>
    </w:p>
    <w:p w:rsidR="002F5340" w:rsidRPr="007A72A7" w:rsidRDefault="002F5340" w:rsidP="007A72A7">
      <w:pPr>
        <w:pStyle w:val="afffa"/>
        <w:spacing w:line="240" w:lineRule="auto"/>
        <w:ind w:firstLine="709"/>
        <w:rPr>
          <w:sz w:val="24"/>
        </w:rPr>
      </w:pPr>
      <w:r w:rsidRPr="007A72A7">
        <w:rPr>
          <w:sz w:val="24"/>
        </w:rPr>
        <w:lastRenderedPageBreak/>
        <w:t xml:space="preserve">Основной процедурой </w:t>
      </w:r>
      <w:r w:rsidRPr="007A72A7">
        <w:rPr>
          <w:b/>
          <w:sz w:val="24"/>
        </w:rPr>
        <w:t>итоговой оценки</w:t>
      </w:r>
      <w:r w:rsidRPr="007A72A7">
        <w:rPr>
          <w:sz w:val="24"/>
        </w:rPr>
        <w:t xml:space="preserve"> достижения метапредметных результатов является </w:t>
      </w:r>
      <w:r w:rsidRPr="007A72A7">
        <w:rPr>
          <w:b/>
          <w:sz w:val="24"/>
        </w:rPr>
        <w:t>защита итогового индивидуального проекта</w:t>
      </w:r>
      <w:r w:rsidRPr="007A72A7">
        <w:rPr>
          <w:sz w:val="24"/>
        </w:rPr>
        <w:t>.</w:t>
      </w:r>
    </w:p>
    <w:p w:rsidR="002F5340" w:rsidRPr="007A72A7" w:rsidRDefault="002F5340" w:rsidP="007A72A7">
      <w:pPr>
        <w:pStyle w:val="afffa"/>
        <w:spacing w:line="240" w:lineRule="auto"/>
        <w:ind w:firstLine="709"/>
        <w:rPr>
          <w:sz w:val="24"/>
        </w:rPr>
      </w:pPr>
      <w:r w:rsidRPr="007A72A7">
        <w:rPr>
          <w:sz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7A72A7" w:rsidRDefault="002F5340" w:rsidP="007A72A7">
      <w:pPr>
        <w:pStyle w:val="afffa"/>
        <w:spacing w:line="240" w:lineRule="auto"/>
        <w:ind w:firstLine="709"/>
        <w:rPr>
          <w:sz w:val="24"/>
        </w:rPr>
      </w:pPr>
      <w:r w:rsidRPr="007A72A7">
        <w:rPr>
          <w:sz w:val="24"/>
        </w:rPr>
        <w:t>Результатом (продуктом) проектной деятельности может быть любая из следующих работ:</w:t>
      </w:r>
    </w:p>
    <w:p w:rsidR="002F5340" w:rsidRPr="007A72A7" w:rsidRDefault="002F5340" w:rsidP="007A72A7">
      <w:pPr>
        <w:pStyle w:val="afffa"/>
        <w:spacing w:line="240" w:lineRule="auto"/>
        <w:ind w:firstLine="709"/>
        <w:rPr>
          <w:sz w:val="24"/>
        </w:rPr>
      </w:pPr>
      <w:r w:rsidRPr="007A72A7">
        <w:rPr>
          <w:sz w:val="24"/>
        </w:rPr>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7A72A7" w:rsidRDefault="002F5340" w:rsidP="007A72A7">
      <w:pPr>
        <w:pStyle w:val="afffa"/>
        <w:spacing w:line="240" w:lineRule="auto"/>
        <w:ind w:firstLine="709"/>
        <w:rPr>
          <w:sz w:val="24"/>
        </w:rPr>
      </w:pPr>
      <w:r w:rsidRPr="007A72A7">
        <w:rPr>
          <w:sz w:val="24"/>
        </w:rP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7A72A7" w:rsidRDefault="002F5340" w:rsidP="007A72A7">
      <w:pPr>
        <w:pStyle w:val="afffa"/>
        <w:spacing w:line="240" w:lineRule="auto"/>
        <w:ind w:firstLine="709"/>
        <w:rPr>
          <w:sz w:val="24"/>
        </w:rPr>
      </w:pPr>
      <w:r w:rsidRPr="007A72A7">
        <w:rPr>
          <w:sz w:val="24"/>
        </w:rPr>
        <w:t>в) материальный объект, макет, иное конструкторское изделие;</w:t>
      </w:r>
    </w:p>
    <w:p w:rsidR="002F5340" w:rsidRPr="007A72A7" w:rsidRDefault="002F5340" w:rsidP="007A72A7">
      <w:pPr>
        <w:pStyle w:val="afffa"/>
        <w:spacing w:line="240" w:lineRule="auto"/>
        <w:ind w:firstLine="709"/>
        <w:rPr>
          <w:sz w:val="24"/>
        </w:rPr>
      </w:pPr>
      <w:r w:rsidRPr="007A72A7">
        <w:rPr>
          <w:sz w:val="24"/>
        </w:rPr>
        <w:t>г) отчётные материалы по социальному проекту, которые могут включать как тексты, так и мультимедийные продукты.</w:t>
      </w:r>
    </w:p>
    <w:p w:rsidR="002F5340" w:rsidRPr="007A72A7" w:rsidRDefault="002F5340" w:rsidP="007A72A7">
      <w:pPr>
        <w:pStyle w:val="afffa"/>
        <w:spacing w:line="240" w:lineRule="auto"/>
        <w:ind w:firstLine="709"/>
        <w:rPr>
          <w:sz w:val="24"/>
        </w:rPr>
      </w:pPr>
      <w:r w:rsidRPr="007A72A7">
        <w:rPr>
          <w:sz w:val="24"/>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7A72A7" w:rsidRDefault="002F5340" w:rsidP="007A72A7">
      <w:pPr>
        <w:pStyle w:val="afffa"/>
        <w:spacing w:line="240" w:lineRule="auto"/>
        <w:ind w:firstLine="709"/>
        <w:rPr>
          <w:sz w:val="24"/>
        </w:rPr>
      </w:pPr>
      <w:r w:rsidRPr="007A72A7">
        <w:rPr>
          <w:sz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7A72A7" w:rsidRDefault="002F5340" w:rsidP="007A72A7">
      <w:pPr>
        <w:pStyle w:val="afffa"/>
        <w:spacing w:line="240" w:lineRule="auto"/>
        <w:ind w:firstLine="709"/>
        <w:rPr>
          <w:sz w:val="24"/>
        </w:rPr>
      </w:pPr>
      <w:r w:rsidRPr="007A72A7">
        <w:rPr>
          <w:sz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7A72A7" w:rsidRDefault="002F5340" w:rsidP="007A72A7">
      <w:pPr>
        <w:pStyle w:val="afffa"/>
        <w:spacing w:line="240" w:lineRule="auto"/>
        <w:ind w:firstLine="709"/>
        <w:rPr>
          <w:sz w:val="24"/>
        </w:rPr>
      </w:pPr>
      <w:r w:rsidRPr="007A72A7">
        <w:rPr>
          <w:sz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7A72A7" w:rsidRDefault="002F5340" w:rsidP="007A72A7">
      <w:pPr>
        <w:pStyle w:val="aff9"/>
        <w:spacing w:before="0" w:after="0" w:line="240" w:lineRule="auto"/>
        <w:ind w:left="0" w:right="0" w:firstLine="709"/>
        <w:rPr>
          <w:rFonts w:ascii="Times New Roman" w:hAnsi="Times New Roman"/>
          <w:color w:val="auto"/>
          <w:sz w:val="24"/>
          <w:szCs w:val="28"/>
        </w:rPr>
      </w:pPr>
    </w:p>
    <w:p w:rsidR="002F5340" w:rsidRPr="007A72A7" w:rsidRDefault="002F5340" w:rsidP="007A72A7">
      <w:pPr>
        <w:pStyle w:val="aff9"/>
        <w:spacing w:before="0" w:after="0" w:line="240" w:lineRule="auto"/>
        <w:ind w:left="0" w:right="0" w:firstLine="709"/>
        <w:rPr>
          <w:rFonts w:ascii="Times New Roman" w:hAnsi="Times New Roman"/>
          <w:i w:val="0"/>
          <w:color w:val="auto"/>
          <w:sz w:val="24"/>
          <w:szCs w:val="28"/>
        </w:rPr>
      </w:pPr>
      <w:r w:rsidRPr="007A72A7">
        <w:rPr>
          <w:rFonts w:ascii="Times New Roman" w:hAnsi="Times New Roman"/>
          <w:i w:val="0"/>
          <w:color w:val="auto"/>
          <w:sz w:val="24"/>
          <w:szCs w:val="28"/>
        </w:rPr>
        <w:t>Особенности оценки предметных результатов</w:t>
      </w:r>
    </w:p>
    <w:p w:rsidR="002F5340" w:rsidRPr="007A72A7" w:rsidRDefault="002F5340" w:rsidP="007A72A7">
      <w:pPr>
        <w:pStyle w:val="afffa"/>
        <w:spacing w:line="240" w:lineRule="auto"/>
        <w:ind w:firstLine="709"/>
        <w:rPr>
          <w:sz w:val="24"/>
        </w:rPr>
      </w:pPr>
      <w:r w:rsidRPr="007A72A7">
        <w:rPr>
          <w:sz w:val="24"/>
        </w:rPr>
        <w:t>Оценка предметных результатов</w:t>
      </w:r>
      <w:r w:rsidRPr="007A72A7">
        <w:rPr>
          <w:bCs/>
          <w:sz w:val="24"/>
        </w:rPr>
        <w:t xml:space="preserve">представляет собой оценку достижения обучающимся </w:t>
      </w:r>
      <w:r w:rsidRPr="007A72A7">
        <w:rPr>
          <w:sz w:val="24"/>
        </w:rPr>
        <w:t>планируемых результатов по отдельным предметам.</w:t>
      </w:r>
    </w:p>
    <w:p w:rsidR="002F5340" w:rsidRPr="007A72A7" w:rsidRDefault="002F5340" w:rsidP="007A72A7">
      <w:pPr>
        <w:pStyle w:val="afffa"/>
        <w:spacing w:line="240" w:lineRule="auto"/>
        <w:ind w:firstLine="709"/>
        <w:rPr>
          <w:sz w:val="24"/>
        </w:rPr>
      </w:pPr>
      <w:r w:rsidRPr="007A72A7">
        <w:rPr>
          <w:sz w:val="24"/>
        </w:rPr>
        <w:t>Формирование этих результатов обеспечивается каждым учебным предметом.</w:t>
      </w:r>
    </w:p>
    <w:p w:rsidR="002F5340" w:rsidRPr="007A72A7" w:rsidRDefault="002F5340" w:rsidP="007A72A7">
      <w:pPr>
        <w:pStyle w:val="afffa"/>
        <w:spacing w:line="240" w:lineRule="auto"/>
        <w:ind w:firstLine="709"/>
        <w:rPr>
          <w:sz w:val="24"/>
        </w:rPr>
      </w:pPr>
      <w:r w:rsidRPr="007A72A7">
        <w:rPr>
          <w:bCs/>
          <w:iCs/>
          <w:sz w:val="24"/>
        </w:rPr>
        <w:t xml:space="preserve">Основным предметом оценки в соответствии с требованиями ФГОС </w:t>
      </w:r>
      <w:r w:rsidR="007E6E5F" w:rsidRPr="007A72A7">
        <w:rPr>
          <w:bCs/>
          <w:iCs/>
          <w:sz w:val="24"/>
        </w:rPr>
        <w:t xml:space="preserve">ООО </w:t>
      </w:r>
      <w:r w:rsidRPr="007A72A7">
        <w:rPr>
          <w:bCs/>
          <w:iCs/>
          <w:sz w:val="24"/>
        </w:rPr>
        <w:t xml:space="preserve">является </w:t>
      </w:r>
      <w:r w:rsidRPr="007A72A7">
        <w:rPr>
          <w:sz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7A72A7" w:rsidRDefault="002F5340" w:rsidP="007A72A7">
      <w:pPr>
        <w:pStyle w:val="afffa"/>
        <w:spacing w:line="240" w:lineRule="auto"/>
        <w:ind w:firstLine="709"/>
        <w:rPr>
          <w:sz w:val="24"/>
        </w:rPr>
      </w:pPr>
      <w:r w:rsidRPr="007A72A7">
        <w:rPr>
          <w:sz w:val="24"/>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7A72A7" w:rsidRDefault="002F5340" w:rsidP="007A72A7">
      <w:pPr>
        <w:pStyle w:val="afffa"/>
        <w:spacing w:line="240" w:lineRule="auto"/>
        <w:ind w:firstLine="709"/>
        <w:rPr>
          <w:rFonts w:eastAsia="@Arial Unicode MS"/>
          <w:sz w:val="24"/>
        </w:rPr>
      </w:pPr>
      <w:r w:rsidRPr="007A72A7">
        <w:rPr>
          <w:rFonts w:eastAsia="@Arial Unicode MS"/>
          <w:sz w:val="24"/>
        </w:rPr>
        <w:t>Особенности оценки по отдельному предмету фиксируются в приложении к об</w:t>
      </w:r>
      <w:r w:rsidR="007E6E5F" w:rsidRPr="007A72A7">
        <w:rPr>
          <w:rFonts w:eastAsia="@Arial Unicode MS"/>
          <w:sz w:val="24"/>
        </w:rPr>
        <w:t>разовательной программе, которая</w:t>
      </w:r>
      <w:r w:rsidRPr="007A72A7">
        <w:rPr>
          <w:rFonts w:eastAsia="@Arial Unicode MS"/>
          <w:sz w:val="24"/>
        </w:rPr>
        <w:t xml:space="preserve"> утверждается педагогическим советом образовательной организации и доводится до сведения учащихся и их родителей (</w:t>
      </w:r>
      <w:r w:rsidR="007E6E5F" w:rsidRPr="007A72A7">
        <w:rPr>
          <w:rFonts w:eastAsia="@Arial Unicode MS"/>
          <w:sz w:val="24"/>
        </w:rPr>
        <w:t>законных представителей</w:t>
      </w:r>
      <w:r w:rsidRPr="007A72A7">
        <w:rPr>
          <w:rFonts w:eastAsia="@Arial Unicode MS"/>
          <w:sz w:val="24"/>
        </w:rPr>
        <w:t xml:space="preserve">). </w:t>
      </w:r>
      <w:r w:rsidRPr="007A72A7">
        <w:rPr>
          <w:sz w:val="24"/>
          <w:lang w:eastAsia="ru-RU"/>
        </w:rPr>
        <w:t>Описание должно включить:</w:t>
      </w:r>
    </w:p>
    <w:p w:rsidR="002F5340" w:rsidRPr="007A72A7" w:rsidRDefault="002F5340" w:rsidP="001D1899">
      <w:pPr>
        <w:numPr>
          <w:ilvl w:val="0"/>
          <w:numId w:val="187"/>
        </w:numPr>
        <w:spacing w:after="0" w:line="240" w:lineRule="auto"/>
        <w:ind w:left="0" w:firstLine="709"/>
        <w:jc w:val="both"/>
        <w:rPr>
          <w:rFonts w:ascii="Times New Roman" w:hAnsi="Times New Roman"/>
          <w:sz w:val="24"/>
          <w:szCs w:val="28"/>
          <w:lang w:eastAsia="ru-RU"/>
        </w:rPr>
      </w:pPr>
      <w:r w:rsidRPr="007A72A7">
        <w:rPr>
          <w:rFonts w:ascii="Times New Roman" w:hAnsi="Times New Roman"/>
          <w:sz w:val="24"/>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7A72A7" w:rsidRDefault="002F5340" w:rsidP="001D1899">
      <w:pPr>
        <w:numPr>
          <w:ilvl w:val="0"/>
          <w:numId w:val="187"/>
        </w:numPr>
        <w:spacing w:after="0" w:line="240" w:lineRule="auto"/>
        <w:ind w:left="0" w:firstLine="709"/>
        <w:jc w:val="both"/>
        <w:rPr>
          <w:rFonts w:ascii="Times New Roman" w:hAnsi="Times New Roman"/>
          <w:sz w:val="24"/>
          <w:szCs w:val="28"/>
          <w:lang w:eastAsia="ru-RU"/>
        </w:rPr>
      </w:pPr>
      <w:r w:rsidRPr="007A72A7">
        <w:rPr>
          <w:rFonts w:ascii="Times New Roman" w:hAnsi="Times New Roman"/>
          <w:sz w:val="24"/>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7A72A7" w:rsidRDefault="002F5340" w:rsidP="001D1899">
      <w:pPr>
        <w:numPr>
          <w:ilvl w:val="0"/>
          <w:numId w:val="187"/>
        </w:numPr>
        <w:spacing w:after="0" w:line="240" w:lineRule="auto"/>
        <w:ind w:left="0" w:firstLine="709"/>
        <w:jc w:val="both"/>
        <w:rPr>
          <w:rFonts w:ascii="Times New Roman" w:hAnsi="Times New Roman"/>
          <w:sz w:val="24"/>
          <w:szCs w:val="28"/>
          <w:lang w:eastAsia="ru-RU"/>
        </w:rPr>
      </w:pPr>
      <w:r w:rsidRPr="007A72A7">
        <w:rPr>
          <w:rFonts w:ascii="Times New Roman" w:hAnsi="Times New Roman"/>
          <w:sz w:val="24"/>
          <w:szCs w:val="28"/>
          <w:lang w:eastAsia="ru-RU"/>
        </w:rPr>
        <w:lastRenderedPageBreak/>
        <w:t>график контрольных мероприятий.</w:t>
      </w:r>
    </w:p>
    <w:p w:rsidR="002F5340" w:rsidRPr="007A72A7" w:rsidRDefault="002F5340" w:rsidP="007A72A7">
      <w:pPr>
        <w:pStyle w:val="a8"/>
        <w:ind w:left="0" w:firstLine="709"/>
        <w:contextualSpacing w:val="0"/>
        <w:jc w:val="both"/>
        <w:rPr>
          <w:rFonts w:ascii="Times New Roman" w:hAnsi="Times New Roman"/>
          <w:bCs/>
          <w:szCs w:val="28"/>
        </w:rPr>
      </w:pPr>
    </w:p>
    <w:p w:rsidR="002F5340" w:rsidRPr="007A72A7" w:rsidRDefault="002F5340" w:rsidP="007A72A7">
      <w:pPr>
        <w:pStyle w:val="afffa"/>
        <w:spacing w:line="240" w:lineRule="auto"/>
        <w:ind w:firstLine="709"/>
        <w:rPr>
          <w:b/>
          <w:sz w:val="24"/>
        </w:rPr>
      </w:pPr>
      <w:r w:rsidRPr="007A72A7">
        <w:rPr>
          <w:b/>
          <w:sz w:val="24"/>
        </w:rPr>
        <w:t>1.3.3. Организация и содержание оценочных процедур</w:t>
      </w:r>
    </w:p>
    <w:p w:rsidR="002F5340" w:rsidRPr="007A72A7" w:rsidRDefault="002F5340" w:rsidP="007A72A7">
      <w:pPr>
        <w:pStyle w:val="afffa"/>
        <w:spacing w:line="240" w:lineRule="auto"/>
        <w:ind w:firstLine="709"/>
        <w:rPr>
          <w:rStyle w:val="dash041e0431044b0447043d044b0439char1"/>
          <w:szCs w:val="28"/>
        </w:rPr>
      </w:pPr>
      <w:r w:rsidRPr="007A72A7">
        <w:rPr>
          <w:rStyle w:val="dash041e0431044b0447043d044b0439char1"/>
          <w:b/>
          <w:szCs w:val="28"/>
        </w:rPr>
        <w:t xml:space="preserve">Стартовая диагностика </w:t>
      </w:r>
      <w:r w:rsidRPr="007A72A7">
        <w:rPr>
          <w:rStyle w:val="dash041e0431044b0447043d044b0439char1"/>
          <w:szCs w:val="28"/>
        </w:rPr>
        <w:t xml:space="preserve">представляет собой процедуру </w:t>
      </w:r>
      <w:r w:rsidRPr="007A72A7">
        <w:rPr>
          <w:rStyle w:val="dash041e0431044b0447043d044b0439char1"/>
          <w:b/>
          <w:szCs w:val="28"/>
        </w:rPr>
        <w:t>оценки готовности к обучению</w:t>
      </w:r>
      <w:r w:rsidRPr="007A72A7">
        <w:rPr>
          <w:rStyle w:val="dash041e0431044b0447043d044b0439char1"/>
          <w:szCs w:val="28"/>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7A72A7">
        <w:rPr>
          <w:rStyle w:val="dash041e0431044b0447043d044b0439char1"/>
          <w:b/>
          <w:i/>
          <w:szCs w:val="28"/>
        </w:rPr>
        <w:t xml:space="preserve">. </w:t>
      </w:r>
      <w:r w:rsidRPr="007A72A7">
        <w:rPr>
          <w:rStyle w:val="dash041e0431044b0447043d044b0439char1"/>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7A72A7" w:rsidRDefault="002F5340" w:rsidP="007A72A7">
      <w:pPr>
        <w:pStyle w:val="afffa"/>
        <w:spacing w:line="240" w:lineRule="auto"/>
        <w:ind w:firstLine="709"/>
        <w:rPr>
          <w:rStyle w:val="dash041e0431044b0447043d044b0439char1"/>
          <w:szCs w:val="28"/>
        </w:rPr>
      </w:pPr>
      <w:r w:rsidRPr="007A72A7">
        <w:rPr>
          <w:rStyle w:val="dash041e0431044b0447043d044b0439char1"/>
          <w:b/>
          <w:szCs w:val="28"/>
        </w:rPr>
        <w:t xml:space="preserve">Текущая оценка </w:t>
      </w:r>
      <w:r w:rsidRPr="007A72A7">
        <w:rPr>
          <w:rStyle w:val="dash041e0431044b0447043d044b0439char1"/>
          <w:szCs w:val="28"/>
        </w:rPr>
        <w:t xml:space="preserve">представляет собой процедуру </w:t>
      </w:r>
      <w:r w:rsidRPr="007A72A7">
        <w:rPr>
          <w:rStyle w:val="dash041e0431044b0447043d044b0439char1"/>
          <w:b/>
          <w:szCs w:val="28"/>
        </w:rPr>
        <w:t xml:space="preserve">оценки индивидуального продвижения </w:t>
      </w:r>
      <w:r w:rsidRPr="007A72A7">
        <w:rPr>
          <w:rStyle w:val="dash041e0431044b0447043d044b0439char1"/>
          <w:szCs w:val="28"/>
        </w:rPr>
        <w:t xml:space="preserve">в освоении программы </w:t>
      </w:r>
      <w:r w:rsidR="007E6E5F" w:rsidRPr="007A72A7">
        <w:rPr>
          <w:rStyle w:val="dash041e0431044b0447043d044b0439char1"/>
          <w:szCs w:val="28"/>
        </w:rPr>
        <w:t>учебного предмета</w:t>
      </w:r>
      <w:r w:rsidRPr="007A72A7">
        <w:rPr>
          <w:rStyle w:val="dash041e0431044b0447043d044b0439char1"/>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7A72A7">
        <w:rPr>
          <w:rFonts w:eastAsia="@Arial Unicode MS"/>
          <w:sz w:val="24"/>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7A72A7">
        <w:rPr>
          <w:rFonts w:eastAsia="@Arial Unicode MS"/>
          <w:sz w:val="24"/>
        </w:rPr>
        <w:t xml:space="preserve">учебного </w:t>
      </w:r>
      <w:r w:rsidRPr="007A72A7">
        <w:rPr>
          <w:rFonts w:eastAsia="@Arial Unicode MS"/>
          <w:sz w:val="24"/>
        </w:rPr>
        <w:t xml:space="preserve">предмета и особенностей контрольно-оценочной деятельности учителя. </w:t>
      </w:r>
      <w:r w:rsidRPr="007A72A7">
        <w:rPr>
          <w:rStyle w:val="dash041e0431044b0447043d044b0439char1"/>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7A72A7">
        <w:rPr>
          <w:rStyle w:val="af3"/>
          <w:sz w:val="24"/>
        </w:rPr>
        <w:footnoteReference w:id="11"/>
      </w:r>
      <w:r w:rsidRPr="007A72A7">
        <w:rPr>
          <w:rStyle w:val="dash041e0431044b0447043d044b0439char1"/>
          <w:szCs w:val="28"/>
        </w:rPr>
        <w:t>.</w:t>
      </w:r>
    </w:p>
    <w:p w:rsidR="002F5340" w:rsidRPr="007A72A7" w:rsidRDefault="002F5340" w:rsidP="007A72A7">
      <w:pPr>
        <w:pStyle w:val="afffa"/>
        <w:spacing w:line="240" w:lineRule="auto"/>
        <w:ind w:firstLine="709"/>
        <w:rPr>
          <w:rStyle w:val="dash041e0431044b0447043d044b0439char1"/>
          <w:b/>
          <w:i/>
          <w:szCs w:val="28"/>
        </w:rPr>
      </w:pPr>
      <w:r w:rsidRPr="007A72A7">
        <w:rPr>
          <w:rStyle w:val="dash041e0431044b0447043d044b0439char1"/>
          <w:b/>
          <w:szCs w:val="28"/>
        </w:rPr>
        <w:t xml:space="preserve">Тематическая оценка </w:t>
      </w:r>
      <w:r w:rsidRPr="007A72A7">
        <w:rPr>
          <w:rStyle w:val="dash041e0431044b0447043d044b0439char1"/>
          <w:szCs w:val="28"/>
        </w:rPr>
        <w:t xml:space="preserve">представляет собой процедуру </w:t>
      </w:r>
      <w:r w:rsidRPr="007A72A7">
        <w:rPr>
          <w:rStyle w:val="dash041e0431044b0447043d044b0439char1"/>
          <w:b/>
          <w:szCs w:val="28"/>
        </w:rPr>
        <w:t>оценки уровня достижения</w:t>
      </w:r>
      <w:r w:rsidRPr="007A72A7">
        <w:rPr>
          <w:rStyle w:val="dash041e0431044b0447043d044b0439char1"/>
          <w:szCs w:val="28"/>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7A72A7" w:rsidRDefault="002F5340" w:rsidP="007A72A7">
      <w:pPr>
        <w:pStyle w:val="afffa"/>
        <w:spacing w:line="240" w:lineRule="auto"/>
        <w:ind w:firstLine="709"/>
        <w:rPr>
          <w:rStyle w:val="dash041e0431044b0447043d044b0439char1"/>
          <w:b/>
          <w:i/>
          <w:szCs w:val="28"/>
        </w:rPr>
      </w:pPr>
      <w:r w:rsidRPr="007A72A7">
        <w:rPr>
          <w:rStyle w:val="dash041e0431044b0447043d044b0439char1"/>
          <w:b/>
          <w:szCs w:val="28"/>
        </w:rPr>
        <w:t xml:space="preserve">Портфолио </w:t>
      </w:r>
      <w:r w:rsidRPr="007A72A7">
        <w:rPr>
          <w:rStyle w:val="dash041e0431044b0447043d044b0439char1"/>
          <w:szCs w:val="28"/>
        </w:rPr>
        <w:t xml:space="preserve">представляет собой процедуру </w:t>
      </w:r>
      <w:r w:rsidRPr="007A72A7">
        <w:rPr>
          <w:rStyle w:val="dash041e0431044b0447043d044b0439char1"/>
          <w:b/>
          <w:szCs w:val="28"/>
        </w:rPr>
        <w:t xml:space="preserve">оценки </w:t>
      </w:r>
      <w:r w:rsidRPr="007A72A7">
        <w:rPr>
          <w:b/>
          <w:sz w:val="24"/>
        </w:rPr>
        <w:t>динамики учебной и творческой активности</w:t>
      </w:r>
      <w:r w:rsidRPr="007A72A7">
        <w:rPr>
          <w:sz w:val="24"/>
        </w:rPr>
        <w:t xml:space="preserve"> учащегося, направленности, широты или избирательности интересов, выраженности </w:t>
      </w:r>
      <w:r w:rsidRPr="007A72A7">
        <w:rPr>
          <w:rStyle w:val="dash041e0431044b0447043d044b0439char1"/>
          <w:szCs w:val="28"/>
        </w:rPr>
        <w:t>проявлений творческой инициативы</w:t>
      </w:r>
      <w:r w:rsidRPr="007A72A7">
        <w:rPr>
          <w:sz w:val="24"/>
        </w:rPr>
        <w:t xml:space="preserve">, а также </w:t>
      </w:r>
      <w:r w:rsidRPr="007A72A7">
        <w:rPr>
          <w:b/>
          <w:sz w:val="24"/>
        </w:rPr>
        <w:t xml:space="preserve">уровня </w:t>
      </w:r>
      <w:r w:rsidRPr="007A72A7">
        <w:rPr>
          <w:rStyle w:val="dash041e0431044b0447043d044b0439char1"/>
          <w:b/>
          <w:szCs w:val="28"/>
        </w:rPr>
        <w:t>высших достижений</w:t>
      </w:r>
      <w:r w:rsidRPr="007A72A7">
        <w:rPr>
          <w:rStyle w:val="dash041e0431044b0447043d044b0439char1"/>
          <w:szCs w:val="28"/>
        </w:rPr>
        <w:t xml:space="preserve">, демонстрируемых данным учащимся. </w:t>
      </w:r>
      <w:r w:rsidRPr="007A72A7">
        <w:rPr>
          <w:sz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7A72A7">
        <w:rPr>
          <w:rStyle w:val="dash041e0431044b0447043d044b0439char1"/>
          <w:szCs w:val="28"/>
        </w:rPr>
        <w:t xml:space="preserve">Отбор работ и отзывов для портфолио ведётся самим </w:t>
      </w:r>
      <w:r w:rsidRPr="007A72A7">
        <w:rPr>
          <w:rStyle w:val="dash041e0431044b0447043d044b0439char1"/>
          <w:szCs w:val="28"/>
        </w:rPr>
        <w:lastRenderedPageBreak/>
        <w:t xml:space="preserve">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7A72A7">
        <w:rPr>
          <w:sz w:val="24"/>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7A72A7">
        <w:rPr>
          <w:sz w:val="24"/>
          <w:lang w:eastAsia="ru-RU"/>
        </w:rPr>
        <w:t>уровне</w:t>
      </w:r>
      <w:r w:rsidRPr="007A72A7">
        <w:rPr>
          <w:sz w:val="24"/>
          <w:lang w:eastAsia="ru-RU"/>
        </w:rPr>
        <w:t xml:space="preserve"> среднего общего образования и могут отражаться в характеристике.</w:t>
      </w:r>
    </w:p>
    <w:p w:rsidR="002F5340" w:rsidRPr="007A72A7" w:rsidRDefault="002F5340" w:rsidP="007A72A7">
      <w:pPr>
        <w:pStyle w:val="afffa"/>
        <w:spacing w:line="240" w:lineRule="auto"/>
        <w:ind w:firstLine="709"/>
        <w:rPr>
          <w:rStyle w:val="dash041e0431044b0447043d044b0439char1"/>
          <w:b/>
          <w:szCs w:val="28"/>
        </w:rPr>
      </w:pPr>
      <w:r w:rsidRPr="007A72A7">
        <w:rPr>
          <w:rStyle w:val="dash041e0431044b0447043d044b0439char1"/>
          <w:b/>
          <w:szCs w:val="28"/>
        </w:rPr>
        <w:t xml:space="preserve">Внутришкольный мониторинг </w:t>
      </w:r>
      <w:r w:rsidRPr="007A72A7">
        <w:rPr>
          <w:rStyle w:val="dash041e0431044b0447043d044b0439char1"/>
          <w:szCs w:val="28"/>
        </w:rPr>
        <w:t>представляет собой процедуры</w:t>
      </w:r>
      <w:r w:rsidRPr="007A72A7">
        <w:rPr>
          <w:rStyle w:val="dash041e0431044b0447043d044b0439char1"/>
          <w:b/>
          <w:szCs w:val="28"/>
        </w:rPr>
        <w:t>:</w:t>
      </w:r>
    </w:p>
    <w:p w:rsidR="002F5340" w:rsidRPr="007A72A7" w:rsidRDefault="002F5340" w:rsidP="001D1899">
      <w:pPr>
        <w:pStyle w:val="afffa"/>
        <w:numPr>
          <w:ilvl w:val="0"/>
          <w:numId w:val="193"/>
        </w:numPr>
        <w:spacing w:line="240" w:lineRule="auto"/>
        <w:ind w:left="0" w:firstLine="709"/>
        <w:rPr>
          <w:rStyle w:val="dash041e0431044b0447043d044b0439char1"/>
          <w:b/>
          <w:szCs w:val="28"/>
        </w:rPr>
      </w:pPr>
      <w:r w:rsidRPr="007A72A7">
        <w:rPr>
          <w:rStyle w:val="dash041e0431044b0447043d044b0439char1"/>
          <w:b/>
          <w:szCs w:val="28"/>
        </w:rPr>
        <w:t>оценки уровня достижения предметных и метапредметных результатов</w:t>
      </w:r>
      <w:r w:rsidRPr="007A72A7">
        <w:rPr>
          <w:rStyle w:val="dash041e0431044b0447043d044b0439char1"/>
          <w:szCs w:val="28"/>
        </w:rPr>
        <w:t>;</w:t>
      </w:r>
    </w:p>
    <w:p w:rsidR="002F5340" w:rsidRPr="007A72A7" w:rsidRDefault="002F5340" w:rsidP="001D1899">
      <w:pPr>
        <w:pStyle w:val="afffa"/>
        <w:numPr>
          <w:ilvl w:val="0"/>
          <w:numId w:val="193"/>
        </w:numPr>
        <w:spacing w:line="240" w:lineRule="auto"/>
        <w:ind w:left="0" w:firstLine="709"/>
        <w:rPr>
          <w:rStyle w:val="dash041e0431044b0447043d044b0439char1"/>
          <w:b/>
          <w:szCs w:val="28"/>
        </w:rPr>
      </w:pPr>
      <w:r w:rsidRPr="007A72A7">
        <w:rPr>
          <w:rStyle w:val="dash041e0431044b0447043d044b0439char1"/>
          <w:b/>
          <w:szCs w:val="28"/>
        </w:rPr>
        <w:t>оценки уровня достижения той части личностных результатов</w:t>
      </w:r>
      <w:r w:rsidRPr="007A72A7">
        <w:rPr>
          <w:rStyle w:val="dash041e0431044b0447043d044b0439char1"/>
          <w:szCs w:val="28"/>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7A72A7" w:rsidRDefault="002F5340" w:rsidP="001D1899">
      <w:pPr>
        <w:pStyle w:val="afffa"/>
        <w:numPr>
          <w:ilvl w:val="0"/>
          <w:numId w:val="193"/>
        </w:numPr>
        <w:spacing w:line="240" w:lineRule="auto"/>
        <w:ind w:left="0" w:firstLine="709"/>
        <w:rPr>
          <w:rStyle w:val="dash041e0431044b0447043d044b0439char1"/>
          <w:b/>
          <w:i/>
          <w:szCs w:val="28"/>
        </w:rPr>
      </w:pPr>
      <w:r w:rsidRPr="007A72A7">
        <w:rPr>
          <w:rStyle w:val="dash041e0431044b0447043d044b0439char1"/>
          <w:b/>
          <w:szCs w:val="28"/>
        </w:rPr>
        <w:t>оценки уровня профессионального мастерства учителя</w:t>
      </w:r>
      <w:r w:rsidRPr="007A72A7">
        <w:rPr>
          <w:rStyle w:val="dash041e0431044b0447043d044b0439char1"/>
          <w:b/>
          <w:i/>
          <w:szCs w:val="28"/>
        </w:rPr>
        <w:t xml:space="preserve">, </w:t>
      </w:r>
      <w:r w:rsidRPr="007A72A7">
        <w:rPr>
          <w:rStyle w:val="dash041e0431044b0447043d044b0439char1"/>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7A72A7" w:rsidRDefault="002F5340" w:rsidP="007A72A7">
      <w:pPr>
        <w:pStyle w:val="afffa"/>
        <w:spacing w:line="240" w:lineRule="auto"/>
        <w:ind w:firstLine="709"/>
        <w:rPr>
          <w:rStyle w:val="dash041e0431044b0447043d044b0439char1"/>
          <w:b/>
          <w:i/>
          <w:szCs w:val="28"/>
        </w:rPr>
      </w:pPr>
      <w:r w:rsidRPr="007A72A7">
        <w:rPr>
          <w:rStyle w:val="dash041e0431044b0447043d044b0439char1"/>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7A72A7">
        <w:rPr>
          <w:rStyle w:val="dash041e0431044b0447043d044b0439char1"/>
          <w:szCs w:val="28"/>
        </w:rPr>
        <w:t>для</w:t>
      </w:r>
      <w:r w:rsidRPr="007A72A7">
        <w:rPr>
          <w:rStyle w:val="dash041e0431044b0447043d044b0439char1"/>
          <w:szCs w:val="28"/>
        </w:rPr>
        <w:t xml:space="preserve"> текущей коррекции учебного процесса и его индивидуализации, так и </w:t>
      </w:r>
      <w:r w:rsidR="00D23249" w:rsidRPr="007A72A7">
        <w:rPr>
          <w:rStyle w:val="dash041e0431044b0447043d044b0439char1"/>
          <w:szCs w:val="28"/>
        </w:rPr>
        <w:t>для</w:t>
      </w:r>
      <w:r w:rsidRPr="007A72A7">
        <w:rPr>
          <w:rStyle w:val="dash041e0431044b0447043d044b0439char1"/>
          <w:szCs w:val="28"/>
        </w:rPr>
        <w:t xml:space="preserve"> повышени</w:t>
      </w:r>
      <w:r w:rsidR="00D23249" w:rsidRPr="007A72A7">
        <w:rPr>
          <w:rStyle w:val="dash041e0431044b0447043d044b0439char1"/>
          <w:szCs w:val="28"/>
        </w:rPr>
        <w:t>я</w:t>
      </w:r>
      <w:r w:rsidRPr="007A72A7">
        <w:rPr>
          <w:rStyle w:val="dash041e0431044b0447043d044b0439char1"/>
          <w:szCs w:val="28"/>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7A72A7" w:rsidRDefault="002F5340" w:rsidP="007A72A7">
      <w:pPr>
        <w:pStyle w:val="afffa"/>
        <w:spacing w:line="240" w:lineRule="auto"/>
        <w:ind w:firstLine="709"/>
        <w:rPr>
          <w:rStyle w:val="dash041e0431044b0447043d044b0439char1"/>
          <w:szCs w:val="28"/>
        </w:rPr>
      </w:pPr>
      <w:r w:rsidRPr="007A72A7">
        <w:rPr>
          <w:rStyle w:val="dash041e0431044b0447043d044b0439char1"/>
          <w:b/>
          <w:szCs w:val="28"/>
        </w:rPr>
        <w:t>Промежуточная аттестация</w:t>
      </w:r>
      <w:r w:rsidR="0074213D" w:rsidRPr="007A72A7">
        <w:rPr>
          <w:rStyle w:val="dash041e0431044b0447043d044b0439char1"/>
          <w:b/>
          <w:szCs w:val="28"/>
        </w:rPr>
        <w:t xml:space="preserve"> </w:t>
      </w:r>
      <w:r w:rsidRPr="007A72A7">
        <w:rPr>
          <w:rStyle w:val="dash041e0431044b0447043d044b0439char1"/>
          <w:szCs w:val="28"/>
        </w:rPr>
        <w:t xml:space="preserve">представляет собой процедуру аттестации обучающихся на </w:t>
      </w:r>
      <w:r w:rsidR="000E2D31" w:rsidRPr="007A72A7">
        <w:rPr>
          <w:rStyle w:val="dash041e0431044b0447043d044b0439char1"/>
          <w:szCs w:val="28"/>
        </w:rPr>
        <w:t>уровне</w:t>
      </w:r>
      <w:r w:rsidRPr="007A72A7">
        <w:rPr>
          <w:rStyle w:val="dash041e0431044b0447043d044b0439char1"/>
          <w:szCs w:val="28"/>
        </w:rPr>
        <w:t xml:space="preserve"> основного общего образования и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7A72A7" w:rsidRDefault="002F5340" w:rsidP="007A72A7">
      <w:pPr>
        <w:pStyle w:val="afffa"/>
        <w:spacing w:line="240" w:lineRule="auto"/>
        <w:ind w:firstLine="709"/>
        <w:rPr>
          <w:sz w:val="24"/>
        </w:rPr>
      </w:pPr>
      <w:r w:rsidRPr="007A72A7">
        <w:rPr>
          <w:sz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7A72A7">
        <w:rPr>
          <w:sz w:val="24"/>
        </w:rPr>
        <w:t xml:space="preserve">В период введения ФГОС </w:t>
      </w:r>
      <w:r w:rsidR="00A40444" w:rsidRPr="007A72A7">
        <w:rPr>
          <w:sz w:val="24"/>
        </w:rPr>
        <w:t xml:space="preserve">ООО </w:t>
      </w:r>
      <w:r w:rsidRPr="007A72A7">
        <w:rPr>
          <w:sz w:val="24"/>
          <w:lang w:eastAsia="ru-RU"/>
        </w:rPr>
        <w:t xml:space="preserve">в случае использования стандартизированных измерительных материалов </w:t>
      </w:r>
      <w:r w:rsidRPr="007A72A7">
        <w:rPr>
          <w:sz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7A72A7" w:rsidRDefault="002F5340" w:rsidP="007A72A7">
      <w:pPr>
        <w:pStyle w:val="afffa"/>
        <w:spacing w:line="240" w:lineRule="auto"/>
        <w:ind w:firstLine="709"/>
        <w:rPr>
          <w:rStyle w:val="dash041e0431044b0447043d044b0439char1"/>
          <w:szCs w:val="28"/>
        </w:rPr>
      </w:pPr>
      <w:r w:rsidRPr="007A72A7">
        <w:rPr>
          <w:sz w:val="24"/>
        </w:rPr>
        <w:t>Порядок проведения промежуточн</w:t>
      </w:r>
      <w:r w:rsidR="00A40444" w:rsidRPr="007A72A7">
        <w:rPr>
          <w:sz w:val="24"/>
        </w:rPr>
        <w:t>ой аттестации регламентируется Федеральным з</w:t>
      </w:r>
      <w:r w:rsidRPr="007A72A7">
        <w:rPr>
          <w:sz w:val="24"/>
        </w:rPr>
        <w:t>аконом «Об образовании в Российской Федерации» (ст</w:t>
      </w:r>
      <w:r w:rsidR="00A40444" w:rsidRPr="007A72A7">
        <w:rPr>
          <w:sz w:val="24"/>
        </w:rPr>
        <w:t>.</w:t>
      </w:r>
      <w:r w:rsidRPr="007A72A7">
        <w:rPr>
          <w:sz w:val="24"/>
        </w:rPr>
        <w:t>58) и иными нормативными актами.</w:t>
      </w:r>
    </w:p>
    <w:p w:rsidR="002F5340" w:rsidRPr="007A72A7" w:rsidRDefault="002F5340" w:rsidP="007A72A7">
      <w:pPr>
        <w:pStyle w:val="afffa"/>
        <w:spacing w:line="240" w:lineRule="auto"/>
        <w:ind w:firstLine="709"/>
        <w:rPr>
          <w:rStyle w:val="dash041e0431044b0447043d044b0439char1"/>
          <w:b/>
          <w:szCs w:val="28"/>
        </w:rPr>
      </w:pPr>
      <w:r w:rsidRPr="007A72A7">
        <w:rPr>
          <w:rStyle w:val="dash041e0431044b0447043d044b0439char1"/>
          <w:b/>
          <w:szCs w:val="28"/>
        </w:rPr>
        <w:t>Государственная итоговая аттестация</w:t>
      </w:r>
    </w:p>
    <w:p w:rsidR="002F5340" w:rsidRPr="007A72A7" w:rsidRDefault="006E1EE0" w:rsidP="007A72A7">
      <w:pPr>
        <w:spacing w:after="0" w:line="240" w:lineRule="auto"/>
        <w:ind w:firstLine="709"/>
        <w:jc w:val="both"/>
        <w:rPr>
          <w:rFonts w:ascii="Times New Roman" w:hAnsi="Times New Roman"/>
          <w:bCs/>
          <w:iCs/>
          <w:sz w:val="24"/>
          <w:szCs w:val="28"/>
          <w:lang w:eastAsia="ru-RU"/>
        </w:rPr>
      </w:pPr>
      <w:r w:rsidRPr="007A72A7">
        <w:rPr>
          <w:rFonts w:ascii="Times New Roman" w:hAnsi="Times New Roman"/>
          <w:bCs/>
          <w:iCs/>
          <w:sz w:val="24"/>
          <w:szCs w:val="28"/>
          <w:lang w:eastAsia="ru-RU"/>
        </w:rPr>
        <w:t>В соответствии со статьей 59 Федерального з</w:t>
      </w:r>
      <w:r w:rsidR="002F5340" w:rsidRPr="007A72A7">
        <w:rPr>
          <w:rFonts w:ascii="Times New Roman" w:hAnsi="Times New Roman"/>
          <w:bCs/>
          <w:iCs/>
          <w:sz w:val="24"/>
          <w:szCs w:val="28"/>
          <w:lang w:eastAsia="ru-RU"/>
        </w:rPr>
        <w:t xml:space="preserve">акона «Об образовании </w:t>
      </w:r>
      <w:r w:rsidRPr="007A72A7">
        <w:rPr>
          <w:rFonts w:ascii="Times New Roman" w:hAnsi="Times New Roman"/>
          <w:bCs/>
          <w:iCs/>
          <w:sz w:val="24"/>
          <w:szCs w:val="28"/>
          <w:lang w:eastAsia="ru-RU"/>
        </w:rPr>
        <w:t>в Российской Федерации</w:t>
      </w:r>
      <w:r w:rsidR="002F5340" w:rsidRPr="007A72A7">
        <w:rPr>
          <w:rFonts w:ascii="Times New Roman" w:hAnsi="Times New Roman"/>
          <w:bCs/>
          <w:iCs/>
          <w:sz w:val="24"/>
          <w:szCs w:val="28"/>
          <w:lang w:eastAsia="ru-RU"/>
        </w:rPr>
        <w:t>» государственная итоговая аттестация (далее – ГИА) является обязательной процедурой</w:t>
      </w:r>
      <w:r w:rsidR="00A40444" w:rsidRPr="007A72A7">
        <w:rPr>
          <w:rFonts w:ascii="Times New Roman" w:hAnsi="Times New Roman"/>
          <w:bCs/>
          <w:iCs/>
          <w:sz w:val="24"/>
          <w:szCs w:val="28"/>
          <w:lang w:eastAsia="ru-RU"/>
        </w:rPr>
        <w:t>,</w:t>
      </w:r>
      <w:r w:rsidR="002F5340" w:rsidRPr="007A72A7">
        <w:rPr>
          <w:rFonts w:ascii="Times New Roman" w:hAnsi="Times New Roman"/>
          <w:bCs/>
          <w:iCs/>
          <w:sz w:val="24"/>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7A72A7">
        <w:rPr>
          <w:rStyle w:val="af3"/>
          <w:rFonts w:ascii="Times New Roman" w:hAnsi="Times New Roman"/>
          <w:bCs/>
          <w:iCs/>
          <w:sz w:val="24"/>
          <w:szCs w:val="28"/>
          <w:lang w:eastAsia="ru-RU"/>
        </w:rPr>
        <w:footnoteReference w:id="12"/>
      </w:r>
      <w:r w:rsidR="002F5340" w:rsidRPr="007A72A7">
        <w:rPr>
          <w:rFonts w:ascii="Times New Roman" w:hAnsi="Times New Roman"/>
          <w:bCs/>
          <w:iCs/>
          <w:sz w:val="24"/>
          <w:szCs w:val="28"/>
          <w:lang w:eastAsia="ru-RU"/>
        </w:rPr>
        <w:t>.</w:t>
      </w:r>
    </w:p>
    <w:p w:rsidR="002F5340" w:rsidRPr="007A72A7" w:rsidRDefault="002F5340" w:rsidP="007A72A7">
      <w:pPr>
        <w:spacing w:after="0" w:line="240" w:lineRule="auto"/>
        <w:ind w:firstLine="709"/>
        <w:jc w:val="both"/>
        <w:rPr>
          <w:rFonts w:ascii="Times New Roman" w:hAnsi="Times New Roman"/>
          <w:bCs/>
          <w:iCs/>
          <w:sz w:val="24"/>
          <w:szCs w:val="28"/>
          <w:lang w:eastAsia="ru-RU"/>
        </w:rPr>
      </w:pPr>
      <w:r w:rsidRPr="007A72A7">
        <w:rPr>
          <w:rFonts w:ascii="Times New Roman" w:hAnsi="Times New Roman"/>
          <w:bCs/>
          <w:iCs/>
          <w:sz w:val="24"/>
          <w:szCs w:val="28"/>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7A72A7">
        <w:rPr>
          <w:rFonts w:ascii="Times New Roman" w:hAnsi="Times New Roman"/>
          <w:bCs/>
          <w:iCs/>
          <w:sz w:val="24"/>
          <w:szCs w:val="28"/>
          <w:lang w:eastAsia="ru-RU"/>
        </w:rPr>
        <w:t>ний в стандартизированной форме</w:t>
      </w:r>
      <w:r w:rsidRPr="007A72A7">
        <w:rPr>
          <w:rFonts w:ascii="Times New Roman" w:hAnsi="Times New Roman"/>
          <w:bCs/>
          <w:iCs/>
          <w:sz w:val="24"/>
          <w:szCs w:val="28"/>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7A72A7" w:rsidRDefault="002F5340" w:rsidP="007A72A7">
      <w:pPr>
        <w:pStyle w:val="afffa"/>
        <w:spacing w:line="240" w:lineRule="auto"/>
        <w:ind w:firstLine="709"/>
        <w:rPr>
          <w:sz w:val="24"/>
          <w:lang w:eastAsia="ru-RU"/>
        </w:rPr>
      </w:pPr>
      <w:r w:rsidRPr="007A72A7">
        <w:rPr>
          <w:rStyle w:val="dash041e0431044b0447043d044b0439char1"/>
          <w:b/>
          <w:szCs w:val="28"/>
        </w:rPr>
        <w:lastRenderedPageBreak/>
        <w:t xml:space="preserve">Итоговая оценка </w:t>
      </w:r>
      <w:r w:rsidRPr="007A72A7">
        <w:rPr>
          <w:rStyle w:val="dash041e0431044b0447043d044b0439char1"/>
          <w:szCs w:val="28"/>
        </w:rPr>
        <w:t xml:space="preserve">(итоговая аттестация) по предмету </w:t>
      </w:r>
      <w:r w:rsidRPr="007A72A7">
        <w:rPr>
          <w:sz w:val="24"/>
          <w:lang w:eastAsia="ru-RU"/>
        </w:rPr>
        <w:t xml:space="preserve">складывается из результатов внутренней и внешней оценки. К результатам </w:t>
      </w:r>
      <w:r w:rsidRPr="007A72A7">
        <w:rPr>
          <w:b/>
          <w:sz w:val="24"/>
          <w:lang w:eastAsia="ru-RU"/>
        </w:rPr>
        <w:t>внешней оценки</w:t>
      </w:r>
      <w:r w:rsidRPr="007A72A7">
        <w:rPr>
          <w:sz w:val="24"/>
          <w:lang w:eastAsia="ru-RU"/>
        </w:rPr>
        <w:t xml:space="preserve"> относятся результаты ГИА. К результатам </w:t>
      </w:r>
      <w:r w:rsidRPr="007A72A7">
        <w:rPr>
          <w:b/>
          <w:sz w:val="24"/>
          <w:lang w:eastAsia="ru-RU"/>
        </w:rPr>
        <w:t>внутренней оценки</w:t>
      </w:r>
      <w:r w:rsidRPr="007A72A7">
        <w:rPr>
          <w:sz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7A72A7">
        <w:rPr>
          <w:i/>
          <w:sz w:val="24"/>
          <w:lang w:eastAsia="ru-RU"/>
        </w:rPr>
        <w:t xml:space="preserve">. </w:t>
      </w:r>
      <w:r w:rsidRPr="007A72A7">
        <w:rPr>
          <w:sz w:val="24"/>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7A72A7" w:rsidRDefault="002F5340" w:rsidP="007A72A7">
      <w:pPr>
        <w:pStyle w:val="afffa"/>
        <w:spacing w:line="240" w:lineRule="auto"/>
        <w:ind w:firstLine="709"/>
        <w:rPr>
          <w:sz w:val="24"/>
          <w:lang w:eastAsia="ru-RU"/>
        </w:rPr>
      </w:pPr>
      <w:r w:rsidRPr="007A72A7">
        <w:rPr>
          <w:rStyle w:val="dash041e0431044b0447043d044b0439char1"/>
          <w:szCs w:val="28"/>
        </w:rPr>
        <w:t xml:space="preserve">Итоговая оценка по предмету фиксируется в документе об уровне образования государственного образца </w:t>
      </w:r>
      <w:r w:rsidRPr="007A72A7">
        <w:rPr>
          <w:sz w:val="24"/>
          <w:lang w:eastAsia="ru-RU"/>
        </w:rPr>
        <w:t>– аттестате об основном общем образовании</w:t>
      </w:r>
      <w:r w:rsidRPr="007A72A7">
        <w:rPr>
          <w:rStyle w:val="dash041e0431044b0447043d044b0439char1"/>
          <w:szCs w:val="28"/>
        </w:rPr>
        <w:t>.</w:t>
      </w:r>
    </w:p>
    <w:p w:rsidR="002F5340" w:rsidRPr="007A72A7" w:rsidRDefault="002F5340" w:rsidP="007A72A7">
      <w:pPr>
        <w:pStyle w:val="afffa"/>
        <w:spacing w:line="240" w:lineRule="auto"/>
        <w:ind w:firstLine="709"/>
        <w:rPr>
          <w:sz w:val="24"/>
          <w:lang w:eastAsia="ru-RU"/>
        </w:rPr>
      </w:pPr>
      <w:r w:rsidRPr="007A72A7">
        <w:rPr>
          <w:rStyle w:val="dash041e0431044b0447043d044b0439char1"/>
          <w:b/>
          <w:szCs w:val="28"/>
        </w:rPr>
        <w:t>Итоговая оценка</w:t>
      </w:r>
      <w:r w:rsidRPr="007A72A7">
        <w:rPr>
          <w:rStyle w:val="dash041e0431044b0447043d044b0439char1"/>
          <w:szCs w:val="28"/>
        </w:rPr>
        <w:t xml:space="preserve"> по междисциплинарным программам </w:t>
      </w:r>
      <w:r w:rsidRPr="007A72A7">
        <w:rPr>
          <w:sz w:val="24"/>
          <w:lang w:eastAsia="ru-RU"/>
        </w:rPr>
        <w:t>ставится на основе результатов внутришкольного мониторинга и фиксируется в характеристике учащегося.</w:t>
      </w:r>
    </w:p>
    <w:p w:rsidR="002F5340" w:rsidRPr="007A72A7" w:rsidRDefault="002F5340" w:rsidP="007A72A7">
      <w:pPr>
        <w:spacing w:after="0" w:line="240" w:lineRule="auto"/>
        <w:ind w:firstLine="709"/>
        <w:jc w:val="both"/>
        <w:rPr>
          <w:rFonts w:ascii="Times New Roman" w:hAnsi="Times New Roman"/>
          <w:sz w:val="24"/>
          <w:szCs w:val="28"/>
          <w:lang w:eastAsia="ru-RU"/>
        </w:rPr>
      </w:pPr>
      <w:r w:rsidRPr="007A72A7">
        <w:rPr>
          <w:rFonts w:ascii="Times New Roman" w:hAnsi="Times New Roman"/>
          <w:b/>
          <w:sz w:val="24"/>
          <w:szCs w:val="28"/>
          <w:lang w:eastAsia="ru-RU"/>
        </w:rPr>
        <w:t>Характеристика</w:t>
      </w:r>
      <w:r w:rsidRPr="007A72A7">
        <w:rPr>
          <w:rFonts w:ascii="Times New Roman" w:hAnsi="Times New Roman"/>
          <w:sz w:val="24"/>
          <w:szCs w:val="28"/>
          <w:lang w:eastAsia="ru-RU"/>
        </w:rPr>
        <w:t xml:space="preserve"> готовится на основании:</w:t>
      </w:r>
    </w:p>
    <w:p w:rsidR="002F5340" w:rsidRPr="007A72A7" w:rsidRDefault="002F5340" w:rsidP="001D1899">
      <w:pPr>
        <w:numPr>
          <w:ilvl w:val="0"/>
          <w:numId w:val="194"/>
        </w:numPr>
        <w:tabs>
          <w:tab w:val="left" w:pos="1134"/>
          <w:tab w:val="left" w:pos="1418"/>
        </w:tabs>
        <w:spacing w:after="0" w:line="240" w:lineRule="auto"/>
        <w:ind w:left="0" w:firstLine="709"/>
        <w:jc w:val="both"/>
        <w:rPr>
          <w:rFonts w:ascii="Times New Roman" w:hAnsi="Times New Roman"/>
          <w:sz w:val="24"/>
          <w:szCs w:val="28"/>
          <w:lang w:eastAsia="ru-RU"/>
        </w:rPr>
      </w:pPr>
      <w:r w:rsidRPr="007A72A7">
        <w:rPr>
          <w:rFonts w:ascii="Times New Roman" w:hAnsi="Times New Roman"/>
          <w:sz w:val="24"/>
          <w:szCs w:val="28"/>
          <w:lang w:eastAsia="ru-RU"/>
        </w:rPr>
        <w:t xml:space="preserve">объективных показателей образовательных достижений обучающегося на </w:t>
      </w:r>
      <w:r w:rsidR="00A40444" w:rsidRPr="007A72A7">
        <w:rPr>
          <w:rFonts w:ascii="Times New Roman" w:hAnsi="Times New Roman"/>
          <w:sz w:val="24"/>
          <w:szCs w:val="28"/>
          <w:lang w:eastAsia="ru-RU"/>
        </w:rPr>
        <w:t xml:space="preserve">уровне </w:t>
      </w:r>
      <w:r w:rsidRPr="007A72A7">
        <w:rPr>
          <w:rFonts w:ascii="Times New Roman" w:hAnsi="Times New Roman"/>
          <w:sz w:val="24"/>
          <w:szCs w:val="28"/>
          <w:lang w:eastAsia="ru-RU"/>
        </w:rPr>
        <w:t>основного образования,</w:t>
      </w:r>
    </w:p>
    <w:p w:rsidR="002F5340" w:rsidRPr="007A72A7" w:rsidRDefault="002F5340" w:rsidP="001D1899">
      <w:pPr>
        <w:numPr>
          <w:ilvl w:val="0"/>
          <w:numId w:val="194"/>
        </w:numPr>
        <w:tabs>
          <w:tab w:val="left" w:pos="1134"/>
          <w:tab w:val="left" w:pos="1418"/>
        </w:tabs>
        <w:spacing w:after="0" w:line="240" w:lineRule="auto"/>
        <w:ind w:left="0" w:firstLine="709"/>
        <w:jc w:val="both"/>
        <w:rPr>
          <w:rFonts w:ascii="Times New Roman" w:hAnsi="Times New Roman"/>
          <w:i/>
          <w:sz w:val="24"/>
          <w:szCs w:val="28"/>
          <w:lang w:eastAsia="ru-RU"/>
        </w:rPr>
      </w:pPr>
      <w:r w:rsidRPr="007A72A7">
        <w:rPr>
          <w:rFonts w:ascii="Times New Roman" w:hAnsi="Times New Roman"/>
          <w:sz w:val="24"/>
          <w:szCs w:val="28"/>
          <w:lang w:eastAsia="ru-RU"/>
        </w:rPr>
        <w:t>портфолио выпускника;</w:t>
      </w:r>
    </w:p>
    <w:p w:rsidR="002F5340" w:rsidRPr="007A72A7" w:rsidRDefault="002F5340" w:rsidP="001D1899">
      <w:pPr>
        <w:numPr>
          <w:ilvl w:val="0"/>
          <w:numId w:val="194"/>
        </w:numPr>
        <w:tabs>
          <w:tab w:val="left" w:pos="1134"/>
          <w:tab w:val="left" w:pos="1418"/>
        </w:tabs>
        <w:spacing w:after="0" w:line="240" w:lineRule="auto"/>
        <w:ind w:left="0" w:firstLine="709"/>
        <w:jc w:val="both"/>
        <w:rPr>
          <w:rFonts w:ascii="Times New Roman" w:hAnsi="Times New Roman"/>
          <w:sz w:val="24"/>
          <w:szCs w:val="28"/>
          <w:lang w:eastAsia="ru-RU"/>
        </w:rPr>
      </w:pPr>
      <w:r w:rsidRPr="007A72A7">
        <w:rPr>
          <w:rFonts w:ascii="Times New Roman" w:hAnsi="Times New Roman"/>
          <w:sz w:val="24"/>
          <w:szCs w:val="28"/>
          <w:lang w:eastAsia="ru-RU"/>
        </w:rPr>
        <w:t xml:space="preserve">экспертных оценок классного руководителя и учителей, обучавших данного выпускника на </w:t>
      </w:r>
      <w:r w:rsidR="00A40444" w:rsidRPr="007A72A7">
        <w:rPr>
          <w:rFonts w:ascii="Times New Roman" w:hAnsi="Times New Roman"/>
          <w:sz w:val="24"/>
          <w:szCs w:val="28"/>
          <w:lang w:eastAsia="ru-RU"/>
        </w:rPr>
        <w:t>уровне</w:t>
      </w:r>
      <w:r w:rsidRPr="007A72A7">
        <w:rPr>
          <w:rFonts w:ascii="Times New Roman" w:hAnsi="Times New Roman"/>
          <w:sz w:val="24"/>
          <w:szCs w:val="28"/>
          <w:lang w:eastAsia="ru-RU"/>
        </w:rPr>
        <w:t xml:space="preserve"> основного общего образования.</w:t>
      </w:r>
    </w:p>
    <w:p w:rsidR="002F5340" w:rsidRPr="007A72A7" w:rsidRDefault="002F5340" w:rsidP="007A72A7">
      <w:pPr>
        <w:spacing w:after="0" w:line="240" w:lineRule="auto"/>
        <w:ind w:firstLine="709"/>
        <w:jc w:val="both"/>
        <w:rPr>
          <w:rFonts w:ascii="Times New Roman" w:hAnsi="Times New Roman"/>
          <w:sz w:val="24"/>
          <w:szCs w:val="28"/>
          <w:lang w:eastAsia="ru-RU"/>
        </w:rPr>
      </w:pPr>
      <w:r w:rsidRPr="007A72A7">
        <w:rPr>
          <w:rFonts w:ascii="Times New Roman" w:hAnsi="Times New Roman"/>
          <w:sz w:val="24"/>
          <w:szCs w:val="28"/>
          <w:lang w:eastAsia="ru-RU"/>
        </w:rPr>
        <w:t>В характеристике выпускника:</w:t>
      </w:r>
    </w:p>
    <w:p w:rsidR="002F5340" w:rsidRPr="007A72A7" w:rsidRDefault="002F5340" w:rsidP="001D1899">
      <w:pPr>
        <w:pStyle w:val="a8"/>
        <w:numPr>
          <w:ilvl w:val="0"/>
          <w:numId w:val="195"/>
        </w:numPr>
        <w:tabs>
          <w:tab w:val="left" w:pos="993"/>
        </w:tabs>
        <w:ind w:left="0" w:firstLine="851"/>
        <w:contextualSpacing w:val="0"/>
        <w:jc w:val="both"/>
        <w:rPr>
          <w:rFonts w:ascii="Times New Roman" w:hAnsi="Times New Roman"/>
          <w:szCs w:val="28"/>
        </w:rPr>
      </w:pPr>
      <w:r w:rsidRPr="007A72A7">
        <w:rPr>
          <w:rFonts w:ascii="Times New Roman" w:hAnsi="Times New Roman"/>
          <w:szCs w:val="28"/>
        </w:rPr>
        <w:t>отмечаются образовательные достижения обучающегося по освоению личностных, метапредметных и предметных результатов;</w:t>
      </w:r>
    </w:p>
    <w:p w:rsidR="002F5340" w:rsidRPr="007A72A7" w:rsidRDefault="002F5340" w:rsidP="001D1899">
      <w:pPr>
        <w:pStyle w:val="a8"/>
        <w:numPr>
          <w:ilvl w:val="0"/>
          <w:numId w:val="195"/>
        </w:numPr>
        <w:tabs>
          <w:tab w:val="left" w:pos="993"/>
        </w:tabs>
        <w:ind w:left="0" w:firstLine="851"/>
        <w:contextualSpacing w:val="0"/>
        <w:jc w:val="both"/>
        <w:rPr>
          <w:rFonts w:ascii="Times New Roman" w:hAnsi="Times New Roman"/>
          <w:szCs w:val="28"/>
        </w:rPr>
      </w:pPr>
      <w:r w:rsidRPr="007A72A7">
        <w:rPr>
          <w:rFonts w:ascii="Times New Roman" w:hAnsi="Times New Roman"/>
          <w:szCs w:val="28"/>
        </w:rPr>
        <w:t xml:space="preserve">даются педагогические рекомендации к выбору индивидуальной образовательной траектории на </w:t>
      </w:r>
      <w:r w:rsidR="00A40444" w:rsidRPr="007A72A7">
        <w:rPr>
          <w:rFonts w:ascii="Times New Roman" w:hAnsi="Times New Roman"/>
          <w:szCs w:val="28"/>
        </w:rPr>
        <w:t>уровне</w:t>
      </w:r>
      <w:r w:rsidRPr="007A72A7">
        <w:rPr>
          <w:rFonts w:ascii="Times New Roman" w:hAnsi="Times New Roman"/>
          <w:szCs w:val="28"/>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2F5340" w:rsidRPr="007A72A7" w:rsidRDefault="002F5340" w:rsidP="007A72A7">
      <w:pPr>
        <w:spacing w:after="0" w:line="240" w:lineRule="auto"/>
        <w:ind w:firstLine="709"/>
        <w:jc w:val="both"/>
        <w:rPr>
          <w:rStyle w:val="dash041e0431044b0447043d044b0439char1"/>
          <w:szCs w:val="28"/>
        </w:rPr>
      </w:pPr>
      <w:r w:rsidRPr="007A72A7">
        <w:rPr>
          <w:rFonts w:ascii="Times New Roman" w:hAnsi="Times New Roman"/>
          <w:sz w:val="24"/>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7A72A7" w:rsidRDefault="00523BF1" w:rsidP="007A72A7">
      <w:pPr>
        <w:pStyle w:val="2"/>
        <w:spacing w:line="240" w:lineRule="auto"/>
        <w:rPr>
          <w:sz w:val="24"/>
        </w:rPr>
      </w:pPr>
    </w:p>
    <w:p w:rsidR="00B540EE" w:rsidRPr="007A72A7" w:rsidRDefault="00B540EE" w:rsidP="007A72A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8"/>
          <w:lang w:eastAsia="ru-RU"/>
        </w:rPr>
      </w:pPr>
      <w:r w:rsidRPr="007A72A7">
        <w:rPr>
          <w:rFonts w:ascii="Times New Roman" w:eastAsia="Times New Roman" w:hAnsi="Times New Roman"/>
          <w:sz w:val="24"/>
          <w:szCs w:val="28"/>
          <w:lang w:eastAsia="ru-RU"/>
        </w:rPr>
        <w:br w:type="page"/>
      </w:r>
    </w:p>
    <w:p w:rsidR="00CB2E36" w:rsidRPr="007A72A7" w:rsidRDefault="00B540EE" w:rsidP="007A72A7">
      <w:pPr>
        <w:pStyle w:val="1"/>
        <w:numPr>
          <w:ilvl w:val="0"/>
          <w:numId w:val="62"/>
        </w:numPr>
        <w:spacing w:before="0" w:line="240" w:lineRule="auto"/>
        <w:ind w:left="0"/>
        <w:jc w:val="center"/>
        <w:rPr>
          <w:rFonts w:ascii="Times New Roman" w:hAnsi="Times New Roman"/>
          <w:b/>
          <w:color w:val="auto"/>
          <w:sz w:val="24"/>
          <w:szCs w:val="28"/>
        </w:rPr>
      </w:pPr>
      <w:bookmarkStart w:id="97" w:name="_Toc409691656"/>
      <w:bookmarkStart w:id="98" w:name="_Toc410653980"/>
      <w:bookmarkStart w:id="99" w:name="_Toc414553166"/>
      <w:r w:rsidRPr="007A72A7">
        <w:rPr>
          <w:rFonts w:ascii="Times New Roman" w:hAnsi="Times New Roman"/>
          <w:b/>
          <w:color w:val="auto"/>
          <w:sz w:val="24"/>
          <w:szCs w:val="28"/>
        </w:rPr>
        <w:lastRenderedPageBreak/>
        <w:t>Содержательный раздел</w:t>
      </w:r>
      <w:bookmarkEnd w:id="97"/>
      <w:r w:rsidR="0081481A" w:rsidRPr="007A72A7">
        <w:rPr>
          <w:rFonts w:ascii="Times New Roman" w:hAnsi="Times New Roman"/>
          <w:b/>
          <w:color w:val="auto"/>
          <w:sz w:val="24"/>
          <w:szCs w:val="28"/>
        </w:rPr>
        <w:t xml:space="preserve"> примерной основной образовательной программы основного общего образования</w:t>
      </w:r>
      <w:bookmarkEnd w:id="98"/>
      <w:bookmarkEnd w:id="99"/>
    </w:p>
    <w:p w:rsidR="00B540EE" w:rsidRPr="007A72A7" w:rsidRDefault="001E2A07" w:rsidP="007A72A7">
      <w:pPr>
        <w:pStyle w:val="2"/>
        <w:spacing w:line="240" w:lineRule="auto"/>
        <w:rPr>
          <w:sz w:val="24"/>
        </w:rPr>
      </w:pPr>
      <w:bookmarkStart w:id="100" w:name="_Toc406059004"/>
      <w:bookmarkStart w:id="101" w:name="_Toc409691657"/>
      <w:bookmarkStart w:id="102" w:name="_Toc410653981"/>
      <w:bookmarkStart w:id="103" w:name="_Toc414553167"/>
      <w:r w:rsidRPr="007A72A7">
        <w:rPr>
          <w:sz w:val="24"/>
        </w:rPr>
        <w:t xml:space="preserve">2.1. </w:t>
      </w:r>
      <w:r w:rsidR="00B540EE" w:rsidRPr="007A72A7">
        <w:rPr>
          <w:sz w:val="24"/>
        </w:rPr>
        <w:t>Программа развития универсальных учебных действий, включающ</w:t>
      </w:r>
      <w:r w:rsidR="00CB2E36" w:rsidRPr="007A72A7">
        <w:rPr>
          <w:sz w:val="24"/>
        </w:rPr>
        <w:t>ая</w:t>
      </w:r>
      <w:r w:rsidR="00B540EE" w:rsidRPr="007A72A7">
        <w:rPr>
          <w:sz w:val="24"/>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0"/>
      <w:bookmarkEnd w:id="101"/>
      <w:bookmarkEnd w:id="102"/>
      <w:bookmarkEnd w:id="103"/>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Структура настоящей программы развития универсальных учебных действий (</w:t>
      </w:r>
      <w:r w:rsidR="0021451B" w:rsidRPr="007A72A7">
        <w:rPr>
          <w:rFonts w:ascii="Times New Roman" w:hAnsi="Times New Roman"/>
          <w:szCs w:val="28"/>
        </w:rPr>
        <w:t>УУД</w:t>
      </w:r>
      <w:r w:rsidRPr="007A72A7">
        <w:rPr>
          <w:rFonts w:ascii="Times New Roman" w:hAnsi="Times New Roman"/>
          <w:szCs w:val="28"/>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7A72A7">
        <w:rPr>
          <w:rStyle w:val="af3"/>
          <w:rFonts w:ascii="Times New Roman" w:hAnsi="Times New Roman"/>
          <w:szCs w:val="28"/>
        </w:rPr>
        <w:footnoteReference w:id="13"/>
      </w:r>
      <w:r w:rsidRPr="007A72A7">
        <w:rPr>
          <w:rFonts w:ascii="Times New Roman" w:hAnsi="Times New Roman"/>
          <w:szCs w:val="28"/>
        </w:rPr>
        <w:t xml:space="preserve">. </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p>
    <w:p w:rsidR="00B540EE" w:rsidRPr="007A72A7" w:rsidRDefault="00715FA7" w:rsidP="007A72A7">
      <w:pPr>
        <w:pStyle w:val="a7"/>
        <w:widowControl w:val="0"/>
        <w:tabs>
          <w:tab w:val="left" w:pos="567"/>
        </w:tabs>
        <w:spacing w:before="0" w:beforeAutospacing="0" w:after="0" w:afterAutospacing="0"/>
        <w:ind w:firstLine="709"/>
        <w:jc w:val="center"/>
        <w:rPr>
          <w:rFonts w:ascii="Times New Roman" w:hAnsi="Times New Roman"/>
          <w:b/>
          <w:szCs w:val="28"/>
        </w:rPr>
      </w:pPr>
      <w:r w:rsidRPr="007A72A7">
        <w:rPr>
          <w:rFonts w:ascii="Times New Roman" w:hAnsi="Times New Roman"/>
          <w:b/>
          <w:szCs w:val="28"/>
        </w:rPr>
        <w:t xml:space="preserve">2.1.1. </w:t>
      </w:r>
      <w:r w:rsidR="00B540EE" w:rsidRPr="007A72A7">
        <w:rPr>
          <w:rFonts w:ascii="Times New Roman" w:hAnsi="Times New Roman"/>
          <w:b/>
          <w:szCs w:val="28"/>
        </w:rPr>
        <w:t xml:space="preserve">Формы взаимодействия участников образовательного процесса при создании и реализации программы развития </w:t>
      </w:r>
      <w:r w:rsidR="00025D75" w:rsidRPr="007A72A7">
        <w:rPr>
          <w:rFonts w:ascii="Times New Roman" w:hAnsi="Times New Roman"/>
          <w:b/>
          <w:szCs w:val="28"/>
        </w:rPr>
        <w:t>универсальных учебных действий</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C целью разработки и реализации </w:t>
      </w:r>
      <w:r w:rsidR="0074213D" w:rsidRPr="007A72A7">
        <w:rPr>
          <w:rFonts w:ascii="Times New Roman" w:hAnsi="Times New Roman"/>
          <w:sz w:val="24"/>
          <w:szCs w:val="28"/>
        </w:rPr>
        <w:t>п</w:t>
      </w:r>
      <w:r w:rsidRPr="007A72A7">
        <w:rPr>
          <w:rFonts w:ascii="Times New Roman" w:hAnsi="Times New Roman"/>
          <w:sz w:val="24"/>
          <w:szCs w:val="28"/>
        </w:rPr>
        <w:t xml:space="preserve">рограммы </w:t>
      </w:r>
      <w:r w:rsidR="0021451B" w:rsidRPr="007A72A7">
        <w:rPr>
          <w:rFonts w:ascii="Times New Roman" w:hAnsi="Times New Roman"/>
          <w:sz w:val="24"/>
          <w:szCs w:val="28"/>
        </w:rPr>
        <w:t xml:space="preserve">развития УУД </w:t>
      </w:r>
      <w:r w:rsidRPr="007A72A7">
        <w:rPr>
          <w:rFonts w:ascii="Times New Roman" w:hAnsi="Times New Roman"/>
          <w:sz w:val="24"/>
          <w:szCs w:val="28"/>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p>
    <w:p w:rsidR="00B540EE" w:rsidRPr="007A72A7" w:rsidRDefault="00025D75"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shd w:val="clear" w:color="auto" w:fill="FFFFFF"/>
        </w:rPr>
        <w:t>Н</w:t>
      </w:r>
      <w:r w:rsidR="00B540EE" w:rsidRPr="007A72A7">
        <w:rPr>
          <w:rFonts w:ascii="Times New Roman" w:hAnsi="Times New Roman"/>
          <w:szCs w:val="28"/>
          <w:shd w:val="clear" w:color="auto" w:fill="FFFFFF"/>
        </w:rPr>
        <w:t>аправлени</w:t>
      </w:r>
      <w:r w:rsidRPr="007A72A7">
        <w:rPr>
          <w:rFonts w:ascii="Times New Roman" w:hAnsi="Times New Roman"/>
          <w:szCs w:val="28"/>
          <w:shd w:val="clear" w:color="auto" w:fill="FFFFFF"/>
        </w:rPr>
        <w:t>я</w:t>
      </w:r>
      <w:r w:rsidR="00B540EE" w:rsidRPr="007A72A7">
        <w:rPr>
          <w:rFonts w:ascii="Times New Roman" w:hAnsi="Times New Roman"/>
          <w:szCs w:val="28"/>
          <w:shd w:val="clear" w:color="auto" w:fill="FFFFFF"/>
        </w:rPr>
        <w:t xml:space="preserve"> деятельности рабочей группы мо</w:t>
      </w:r>
      <w:r w:rsidR="00BF27A5" w:rsidRPr="007A72A7">
        <w:rPr>
          <w:rFonts w:ascii="Times New Roman" w:hAnsi="Times New Roman"/>
          <w:szCs w:val="28"/>
          <w:shd w:val="clear" w:color="auto" w:fill="FFFFFF"/>
        </w:rPr>
        <w:t>г</w:t>
      </w:r>
      <w:r w:rsidRPr="007A72A7">
        <w:rPr>
          <w:rFonts w:ascii="Times New Roman" w:hAnsi="Times New Roman"/>
          <w:szCs w:val="28"/>
          <w:shd w:val="clear" w:color="auto" w:fill="FFFFFF"/>
        </w:rPr>
        <w:t>ут</w:t>
      </w:r>
      <w:r w:rsidR="00B540EE" w:rsidRPr="007A72A7">
        <w:rPr>
          <w:rFonts w:ascii="Times New Roman" w:hAnsi="Times New Roman"/>
          <w:szCs w:val="28"/>
          <w:shd w:val="clear" w:color="auto" w:fill="FFFFFF"/>
        </w:rPr>
        <w:t xml:space="preserve"> включ</w:t>
      </w:r>
      <w:r w:rsidRPr="007A72A7">
        <w:rPr>
          <w:rFonts w:ascii="Times New Roman" w:hAnsi="Times New Roman"/>
          <w:szCs w:val="28"/>
          <w:shd w:val="clear" w:color="auto" w:fill="FFFFFF"/>
        </w:rPr>
        <w:t>а</w:t>
      </w:r>
      <w:r w:rsidR="00B540EE" w:rsidRPr="007A72A7">
        <w:rPr>
          <w:rFonts w:ascii="Times New Roman" w:hAnsi="Times New Roman"/>
          <w:szCs w:val="28"/>
          <w:shd w:val="clear" w:color="auto" w:fill="FFFFFF"/>
        </w:rPr>
        <w:t>ть:</w:t>
      </w:r>
    </w:p>
    <w:p w:rsidR="00B540EE" w:rsidRPr="007A72A7" w:rsidRDefault="00B540EE" w:rsidP="007A72A7">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shd w:val="clear" w:color="auto" w:fill="FFFFFF"/>
        </w:rPr>
        <w:t xml:space="preserve">разработку планируемых образовательных метапредметных результатов как для всех обучающихся </w:t>
      </w:r>
      <w:r w:rsidR="00F91F55" w:rsidRPr="007A72A7">
        <w:rPr>
          <w:rFonts w:ascii="Times New Roman" w:hAnsi="Times New Roman"/>
          <w:szCs w:val="28"/>
          <w:shd w:val="clear" w:color="auto" w:fill="FFFFFF"/>
        </w:rPr>
        <w:t>уровня</w:t>
      </w:r>
      <w:r w:rsidRPr="007A72A7">
        <w:rPr>
          <w:rFonts w:ascii="Times New Roman" w:hAnsi="Times New Roman"/>
          <w:szCs w:val="28"/>
          <w:shd w:val="clear" w:color="auto" w:fill="FFFFFF"/>
        </w:rPr>
        <w:t>, так и для групп с особыми образовательными потребностями</w:t>
      </w:r>
      <w:r w:rsidR="00715FA7" w:rsidRPr="007A72A7">
        <w:rPr>
          <w:rFonts w:ascii="Times New Roman" w:hAnsi="Times New Roman"/>
          <w:szCs w:val="28"/>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7A72A7">
        <w:rPr>
          <w:rFonts w:ascii="Times New Roman" w:hAnsi="Times New Roman"/>
          <w:szCs w:val="28"/>
          <w:shd w:val="clear" w:color="auto" w:fill="FFFFFF"/>
        </w:rPr>
        <w:t>;</w:t>
      </w:r>
    </w:p>
    <w:p w:rsidR="00B540EE" w:rsidRPr="007A72A7" w:rsidRDefault="00B540EE" w:rsidP="007A72A7">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shd w:val="clear" w:color="auto" w:fill="FFFFFF"/>
        </w:rPr>
        <w:t xml:space="preserve">разработку основных подходов к обеспечению связи универсальных учебных действий с </w:t>
      </w:r>
      <w:r w:rsidRPr="007A72A7">
        <w:rPr>
          <w:rFonts w:ascii="Times New Roman" w:hAnsi="Times New Roman"/>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A72A7" w:rsidRDefault="00B540EE" w:rsidP="007A72A7">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разработку основных подходов к конструированию задач на применение универсальных учебных действий;</w:t>
      </w:r>
    </w:p>
    <w:p w:rsidR="00B540EE" w:rsidRPr="007A72A7" w:rsidRDefault="00B540EE" w:rsidP="007A72A7">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shd w:val="clear" w:color="auto" w:fill="FFFFFF"/>
        </w:rPr>
        <w:t xml:space="preserve">разработку основных подходов к </w:t>
      </w:r>
      <w:r w:rsidRPr="007A72A7">
        <w:rPr>
          <w:rFonts w:ascii="Times New Roman" w:hAnsi="Times New Roman"/>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7A72A7" w:rsidRDefault="00B540EE" w:rsidP="007A72A7">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shd w:val="clear" w:color="auto" w:fill="FFFFFF"/>
        </w:rPr>
        <w:t xml:space="preserve">разработку основных подходов к </w:t>
      </w:r>
      <w:r w:rsidRPr="007A72A7">
        <w:rPr>
          <w:rFonts w:ascii="Times New Roman" w:hAnsi="Times New Roman"/>
          <w:szCs w:val="28"/>
        </w:rPr>
        <w:t>организации учебной деятельности по формированию и развитию ИКТ-компетенций;</w:t>
      </w:r>
    </w:p>
    <w:p w:rsidR="00B540EE" w:rsidRPr="007A72A7" w:rsidRDefault="00B540EE" w:rsidP="007A72A7">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shd w:val="clear" w:color="auto" w:fill="FFFFFF"/>
        </w:rPr>
        <w:t xml:space="preserve">разработку системы мер по организации </w:t>
      </w:r>
      <w:r w:rsidRPr="007A72A7">
        <w:rPr>
          <w:rFonts w:ascii="Times New Roman" w:hAnsi="Times New Roman"/>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A72A7" w:rsidRDefault="00B540EE" w:rsidP="007A72A7">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shd w:val="clear" w:color="auto" w:fill="FFFFFF"/>
        </w:rPr>
        <w:t xml:space="preserve">разработку системы мер по обеспечению </w:t>
      </w:r>
      <w:r w:rsidRPr="007A72A7">
        <w:rPr>
          <w:rFonts w:ascii="Times New Roman" w:hAnsi="Times New Roman"/>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7A72A7" w:rsidRDefault="00B540EE" w:rsidP="007A72A7">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7A72A7" w:rsidRDefault="00B540EE" w:rsidP="007A72A7">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разработку методики и инструментария мониторинга успешности освоения и применения </w:t>
      </w:r>
      <w:r w:rsidRPr="007A72A7">
        <w:rPr>
          <w:rFonts w:ascii="Times New Roman" w:hAnsi="Times New Roman"/>
          <w:szCs w:val="28"/>
        </w:rPr>
        <w:lastRenderedPageBreak/>
        <w:t>обучающимися универсальных учебных действий;</w:t>
      </w:r>
    </w:p>
    <w:p w:rsidR="00B540EE" w:rsidRPr="007A72A7" w:rsidRDefault="00B540EE" w:rsidP="007A72A7">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7A72A7" w:rsidRDefault="00B540EE" w:rsidP="007A72A7">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7A72A7" w:rsidRDefault="00B540EE" w:rsidP="007A72A7">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shd w:val="clear" w:color="auto" w:fill="FFFFFF"/>
        </w:rPr>
        <w:t xml:space="preserve">организацию и проведение серии семинаров с учителями, работающими на </w:t>
      </w:r>
      <w:r w:rsidR="00F91F55" w:rsidRPr="007A72A7">
        <w:rPr>
          <w:rFonts w:ascii="Times New Roman" w:hAnsi="Times New Roman"/>
          <w:szCs w:val="28"/>
          <w:shd w:val="clear" w:color="auto" w:fill="FFFFFF"/>
        </w:rPr>
        <w:t xml:space="preserve">уровне </w:t>
      </w:r>
      <w:r w:rsidRPr="007A72A7">
        <w:rPr>
          <w:rFonts w:ascii="Times New Roman" w:hAnsi="Times New Roman"/>
          <w:szCs w:val="28"/>
          <w:shd w:val="clear" w:color="auto" w:fill="FFFFFF"/>
        </w:rPr>
        <w:t>начального общего образования в целях реализации принципа преемственности в плане развития УУД;</w:t>
      </w:r>
    </w:p>
    <w:p w:rsidR="00B540EE" w:rsidRPr="007A72A7" w:rsidRDefault="00B540EE" w:rsidP="007A72A7">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7A72A7" w:rsidRDefault="00B540EE" w:rsidP="007A72A7">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7A72A7">
        <w:rPr>
          <w:rFonts w:ascii="Times New Roman" w:hAnsi="Times New Roman"/>
          <w:szCs w:val="28"/>
          <w:shd w:val="clear" w:color="auto" w:fill="FFFFFF"/>
        </w:rPr>
        <w:t>уровня</w:t>
      </w:r>
      <w:r w:rsidRPr="007A72A7">
        <w:rPr>
          <w:rFonts w:ascii="Times New Roman" w:hAnsi="Times New Roman"/>
          <w:szCs w:val="28"/>
          <w:shd w:val="clear" w:color="auto" w:fill="FFFFFF"/>
        </w:rPr>
        <w:t>;</w:t>
      </w:r>
    </w:p>
    <w:p w:rsidR="00B540EE" w:rsidRPr="007A72A7" w:rsidRDefault="00B540EE" w:rsidP="007A72A7">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7A72A7">
        <w:rPr>
          <w:rFonts w:ascii="Times New Roman" w:hAnsi="Times New Roman"/>
          <w:szCs w:val="28"/>
          <w:shd w:val="clear" w:color="auto" w:fill="FFFFFF"/>
        </w:rPr>
        <w:t>уровня</w:t>
      </w:r>
      <w:r w:rsidRPr="007A72A7">
        <w:rPr>
          <w:rFonts w:ascii="Times New Roman" w:hAnsi="Times New Roman"/>
          <w:szCs w:val="28"/>
          <w:shd w:val="clear" w:color="auto" w:fill="FFFFFF"/>
        </w:rPr>
        <w:t>;</w:t>
      </w:r>
    </w:p>
    <w:p w:rsidR="00B540EE" w:rsidRPr="007A72A7" w:rsidRDefault="00B540EE" w:rsidP="007A72A7">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Для подготовки содержания разделов программы по развитию УУД, определенных</w:t>
      </w:r>
      <w:r w:rsidR="00D21562" w:rsidRPr="007A72A7">
        <w:rPr>
          <w:rFonts w:ascii="Times New Roman" w:hAnsi="Times New Roman"/>
          <w:szCs w:val="28"/>
        </w:rPr>
        <w:t>.</w:t>
      </w:r>
      <w:r w:rsidRPr="007A72A7">
        <w:rPr>
          <w:rFonts w:ascii="Times New Roman" w:hAnsi="Times New Roman"/>
          <w:szCs w:val="28"/>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 xml:space="preserve">На подготовительном этапе команда образовательной организации может провести следующие аналитические работы: </w:t>
      </w:r>
    </w:p>
    <w:p w:rsidR="00B540EE" w:rsidRPr="007A72A7" w:rsidRDefault="00B540EE" w:rsidP="007A72A7">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анализир</w:t>
      </w:r>
      <w:r w:rsidR="00025D75" w:rsidRPr="007A72A7">
        <w:rPr>
          <w:rFonts w:ascii="Times New Roman" w:hAnsi="Times New Roman"/>
          <w:szCs w:val="28"/>
        </w:rPr>
        <w:t>овать</w:t>
      </w:r>
      <w:r w:rsidRPr="007A72A7">
        <w:rPr>
          <w:rFonts w:ascii="Times New Roman" w:hAnsi="Times New Roman"/>
          <w:szCs w:val="28"/>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7A72A7" w:rsidRDefault="00B540EE" w:rsidP="007A72A7">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рассматрива</w:t>
      </w:r>
      <w:r w:rsidR="00025D75" w:rsidRPr="007A72A7">
        <w:rPr>
          <w:rFonts w:ascii="Times New Roman" w:hAnsi="Times New Roman"/>
          <w:szCs w:val="28"/>
        </w:rPr>
        <w:t>ть</w:t>
      </w:r>
      <w:r w:rsidRPr="007A72A7">
        <w:rPr>
          <w:rFonts w:ascii="Times New Roman" w:hAnsi="Times New Roman"/>
          <w:szCs w:val="28"/>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7A72A7" w:rsidRDefault="00B540EE" w:rsidP="007A72A7">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определя</w:t>
      </w:r>
      <w:r w:rsidR="00025D75" w:rsidRPr="007A72A7">
        <w:rPr>
          <w:rFonts w:ascii="Times New Roman" w:hAnsi="Times New Roman"/>
          <w:szCs w:val="28"/>
        </w:rPr>
        <w:t>ть</w:t>
      </w:r>
      <w:r w:rsidRPr="007A72A7">
        <w:rPr>
          <w:rFonts w:ascii="Times New Roman" w:hAnsi="Times New Roman"/>
          <w:szCs w:val="28"/>
        </w:rPr>
        <w:t xml:space="preserve"> состав детей с особыми образовательными потребностями, в том числе </w:t>
      </w:r>
      <w:r w:rsidR="006F3B39" w:rsidRPr="007A72A7">
        <w:rPr>
          <w:rStyle w:val="Zag11"/>
          <w:rFonts w:ascii="Times New Roman" w:eastAsia="@Arial Unicode MS" w:hAnsi="Times New Roman"/>
          <w:szCs w:val="28"/>
        </w:rPr>
        <w:t>лиц, проявивших выдающиеся способности</w:t>
      </w:r>
      <w:r w:rsidRPr="007A72A7">
        <w:rPr>
          <w:rFonts w:ascii="Times New Roman" w:hAnsi="Times New Roman"/>
          <w:szCs w:val="28"/>
        </w:rPr>
        <w:t xml:space="preserve">, детей с </w:t>
      </w:r>
      <w:r w:rsidR="000D18F7" w:rsidRPr="007A72A7">
        <w:rPr>
          <w:rFonts w:ascii="Times New Roman" w:hAnsi="Times New Roman"/>
          <w:szCs w:val="28"/>
        </w:rPr>
        <w:t>ОВЗ</w:t>
      </w:r>
      <w:r w:rsidRPr="007A72A7">
        <w:rPr>
          <w:rFonts w:ascii="Times New Roman" w:hAnsi="Times New Roman"/>
          <w:szCs w:val="28"/>
        </w:rPr>
        <w:t>, а также возможности построения их индивидуальных образовательных траекторий;</w:t>
      </w:r>
    </w:p>
    <w:p w:rsidR="00B540EE" w:rsidRPr="007A72A7" w:rsidRDefault="00025D75" w:rsidP="007A72A7">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анализировать </w:t>
      </w:r>
      <w:r w:rsidR="00B540EE" w:rsidRPr="007A72A7">
        <w:rPr>
          <w:rFonts w:ascii="Times New Roman" w:hAnsi="Times New Roman"/>
          <w:szCs w:val="28"/>
        </w:rPr>
        <w:t>результаты учащихся по линии развития УУД на предыдуще</w:t>
      </w:r>
      <w:r w:rsidR="00F91F55" w:rsidRPr="007A72A7">
        <w:rPr>
          <w:rFonts w:ascii="Times New Roman" w:hAnsi="Times New Roman"/>
          <w:szCs w:val="28"/>
        </w:rPr>
        <w:t>муровне</w:t>
      </w:r>
      <w:r w:rsidR="00B540EE" w:rsidRPr="007A72A7">
        <w:rPr>
          <w:rFonts w:ascii="Times New Roman" w:hAnsi="Times New Roman"/>
          <w:szCs w:val="28"/>
        </w:rPr>
        <w:t>;</w:t>
      </w:r>
    </w:p>
    <w:p w:rsidR="00B540EE" w:rsidRPr="007A72A7" w:rsidRDefault="00025D75" w:rsidP="007A72A7">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анализировать</w:t>
      </w:r>
      <w:r w:rsidR="00B540EE" w:rsidRPr="007A72A7">
        <w:rPr>
          <w:rFonts w:ascii="Times New Roman" w:hAnsi="Times New Roman"/>
          <w:szCs w:val="28"/>
        </w:rPr>
        <w:t xml:space="preserve">и </w:t>
      </w:r>
      <w:r w:rsidRPr="007A72A7">
        <w:rPr>
          <w:rFonts w:ascii="Times New Roman" w:hAnsi="Times New Roman"/>
          <w:szCs w:val="28"/>
        </w:rPr>
        <w:t xml:space="preserve">обсуждать </w:t>
      </w:r>
      <w:r w:rsidR="00B540EE" w:rsidRPr="007A72A7">
        <w:rPr>
          <w:rFonts w:ascii="Times New Roman" w:hAnsi="Times New Roman"/>
          <w:szCs w:val="28"/>
        </w:rPr>
        <w:t>опыт применения успешных практик, в том числе с использованием информационных ресурсов образовательной организации.</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На основном этапе может пров</w:t>
      </w:r>
      <w:r w:rsidR="00025D75" w:rsidRPr="007A72A7">
        <w:rPr>
          <w:rFonts w:ascii="Times New Roman" w:hAnsi="Times New Roman"/>
          <w:szCs w:val="28"/>
        </w:rPr>
        <w:t>одиться</w:t>
      </w:r>
      <w:r w:rsidRPr="007A72A7">
        <w:rPr>
          <w:rFonts w:ascii="Times New Roman" w:hAnsi="Times New Roman"/>
          <w:szCs w:val="28"/>
        </w:rPr>
        <w:t xml:space="preserve"> работа по разработке общей стратегии развити</w:t>
      </w:r>
      <w:r w:rsidR="00025D75" w:rsidRPr="007A72A7">
        <w:rPr>
          <w:rFonts w:ascii="Times New Roman" w:hAnsi="Times New Roman"/>
          <w:szCs w:val="28"/>
        </w:rPr>
        <w:t>я</w:t>
      </w:r>
      <w:r w:rsidRPr="007A72A7">
        <w:rPr>
          <w:rFonts w:ascii="Times New Roman" w:hAnsi="Times New Roman"/>
          <w:szCs w:val="28"/>
        </w:rPr>
        <w:t xml:space="preserve"> УУД, организации и механизма реализации задач программы, </w:t>
      </w:r>
      <w:r w:rsidR="00025D75" w:rsidRPr="007A72A7">
        <w:rPr>
          <w:rFonts w:ascii="Times New Roman" w:hAnsi="Times New Roman"/>
          <w:szCs w:val="28"/>
        </w:rPr>
        <w:t xml:space="preserve">могут быть </w:t>
      </w:r>
      <w:r w:rsidRPr="007A72A7">
        <w:rPr>
          <w:rFonts w:ascii="Times New Roman" w:hAnsi="Times New Roman"/>
          <w:szCs w:val="28"/>
        </w:rPr>
        <w:t>раскрыты направления и ожидаемые результаты работы развити</w:t>
      </w:r>
      <w:r w:rsidR="00025D75" w:rsidRPr="007A72A7">
        <w:rPr>
          <w:rFonts w:ascii="Times New Roman" w:hAnsi="Times New Roman"/>
          <w:szCs w:val="28"/>
        </w:rPr>
        <w:t>я</w:t>
      </w:r>
      <w:r w:rsidRPr="007A72A7">
        <w:rPr>
          <w:rFonts w:ascii="Times New Roman" w:hAnsi="Times New Roman"/>
          <w:szCs w:val="28"/>
        </w:rPr>
        <w:t xml:space="preserve"> УУД, описаны специальные требования к условиям реализации программы развити</w:t>
      </w:r>
      <w:r w:rsidR="00025D75" w:rsidRPr="007A72A7">
        <w:rPr>
          <w:rFonts w:ascii="Times New Roman" w:hAnsi="Times New Roman"/>
          <w:szCs w:val="28"/>
        </w:rPr>
        <w:t>я</w:t>
      </w:r>
      <w:r w:rsidRPr="007A72A7">
        <w:rPr>
          <w:rFonts w:ascii="Times New Roman" w:hAnsi="Times New Roman"/>
          <w:szCs w:val="28"/>
        </w:rPr>
        <w:t xml:space="preserve"> УУД. </w:t>
      </w:r>
      <w:r w:rsidR="00025D75" w:rsidRPr="007A72A7">
        <w:rPr>
          <w:rFonts w:ascii="Times New Roman" w:hAnsi="Times New Roman"/>
          <w:szCs w:val="28"/>
        </w:rPr>
        <w:t>Данный перечень</w:t>
      </w:r>
      <w:r w:rsidRPr="007A72A7">
        <w:rPr>
          <w:rFonts w:ascii="Times New Roman" w:hAnsi="Times New Roman"/>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Итоговый текст программы развити</w:t>
      </w:r>
      <w:r w:rsidR="00025D75" w:rsidRPr="007A72A7">
        <w:rPr>
          <w:rFonts w:ascii="Times New Roman" w:hAnsi="Times New Roman"/>
          <w:szCs w:val="28"/>
        </w:rPr>
        <w:t>я</w:t>
      </w:r>
      <w:r w:rsidRPr="007A72A7">
        <w:rPr>
          <w:rFonts w:ascii="Times New Roman" w:hAnsi="Times New Roman"/>
          <w:szCs w:val="28"/>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 xml:space="preserve">Среди возможных форм взаимодействия можно назвать педагогические советы, совещания и </w:t>
      </w:r>
      <w:r w:rsidRPr="007A72A7">
        <w:rPr>
          <w:rFonts w:ascii="Times New Roman" w:hAnsi="Times New Roman"/>
          <w:szCs w:val="28"/>
        </w:rPr>
        <w:lastRenderedPageBreak/>
        <w:t>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7A72A7" w:rsidRDefault="00BF27A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7A72A7" w:rsidRDefault="00BF27A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7A72A7" w:rsidRDefault="00B540EE" w:rsidP="007A72A7">
      <w:pPr>
        <w:pStyle w:val="a7"/>
        <w:widowControl w:val="0"/>
        <w:tabs>
          <w:tab w:val="left" w:pos="567"/>
        </w:tabs>
        <w:spacing w:before="0" w:beforeAutospacing="0" w:after="0" w:afterAutospacing="0"/>
        <w:ind w:firstLine="709"/>
        <w:jc w:val="center"/>
        <w:rPr>
          <w:rFonts w:ascii="Times New Roman" w:hAnsi="Times New Roman"/>
          <w:szCs w:val="28"/>
        </w:rPr>
      </w:pPr>
    </w:p>
    <w:p w:rsidR="00B540EE" w:rsidRPr="007A72A7" w:rsidRDefault="0021451B" w:rsidP="007A72A7">
      <w:pPr>
        <w:pStyle w:val="a7"/>
        <w:widowControl w:val="0"/>
        <w:tabs>
          <w:tab w:val="left" w:pos="567"/>
        </w:tabs>
        <w:spacing w:before="0" w:beforeAutospacing="0" w:after="0" w:afterAutospacing="0"/>
        <w:ind w:firstLine="709"/>
        <w:jc w:val="center"/>
        <w:rPr>
          <w:rFonts w:ascii="Times New Roman" w:hAnsi="Times New Roman"/>
          <w:b/>
          <w:szCs w:val="28"/>
        </w:rPr>
      </w:pPr>
      <w:r w:rsidRPr="007A72A7">
        <w:rPr>
          <w:rFonts w:ascii="Times New Roman" w:hAnsi="Times New Roman"/>
          <w:b/>
          <w:szCs w:val="28"/>
        </w:rPr>
        <w:t xml:space="preserve">2.1.2. </w:t>
      </w:r>
      <w:r w:rsidR="00B540EE" w:rsidRPr="007A72A7">
        <w:rPr>
          <w:rFonts w:ascii="Times New Roman" w:hAnsi="Times New Roman"/>
          <w:b/>
          <w:szCs w:val="28"/>
        </w:rPr>
        <w:t>Цели и задачи программы, описание ее места и роли в реализации требований ФГОС</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b/>
          <w:bCs/>
          <w:szCs w:val="28"/>
        </w:rPr>
        <w:t>Целью программы</w:t>
      </w:r>
      <w:r w:rsidRPr="007A72A7">
        <w:rPr>
          <w:rFonts w:ascii="Times New Roman" w:hAnsi="Times New Roman"/>
          <w:szCs w:val="28"/>
        </w:rPr>
        <w:t xml:space="preserve"> развития </w:t>
      </w:r>
      <w:r w:rsidR="00025D75" w:rsidRPr="007A72A7">
        <w:rPr>
          <w:rFonts w:ascii="Times New Roman" w:hAnsi="Times New Roman"/>
          <w:szCs w:val="28"/>
        </w:rPr>
        <w:t>УУД</w:t>
      </w:r>
      <w:r w:rsidRPr="007A72A7">
        <w:rPr>
          <w:rFonts w:ascii="Times New Roman" w:hAnsi="Times New Roman"/>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7A72A7">
        <w:rPr>
          <w:rFonts w:ascii="Times New Roman" w:hAnsi="Times New Roman"/>
          <w:szCs w:val="28"/>
        </w:rPr>
        <w:t xml:space="preserve"> ООО</w:t>
      </w:r>
      <w:r w:rsidRPr="007A72A7">
        <w:rPr>
          <w:rFonts w:ascii="Times New Roman" w:hAnsi="Times New Roman"/>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 xml:space="preserve">В соответствии с указанной целью программа развития УУД в основной школе определяет следующие </w:t>
      </w:r>
      <w:r w:rsidRPr="007A72A7">
        <w:rPr>
          <w:rFonts w:ascii="Times New Roman" w:hAnsi="Times New Roman"/>
          <w:b/>
          <w:bCs/>
          <w:szCs w:val="28"/>
        </w:rPr>
        <w:t>задачи</w:t>
      </w:r>
      <w:r w:rsidRPr="007A72A7">
        <w:rPr>
          <w:rFonts w:ascii="Times New Roman" w:hAnsi="Times New Roman"/>
          <w:szCs w:val="28"/>
        </w:rPr>
        <w:t>:</w:t>
      </w:r>
    </w:p>
    <w:p w:rsidR="00B540EE" w:rsidRPr="007A72A7" w:rsidRDefault="00B540EE" w:rsidP="007A72A7">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7A72A7" w:rsidRDefault="00B540EE" w:rsidP="007A72A7">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7A72A7" w:rsidRDefault="00B540EE" w:rsidP="007A72A7">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включение развивающих задач как в урочную, так и внеурочную деятельность обучающихся;</w:t>
      </w:r>
    </w:p>
    <w:p w:rsidR="00B540EE" w:rsidRPr="007A72A7" w:rsidRDefault="00B540EE" w:rsidP="007A72A7">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sidR="00025D75" w:rsidRPr="007A72A7">
        <w:rPr>
          <w:rFonts w:ascii="Times New Roman" w:hAnsi="Times New Roman"/>
          <w:szCs w:val="28"/>
        </w:rPr>
        <w:t>УУД</w:t>
      </w:r>
      <w:r w:rsidRPr="007A72A7">
        <w:rPr>
          <w:rFonts w:ascii="Times New Roman" w:hAnsi="Times New Roman"/>
          <w:szCs w:val="28"/>
        </w:rPr>
        <w:t xml:space="preserve"> представляют собой целостную взаимосвязанную систему, определяемую общей логикой возрастного развития.</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7A72A7" w:rsidRDefault="00B540EE" w:rsidP="007A72A7">
      <w:pPr>
        <w:pStyle w:val="a7"/>
        <w:widowControl w:val="0"/>
        <w:tabs>
          <w:tab w:val="left" w:pos="567"/>
        </w:tabs>
        <w:spacing w:before="0" w:beforeAutospacing="0" w:after="0" w:afterAutospacing="0"/>
        <w:ind w:firstLine="709"/>
        <w:jc w:val="center"/>
        <w:rPr>
          <w:rFonts w:ascii="Times New Roman" w:hAnsi="Times New Roman"/>
          <w:b/>
          <w:szCs w:val="28"/>
        </w:rPr>
      </w:pPr>
    </w:p>
    <w:p w:rsidR="00B540EE" w:rsidRPr="007A72A7" w:rsidRDefault="0021451B" w:rsidP="007A72A7">
      <w:pPr>
        <w:pStyle w:val="a7"/>
        <w:widowControl w:val="0"/>
        <w:tabs>
          <w:tab w:val="left" w:pos="567"/>
        </w:tabs>
        <w:spacing w:before="0" w:beforeAutospacing="0" w:after="0" w:afterAutospacing="0"/>
        <w:ind w:firstLine="709"/>
        <w:jc w:val="center"/>
        <w:rPr>
          <w:rFonts w:ascii="Times New Roman" w:hAnsi="Times New Roman"/>
          <w:b/>
          <w:szCs w:val="28"/>
        </w:rPr>
      </w:pPr>
      <w:r w:rsidRPr="007A72A7">
        <w:rPr>
          <w:rFonts w:ascii="Times New Roman" w:hAnsi="Times New Roman"/>
          <w:b/>
          <w:szCs w:val="28"/>
        </w:rPr>
        <w:t xml:space="preserve">2.1.3. </w:t>
      </w:r>
      <w:r w:rsidR="00B540EE" w:rsidRPr="007A72A7">
        <w:rPr>
          <w:rFonts w:ascii="Times New Roman" w:hAnsi="Times New Roman"/>
          <w:b/>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К принципам формирования УУД в основной школе можно отнести следующие:</w:t>
      </w:r>
    </w:p>
    <w:p w:rsidR="00B540EE" w:rsidRPr="007A72A7" w:rsidRDefault="00B540EE" w:rsidP="007A72A7">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формирование УУД – задача, сквозная для всего образовательного процесса (урочная, внеурочная деятельность);</w:t>
      </w:r>
    </w:p>
    <w:p w:rsidR="00B540EE" w:rsidRPr="007A72A7" w:rsidRDefault="00B540EE" w:rsidP="007A72A7">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формирование УУД обязательно требует работы с предметным или междисципдинарным содержанием;</w:t>
      </w:r>
    </w:p>
    <w:p w:rsidR="00B540EE" w:rsidRPr="007A72A7" w:rsidRDefault="00B540EE" w:rsidP="007A72A7">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7A72A7" w:rsidRDefault="00B540EE" w:rsidP="007A72A7">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lastRenderedPageBreak/>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7A72A7" w:rsidRDefault="00B540EE" w:rsidP="007A72A7">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7A72A7" w:rsidRDefault="00B540EE" w:rsidP="007A72A7">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7A72A7">
        <w:rPr>
          <w:rFonts w:ascii="Times New Roman" w:hAnsi="Times New Roman"/>
          <w:szCs w:val="28"/>
        </w:rPr>
        <w:t>УУД</w:t>
      </w:r>
      <w:r w:rsidRPr="007A72A7">
        <w:rPr>
          <w:rFonts w:ascii="Times New Roman" w:hAnsi="Times New Roman"/>
          <w:szCs w:val="28"/>
        </w:rPr>
        <w:t xml:space="preserve"> как основа учебного сотрудничества и умения учиться в общении. </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 xml:space="preserve">Решение задачи формирования </w:t>
      </w:r>
      <w:r w:rsidR="00A428B9" w:rsidRPr="007A72A7">
        <w:rPr>
          <w:rFonts w:ascii="Times New Roman" w:hAnsi="Times New Roman"/>
          <w:szCs w:val="28"/>
        </w:rPr>
        <w:t>УУД</w:t>
      </w:r>
      <w:r w:rsidRPr="007A72A7">
        <w:rPr>
          <w:rFonts w:ascii="Times New Roman" w:hAnsi="Times New Roman"/>
          <w:szCs w:val="28"/>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7A72A7" w:rsidRDefault="00B540EE" w:rsidP="007A72A7">
      <w:pPr>
        <w:pStyle w:val="a7"/>
        <w:widowControl w:val="0"/>
        <w:tabs>
          <w:tab w:val="left" w:pos="567"/>
        </w:tabs>
        <w:spacing w:before="0" w:beforeAutospacing="0" w:after="0" w:afterAutospacing="0"/>
        <w:jc w:val="both"/>
        <w:rPr>
          <w:rFonts w:ascii="Times New Roman" w:hAnsi="Times New Roman"/>
          <w:szCs w:val="28"/>
        </w:rPr>
      </w:pP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p>
    <w:p w:rsidR="00B540EE" w:rsidRPr="007A72A7" w:rsidRDefault="0021451B" w:rsidP="007A72A7">
      <w:pPr>
        <w:pStyle w:val="a7"/>
        <w:widowControl w:val="0"/>
        <w:tabs>
          <w:tab w:val="left" w:pos="567"/>
        </w:tabs>
        <w:spacing w:before="0" w:beforeAutospacing="0" w:after="0" w:afterAutospacing="0"/>
        <w:ind w:firstLine="709"/>
        <w:jc w:val="center"/>
        <w:rPr>
          <w:rFonts w:ascii="Times New Roman" w:hAnsi="Times New Roman"/>
          <w:b/>
          <w:szCs w:val="28"/>
        </w:rPr>
      </w:pPr>
      <w:r w:rsidRPr="007A72A7">
        <w:rPr>
          <w:rFonts w:ascii="Times New Roman" w:hAnsi="Times New Roman"/>
          <w:b/>
          <w:szCs w:val="28"/>
        </w:rPr>
        <w:t xml:space="preserve">2.1.4. </w:t>
      </w:r>
      <w:r w:rsidR="00B540EE" w:rsidRPr="007A72A7">
        <w:rPr>
          <w:rFonts w:ascii="Times New Roman" w:hAnsi="Times New Roman"/>
          <w:b/>
          <w:szCs w:val="28"/>
        </w:rPr>
        <w:t>Типовые задачи применения универсальных учебных действий</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Различаются два типа заданий, связанных с УУД:</w:t>
      </w:r>
    </w:p>
    <w:p w:rsidR="00B540EE" w:rsidRPr="007A72A7" w:rsidRDefault="00B540EE" w:rsidP="007A72A7">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задания, позволяющие в рамках образовательного процесса сформировать УУД;</w:t>
      </w:r>
    </w:p>
    <w:p w:rsidR="00B540EE" w:rsidRPr="007A72A7" w:rsidRDefault="00B540EE" w:rsidP="007A72A7">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задания, позволяющие диагностировать уровень сформированности УУД.</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В основной школе возможно использовать в том числе следующие типы задач:</w:t>
      </w:r>
    </w:p>
    <w:p w:rsidR="00B540EE" w:rsidRPr="007A72A7" w:rsidRDefault="0021451B"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1</w:t>
      </w:r>
      <w:r w:rsidR="00B540EE" w:rsidRPr="007A72A7">
        <w:rPr>
          <w:rFonts w:ascii="Times New Roman" w:hAnsi="Times New Roman"/>
          <w:szCs w:val="28"/>
        </w:rPr>
        <w:t xml:space="preserve">. Задачи, формирующие коммуникативные </w:t>
      </w:r>
      <w:r w:rsidR="00A428B9" w:rsidRPr="007A72A7">
        <w:rPr>
          <w:rFonts w:ascii="Times New Roman" w:hAnsi="Times New Roman"/>
          <w:szCs w:val="28"/>
        </w:rPr>
        <w:t>УУД</w:t>
      </w:r>
      <w:r w:rsidR="00B540EE" w:rsidRPr="007A72A7">
        <w:rPr>
          <w:rFonts w:ascii="Times New Roman" w:hAnsi="Times New Roman"/>
          <w:szCs w:val="28"/>
        </w:rPr>
        <w:t>:</w:t>
      </w:r>
    </w:p>
    <w:p w:rsidR="00B540EE" w:rsidRPr="007A72A7" w:rsidRDefault="00B540EE" w:rsidP="007A72A7">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на учет позиции партнера;</w:t>
      </w:r>
    </w:p>
    <w:p w:rsidR="00B540EE" w:rsidRPr="007A72A7" w:rsidRDefault="00B540EE" w:rsidP="007A72A7">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на организацию и осуществление сотрудничества;</w:t>
      </w:r>
    </w:p>
    <w:p w:rsidR="00B540EE" w:rsidRPr="007A72A7" w:rsidRDefault="00B540EE" w:rsidP="007A72A7">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на передачу информации и отображение предметного содержания;</w:t>
      </w:r>
    </w:p>
    <w:p w:rsidR="00B540EE" w:rsidRPr="007A72A7" w:rsidRDefault="00B540EE" w:rsidP="007A72A7">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тренинги коммуникативных навыков;</w:t>
      </w:r>
    </w:p>
    <w:p w:rsidR="00B540EE" w:rsidRPr="007A72A7" w:rsidRDefault="00B540EE" w:rsidP="007A72A7">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ролевые игры.</w:t>
      </w:r>
    </w:p>
    <w:p w:rsidR="00B540EE" w:rsidRPr="007A72A7" w:rsidRDefault="0021451B"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2</w:t>
      </w:r>
      <w:r w:rsidR="00B540EE" w:rsidRPr="007A72A7">
        <w:rPr>
          <w:rFonts w:ascii="Times New Roman" w:hAnsi="Times New Roman"/>
          <w:szCs w:val="28"/>
        </w:rPr>
        <w:t xml:space="preserve">. Задачи, формирующие познавательные </w:t>
      </w:r>
      <w:r w:rsidR="00A428B9" w:rsidRPr="007A72A7">
        <w:rPr>
          <w:rFonts w:ascii="Times New Roman" w:hAnsi="Times New Roman"/>
          <w:szCs w:val="28"/>
        </w:rPr>
        <w:t>УУД</w:t>
      </w:r>
      <w:r w:rsidRPr="007A72A7">
        <w:rPr>
          <w:rFonts w:ascii="Times New Roman" w:hAnsi="Times New Roman"/>
          <w:szCs w:val="28"/>
        </w:rPr>
        <w:t>:</w:t>
      </w:r>
    </w:p>
    <w:p w:rsidR="00B540EE" w:rsidRPr="007A72A7" w:rsidRDefault="00B540EE" w:rsidP="007A72A7">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проекты на выстраивание стратегии поиска решения задач;</w:t>
      </w:r>
    </w:p>
    <w:p w:rsidR="00B540EE" w:rsidRPr="007A72A7" w:rsidRDefault="00B540EE" w:rsidP="007A72A7">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задачи на сериацию, сравнение, оценивание;</w:t>
      </w:r>
    </w:p>
    <w:p w:rsidR="00B540EE" w:rsidRPr="007A72A7" w:rsidRDefault="00B540EE" w:rsidP="007A72A7">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lastRenderedPageBreak/>
        <w:t>проведение эмпирического исследования;</w:t>
      </w:r>
    </w:p>
    <w:p w:rsidR="00B540EE" w:rsidRPr="007A72A7" w:rsidRDefault="00B540EE" w:rsidP="007A72A7">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проведение теоретического исследования;</w:t>
      </w:r>
    </w:p>
    <w:p w:rsidR="00B540EE" w:rsidRPr="007A72A7" w:rsidRDefault="00B540EE" w:rsidP="007A72A7">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смысловое чтение.</w:t>
      </w:r>
    </w:p>
    <w:p w:rsidR="00B540EE" w:rsidRPr="007A72A7" w:rsidRDefault="0021451B"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3</w:t>
      </w:r>
      <w:r w:rsidR="00B540EE" w:rsidRPr="007A72A7">
        <w:rPr>
          <w:rFonts w:ascii="Times New Roman" w:hAnsi="Times New Roman"/>
          <w:szCs w:val="28"/>
        </w:rPr>
        <w:t xml:space="preserve">. Задачи, формирующие регулятивные </w:t>
      </w:r>
      <w:r w:rsidR="00A428B9" w:rsidRPr="007A72A7">
        <w:rPr>
          <w:rFonts w:ascii="Times New Roman" w:hAnsi="Times New Roman"/>
          <w:szCs w:val="28"/>
        </w:rPr>
        <w:t>УУД</w:t>
      </w:r>
      <w:r w:rsidR="00B540EE" w:rsidRPr="007A72A7">
        <w:rPr>
          <w:rFonts w:ascii="Times New Roman" w:hAnsi="Times New Roman"/>
          <w:szCs w:val="28"/>
        </w:rPr>
        <w:t>:</w:t>
      </w:r>
    </w:p>
    <w:p w:rsidR="00B540EE" w:rsidRPr="007A72A7" w:rsidRDefault="00B540EE" w:rsidP="007A72A7">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на планирование;</w:t>
      </w:r>
    </w:p>
    <w:p w:rsidR="00B540EE" w:rsidRPr="007A72A7" w:rsidRDefault="0021451B" w:rsidP="007A72A7">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на </w:t>
      </w:r>
      <w:r w:rsidR="00B540EE" w:rsidRPr="007A72A7">
        <w:rPr>
          <w:rFonts w:ascii="Times New Roman" w:hAnsi="Times New Roman"/>
          <w:szCs w:val="28"/>
        </w:rPr>
        <w:t>ориентировку в ситуации;</w:t>
      </w:r>
    </w:p>
    <w:p w:rsidR="00B540EE" w:rsidRPr="007A72A7" w:rsidRDefault="0021451B" w:rsidP="007A72A7">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на </w:t>
      </w:r>
      <w:r w:rsidR="00B540EE" w:rsidRPr="007A72A7">
        <w:rPr>
          <w:rFonts w:ascii="Times New Roman" w:hAnsi="Times New Roman"/>
          <w:szCs w:val="28"/>
        </w:rPr>
        <w:t>прогнозирование;</w:t>
      </w:r>
    </w:p>
    <w:p w:rsidR="00B540EE" w:rsidRPr="007A72A7" w:rsidRDefault="0021451B" w:rsidP="007A72A7">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на </w:t>
      </w:r>
      <w:r w:rsidR="00B540EE" w:rsidRPr="007A72A7">
        <w:rPr>
          <w:rFonts w:ascii="Times New Roman" w:hAnsi="Times New Roman"/>
          <w:szCs w:val="28"/>
        </w:rPr>
        <w:t>целеполагание;</w:t>
      </w:r>
    </w:p>
    <w:p w:rsidR="00B540EE" w:rsidRPr="007A72A7" w:rsidRDefault="0021451B" w:rsidP="007A72A7">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на </w:t>
      </w:r>
      <w:r w:rsidR="00B540EE" w:rsidRPr="007A72A7">
        <w:rPr>
          <w:rFonts w:ascii="Times New Roman" w:hAnsi="Times New Roman"/>
          <w:szCs w:val="28"/>
        </w:rPr>
        <w:t>принятие решения;</w:t>
      </w:r>
    </w:p>
    <w:p w:rsidR="00B540EE" w:rsidRPr="007A72A7" w:rsidRDefault="0021451B" w:rsidP="007A72A7">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на </w:t>
      </w:r>
      <w:r w:rsidR="00B540EE" w:rsidRPr="007A72A7">
        <w:rPr>
          <w:rFonts w:ascii="Times New Roman" w:hAnsi="Times New Roman"/>
          <w:szCs w:val="28"/>
        </w:rPr>
        <w:t>самоконтроль.</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 xml:space="preserve">Развитию регулятивных </w:t>
      </w:r>
      <w:r w:rsidR="00A428B9" w:rsidRPr="007A72A7">
        <w:rPr>
          <w:rFonts w:ascii="Times New Roman" w:hAnsi="Times New Roman"/>
          <w:szCs w:val="28"/>
        </w:rPr>
        <w:t>УУД</w:t>
      </w:r>
      <w:r w:rsidRPr="007A72A7">
        <w:rPr>
          <w:rFonts w:ascii="Times New Roman" w:hAnsi="Times New Roman"/>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7A72A7">
        <w:rPr>
          <w:rFonts w:ascii="Times New Roman" w:hAnsi="Times New Roman"/>
          <w:szCs w:val="28"/>
        </w:rPr>
        <w:t>УУД</w:t>
      </w:r>
      <w:r w:rsidRPr="007A72A7">
        <w:rPr>
          <w:rFonts w:ascii="Times New Roman" w:hAnsi="Times New Roman"/>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7A72A7" w:rsidRDefault="00B540EE" w:rsidP="007A72A7">
      <w:pPr>
        <w:pStyle w:val="a7"/>
        <w:widowControl w:val="0"/>
        <w:tabs>
          <w:tab w:val="left" w:pos="567"/>
        </w:tabs>
        <w:spacing w:before="0" w:beforeAutospacing="0" w:after="0" w:afterAutospacing="0"/>
        <w:ind w:firstLine="709"/>
        <w:jc w:val="center"/>
        <w:rPr>
          <w:rFonts w:ascii="Times New Roman" w:hAnsi="Times New Roman"/>
          <w:szCs w:val="28"/>
        </w:rPr>
      </w:pPr>
    </w:p>
    <w:p w:rsidR="00C66CE5" w:rsidRPr="007A72A7" w:rsidRDefault="0021451B" w:rsidP="007A72A7">
      <w:pPr>
        <w:pStyle w:val="a7"/>
        <w:widowControl w:val="0"/>
        <w:tabs>
          <w:tab w:val="left" w:pos="567"/>
        </w:tabs>
        <w:spacing w:before="0" w:beforeAutospacing="0" w:after="0" w:afterAutospacing="0"/>
        <w:ind w:firstLine="709"/>
        <w:jc w:val="center"/>
        <w:rPr>
          <w:rFonts w:ascii="Times New Roman" w:hAnsi="Times New Roman"/>
          <w:b/>
          <w:szCs w:val="28"/>
        </w:rPr>
      </w:pPr>
      <w:r w:rsidRPr="007A72A7">
        <w:rPr>
          <w:rFonts w:ascii="Times New Roman" w:hAnsi="Times New Roman"/>
          <w:b/>
          <w:szCs w:val="28"/>
        </w:rPr>
        <w:t xml:space="preserve">2.1.5. </w:t>
      </w:r>
      <w:r w:rsidR="00C66CE5" w:rsidRPr="007A72A7">
        <w:rPr>
          <w:rFonts w:ascii="Times New Roman" w:hAnsi="Times New Roman"/>
          <w:b/>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7A72A7">
        <w:rPr>
          <w:rFonts w:ascii="Times New Roman" w:hAnsi="Times New Roman"/>
          <w:szCs w:val="28"/>
        </w:rPr>
        <w:t>при получении</w:t>
      </w:r>
      <w:r w:rsidRPr="007A72A7">
        <w:rPr>
          <w:rFonts w:ascii="Times New Roman" w:hAnsi="Times New Roman"/>
          <w:szCs w:val="28"/>
        </w:rPr>
        <w:t xml:space="preserve"> основного общего образования.</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Специфика</w:t>
      </w:r>
      <w:r w:rsidRPr="007A72A7">
        <w:rPr>
          <w:rFonts w:ascii="Times New Roman" w:hAnsi="Times New Roman"/>
          <w:b/>
          <w:bCs/>
          <w:szCs w:val="28"/>
        </w:rPr>
        <w:t xml:space="preserve"> проектной деятельности обучающихся</w:t>
      </w:r>
      <w:r w:rsidR="00202722" w:rsidRPr="007A72A7">
        <w:rPr>
          <w:rFonts w:ascii="Times New Roman" w:hAnsi="Times New Roman"/>
          <w:b/>
          <w:bCs/>
          <w:szCs w:val="28"/>
        </w:rPr>
        <w:t xml:space="preserve"> </w:t>
      </w:r>
      <w:r w:rsidRPr="007A72A7">
        <w:rPr>
          <w:rFonts w:ascii="Times New Roman" w:hAnsi="Times New Roman"/>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7A72A7">
        <w:rPr>
          <w:rFonts w:ascii="Times New Roman" w:hAnsi="Times New Roman"/>
          <w:szCs w:val="28"/>
        </w:rPr>
        <w:t xml:space="preserve"> и </w:t>
      </w:r>
      <w:r w:rsidRPr="007A72A7">
        <w:rPr>
          <w:rFonts w:ascii="Times New Roman" w:hAnsi="Times New Roman"/>
          <w:szCs w:val="28"/>
        </w:rPr>
        <w:t>ориентирована на формирование и развитие метапредметных и личностных результатов обучающихся.</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 xml:space="preserve">Особенностью </w:t>
      </w:r>
      <w:r w:rsidRPr="007A72A7">
        <w:rPr>
          <w:rFonts w:ascii="Times New Roman" w:hAnsi="Times New Roman"/>
          <w:b/>
          <w:bCs/>
          <w:szCs w:val="28"/>
        </w:rPr>
        <w:t xml:space="preserve">учебно-исследовательской деятельности </w:t>
      </w:r>
      <w:r w:rsidRPr="007A72A7">
        <w:rPr>
          <w:rFonts w:ascii="Times New Roman" w:hAnsi="Times New Roman"/>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Учебно-исследовательская работа учащихся может быть организована по двум направлениям:</w:t>
      </w:r>
    </w:p>
    <w:p w:rsidR="00B540EE" w:rsidRPr="007A72A7" w:rsidRDefault="00B540EE" w:rsidP="007A72A7">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7A72A7" w:rsidRDefault="00B540EE" w:rsidP="007A72A7">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w:t>
      </w:r>
      <w:r w:rsidRPr="007A72A7">
        <w:rPr>
          <w:rFonts w:ascii="Times New Roman" w:hAnsi="Times New Roman"/>
          <w:szCs w:val="28"/>
        </w:rPr>
        <w:lastRenderedPageBreak/>
        <w:t>интеллектуальные марафоны, конференции</w:t>
      </w:r>
      <w:r w:rsidR="007D62DE" w:rsidRPr="007A72A7">
        <w:rPr>
          <w:rFonts w:ascii="Times New Roman" w:hAnsi="Times New Roman"/>
          <w:szCs w:val="28"/>
        </w:rPr>
        <w:t xml:space="preserve"> и </w:t>
      </w:r>
      <w:r w:rsidRPr="007A72A7">
        <w:rPr>
          <w:rFonts w:ascii="Times New Roman" w:hAnsi="Times New Roman"/>
          <w:szCs w:val="28"/>
        </w:rPr>
        <w:t>др.</w:t>
      </w:r>
    </w:p>
    <w:p w:rsidR="00B540EE" w:rsidRPr="007A72A7" w:rsidRDefault="00E5382A"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У</w:t>
      </w:r>
      <w:r w:rsidR="00B540EE" w:rsidRPr="007A72A7">
        <w:rPr>
          <w:rFonts w:ascii="Times New Roman" w:hAnsi="Times New Roman"/>
          <w:szCs w:val="28"/>
        </w:rPr>
        <w:t>чебно-исследовательская и проектная деятельность обучающихся может проводиться в том числе по таким направлениям, как:</w:t>
      </w:r>
    </w:p>
    <w:p w:rsidR="00B540EE" w:rsidRPr="007A72A7" w:rsidRDefault="00B540EE" w:rsidP="007A72A7">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исследовательское;</w:t>
      </w:r>
    </w:p>
    <w:p w:rsidR="00B540EE" w:rsidRPr="007A72A7" w:rsidRDefault="00B540EE" w:rsidP="007A72A7">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инженерное;</w:t>
      </w:r>
    </w:p>
    <w:p w:rsidR="00B540EE" w:rsidRPr="007A72A7" w:rsidRDefault="00B540EE" w:rsidP="007A72A7">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прикладное;</w:t>
      </w:r>
    </w:p>
    <w:p w:rsidR="00B540EE" w:rsidRPr="007A72A7" w:rsidRDefault="00B540EE" w:rsidP="007A72A7">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информационное;</w:t>
      </w:r>
    </w:p>
    <w:p w:rsidR="00B540EE" w:rsidRPr="007A72A7" w:rsidRDefault="00B540EE" w:rsidP="007A72A7">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социальное;</w:t>
      </w:r>
    </w:p>
    <w:p w:rsidR="00B540EE" w:rsidRPr="007A72A7" w:rsidRDefault="00B540EE" w:rsidP="007A72A7">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игровое;</w:t>
      </w:r>
    </w:p>
    <w:p w:rsidR="00B540EE" w:rsidRPr="007A72A7" w:rsidRDefault="00B540EE" w:rsidP="007A72A7">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творческое.</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7A72A7">
        <w:rPr>
          <w:rFonts w:ascii="Times New Roman" w:hAnsi="Times New Roman"/>
          <w:szCs w:val="28"/>
        </w:rPr>
        <w:t>(</w:t>
      </w:r>
      <w:r w:rsidRPr="007A72A7">
        <w:rPr>
          <w:rFonts w:ascii="Times New Roman" w:hAnsi="Times New Roman"/>
          <w:szCs w:val="28"/>
        </w:rPr>
        <w:t>автор проекта</w:t>
      </w:r>
      <w:r w:rsidR="007D62DE" w:rsidRPr="007A72A7">
        <w:rPr>
          <w:rFonts w:ascii="Times New Roman" w:hAnsi="Times New Roman"/>
          <w:szCs w:val="28"/>
        </w:rPr>
        <w:t>)</w:t>
      </w:r>
      <w:r w:rsidRPr="007A72A7">
        <w:rPr>
          <w:rFonts w:ascii="Times New Roman" w:hAnsi="Times New Roman"/>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Формы организации учебно-исследовательской деятельности на урочных занятиях могут быть следующими:</w:t>
      </w:r>
    </w:p>
    <w:p w:rsidR="00B540EE" w:rsidRPr="007A72A7" w:rsidRDefault="00B540EE" w:rsidP="007A72A7">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7A72A7" w:rsidRDefault="00B540EE" w:rsidP="007A72A7">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7A72A7" w:rsidRDefault="00B540EE" w:rsidP="007A72A7">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Формы организации учебно-исследовательской деятельности на внеурочных занятиях могут быть следующими:</w:t>
      </w:r>
    </w:p>
    <w:p w:rsidR="00B540EE" w:rsidRPr="007A72A7" w:rsidRDefault="00B540EE" w:rsidP="007A72A7">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исследовательская практика обучающихся;</w:t>
      </w:r>
    </w:p>
    <w:p w:rsidR="00B540EE" w:rsidRPr="007A72A7" w:rsidRDefault="00B540EE" w:rsidP="007A72A7">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7A72A7" w:rsidRDefault="00B540EE" w:rsidP="007A72A7">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7A72A7" w:rsidRDefault="00B540EE" w:rsidP="007A72A7">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w:t>
      </w:r>
      <w:r w:rsidRPr="007A72A7">
        <w:rPr>
          <w:rFonts w:ascii="Times New Roman" w:hAnsi="Times New Roman"/>
          <w:szCs w:val="28"/>
        </w:rPr>
        <w:lastRenderedPageBreak/>
        <w:t xml:space="preserve">публичных защит, конференций и др., а также </w:t>
      </w:r>
      <w:r w:rsidR="007D62DE" w:rsidRPr="007A72A7">
        <w:rPr>
          <w:rFonts w:ascii="Times New Roman" w:hAnsi="Times New Roman"/>
          <w:szCs w:val="28"/>
        </w:rPr>
        <w:t xml:space="preserve">включает </w:t>
      </w:r>
      <w:r w:rsidRPr="007A72A7">
        <w:rPr>
          <w:rFonts w:ascii="Times New Roman" w:hAnsi="Times New Roman"/>
          <w:szCs w:val="28"/>
        </w:rPr>
        <w:t xml:space="preserve">встречи с представителями науки и образования, экскурсии в учреждения науки </w:t>
      </w:r>
      <w:r w:rsidR="00AD3BB5" w:rsidRPr="007A72A7">
        <w:rPr>
          <w:rFonts w:ascii="Times New Roman" w:hAnsi="Times New Roman"/>
          <w:szCs w:val="28"/>
        </w:rPr>
        <w:t xml:space="preserve">и образования, сотрудничество со школьными научными обществами </w:t>
      </w:r>
      <w:r w:rsidRPr="007A72A7">
        <w:rPr>
          <w:rFonts w:ascii="Times New Roman" w:hAnsi="Times New Roman"/>
          <w:szCs w:val="28"/>
        </w:rPr>
        <w:t>других школ;</w:t>
      </w:r>
    </w:p>
    <w:p w:rsidR="00B540EE" w:rsidRPr="007A72A7" w:rsidRDefault="00B540EE" w:rsidP="007A72A7">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Среди возможных форм представления результатов проектной деятельности можно выделить следующи</w:t>
      </w:r>
      <w:r w:rsidR="007D62DE" w:rsidRPr="007A72A7">
        <w:rPr>
          <w:rFonts w:ascii="Times New Roman" w:hAnsi="Times New Roman"/>
          <w:szCs w:val="28"/>
        </w:rPr>
        <w:t>е</w:t>
      </w:r>
      <w:r w:rsidRPr="007A72A7">
        <w:rPr>
          <w:rFonts w:ascii="Times New Roman" w:hAnsi="Times New Roman"/>
          <w:szCs w:val="28"/>
        </w:rPr>
        <w:t>:</w:t>
      </w:r>
    </w:p>
    <w:p w:rsidR="00B540EE" w:rsidRPr="007A72A7" w:rsidRDefault="00B540EE" w:rsidP="007A72A7">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макеты, модели, рабочие установки, схемы, план-карт</w:t>
      </w:r>
      <w:r w:rsidR="007D62DE" w:rsidRPr="007A72A7">
        <w:rPr>
          <w:rFonts w:ascii="Times New Roman" w:hAnsi="Times New Roman"/>
          <w:szCs w:val="28"/>
        </w:rPr>
        <w:t>ы</w:t>
      </w:r>
      <w:r w:rsidRPr="007A72A7">
        <w:rPr>
          <w:rFonts w:ascii="Times New Roman" w:hAnsi="Times New Roman"/>
          <w:szCs w:val="28"/>
        </w:rPr>
        <w:t>;</w:t>
      </w:r>
    </w:p>
    <w:p w:rsidR="00B540EE" w:rsidRPr="007A72A7" w:rsidRDefault="00B540EE" w:rsidP="007A72A7">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постеры, презентации;</w:t>
      </w:r>
    </w:p>
    <w:p w:rsidR="00B540EE" w:rsidRPr="007A72A7" w:rsidRDefault="00B540EE" w:rsidP="007A72A7">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альбомы, буклеты, брошюры, книги;</w:t>
      </w:r>
    </w:p>
    <w:p w:rsidR="00B540EE" w:rsidRPr="007A72A7" w:rsidRDefault="00B540EE" w:rsidP="007A72A7">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реконструкции событий;</w:t>
      </w:r>
    </w:p>
    <w:p w:rsidR="00B540EE" w:rsidRPr="007A72A7" w:rsidRDefault="00B540EE" w:rsidP="007A72A7">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эссе, рассказы, стихи, рисунки;</w:t>
      </w:r>
    </w:p>
    <w:p w:rsidR="00B540EE" w:rsidRPr="007A72A7" w:rsidRDefault="00B540EE" w:rsidP="007A72A7">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результаты исследовательских экспедиций, обработки архивов и мемуаров;</w:t>
      </w:r>
    </w:p>
    <w:p w:rsidR="00B540EE" w:rsidRPr="007A72A7" w:rsidRDefault="00B540EE" w:rsidP="007A72A7">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документальные фильмы, мультфильмы;</w:t>
      </w:r>
    </w:p>
    <w:p w:rsidR="00B540EE" w:rsidRPr="007A72A7" w:rsidRDefault="00B540EE" w:rsidP="007A72A7">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выставки, игры, тематические вечера, концерты;</w:t>
      </w:r>
    </w:p>
    <w:p w:rsidR="00B540EE" w:rsidRPr="007A72A7" w:rsidRDefault="00B540EE" w:rsidP="007A72A7">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сценарии мероприятий;</w:t>
      </w:r>
    </w:p>
    <w:p w:rsidR="00B540EE" w:rsidRPr="007A72A7" w:rsidRDefault="00B540EE" w:rsidP="007A72A7">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веб-сайты, программное обеспечение, компакт-диски (или другие цифровые носители) и др.</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Результаты также могут быть представлены в ходе проведения конференций, семинаров и круглых столов.</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7A72A7" w:rsidRDefault="00B540EE" w:rsidP="007A72A7">
      <w:pPr>
        <w:pStyle w:val="a7"/>
        <w:widowControl w:val="0"/>
        <w:tabs>
          <w:tab w:val="left" w:pos="567"/>
        </w:tabs>
        <w:spacing w:before="0" w:beforeAutospacing="0" w:after="0" w:afterAutospacing="0"/>
        <w:jc w:val="both"/>
        <w:rPr>
          <w:rFonts w:ascii="Times New Roman" w:hAnsi="Times New Roman"/>
          <w:szCs w:val="28"/>
        </w:rPr>
      </w:pPr>
    </w:p>
    <w:p w:rsidR="00B540EE" w:rsidRPr="007A72A7" w:rsidRDefault="0021451B" w:rsidP="007A72A7">
      <w:pPr>
        <w:pStyle w:val="a7"/>
        <w:widowControl w:val="0"/>
        <w:tabs>
          <w:tab w:val="left" w:pos="567"/>
        </w:tabs>
        <w:spacing w:before="0" w:beforeAutospacing="0" w:after="0" w:afterAutospacing="0"/>
        <w:ind w:firstLine="709"/>
        <w:jc w:val="center"/>
        <w:rPr>
          <w:rFonts w:ascii="Times New Roman" w:hAnsi="Times New Roman"/>
          <w:b/>
          <w:szCs w:val="28"/>
        </w:rPr>
      </w:pPr>
      <w:r w:rsidRPr="007A72A7">
        <w:rPr>
          <w:rFonts w:ascii="Times New Roman" w:hAnsi="Times New Roman"/>
          <w:b/>
          <w:szCs w:val="28"/>
        </w:rPr>
        <w:t xml:space="preserve">2.1.6. </w:t>
      </w:r>
      <w:r w:rsidR="00B540EE" w:rsidRPr="007A72A7">
        <w:rPr>
          <w:rFonts w:ascii="Times New Roman" w:hAnsi="Times New Roman"/>
          <w:b/>
          <w:szCs w:val="28"/>
        </w:rPr>
        <w:t xml:space="preserve">Описание содержания, видов и форм организации учебной деятельности по развитию </w:t>
      </w:r>
      <w:r w:rsidR="00B46327" w:rsidRPr="007A72A7">
        <w:rPr>
          <w:rFonts w:ascii="Times New Roman" w:hAnsi="Times New Roman"/>
          <w:b/>
          <w:szCs w:val="28"/>
        </w:rPr>
        <w:t>информационно-коммуникационных технологий</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 xml:space="preserve">В настоящее время значительно присутствие компьютерных и </w:t>
      </w:r>
      <w:r w:rsidR="00B46327" w:rsidRPr="007A72A7">
        <w:rPr>
          <w:rFonts w:ascii="Times New Roman" w:hAnsi="Times New Roman"/>
          <w:szCs w:val="28"/>
        </w:rPr>
        <w:t>интернет</w:t>
      </w:r>
      <w:r w:rsidRPr="007A72A7">
        <w:rPr>
          <w:rFonts w:ascii="Times New Roman" w:hAnsi="Times New Roman"/>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7A72A7" w:rsidRDefault="00B46327"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О</w:t>
      </w:r>
      <w:r w:rsidR="00B540EE" w:rsidRPr="007A72A7">
        <w:rPr>
          <w:rFonts w:ascii="Times New Roman" w:hAnsi="Times New Roman"/>
          <w:szCs w:val="28"/>
        </w:rPr>
        <w:t>сновны</w:t>
      </w:r>
      <w:r w:rsidRPr="007A72A7">
        <w:rPr>
          <w:rFonts w:ascii="Times New Roman" w:hAnsi="Times New Roman"/>
          <w:szCs w:val="28"/>
        </w:rPr>
        <w:t>е</w:t>
      </w:r>
      <w:r w:rsidR="00B540EE" w:rsidRPr="007A72A7">
        <w:rPr>
          <w:rFonts w:ascii="Times New Roman" w:hAnsi="Times New Roman"/>
          <w:szCs w:val="28"/>
        </w:rPr>
        <w:t xml:space="preserve"> форм</w:t>
      </w:r>
      <w:r w:rsidRPr="007A72A7">
        <w:rPr>
          <w:rFonts w:ascii="Times New Roman" w:hAnsi="Times New Roman"/>
          <w:szCs w:val="28"/>
        </w:rPr>
        <w:t>ы</w:t>
      </w:r>
      <w:r w:rsidR="00B540EE" w:rsidRPr="007A72A7">
        <w:rPr>
          <w:rFonts w:ascii="Times New Roman" w:hAnsi="Times New Roman"/>
          <w:szCs w:val="28"/>
        </w:rPr>
        <w:t xml:space="preserve"> организации учебной деятельности по формированию ИКТ-компетенции обучающихся</w:t>
      </w:r>
      <w:r w:rsidRPr="007A72A7">
        <w:rPr>
          <w:rFonts w:ascii="Times New Roman" w:hAnsi="Times New Roman"/>
          <w:szCs w:val="28"/>
        </w:rPr>
        <w:t xml:space="preserve">могут </w:t>
      </w:r>
      <w:r w:rsidR="00B540EE" w:rsidRPr="007A72A7">
        <w:rPr>
          <w:rFonts w:ascii="Times New Roman" w:hAnsi="Times New Roman"/>
          <w:szCs w:val="28"/>
        </w:rPr>
        <w:t>включить:</w:t>
      </w:r>
    </w:p>
    <w:p w:rsidR="00B540EE" w:rsidRPr="007A72A7" w:rsidRDefault="00B540EE" w:rsidP="007A72A7">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уроки по информатике и другим предметам;</w:t>
      </w:r>
    </w:p>
    <w:p w:rsidR="00B540EE" w:rsidRPr="007A72A7" w:rsidRDefault="00B540EE" w:rsidP="007A72A7">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факультативы;</w:t>
      </w:r>
    </w:p>
    <w:p w:rsidR="00B540EE" w:rsidRPr="007A72A7" w:rsidRDefault="00B540EE" w:rsidP="007A72A7">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кружки;</w:t>
      </w:r>
    </w:p>
    <w:p w:rsidR="00B540EE" w:rsidRPr="007A72A7" w:rsidRDefault="00B540EE" w:rsidP="007A72A7">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интегративные межпредметные проекты;</w:t>
      </w:r>
    </w:p>
    <w:p w:rsidR="00B540EE" w:rsidRPr="007A72A7" w:rsidRDefault="00B540EE" w:rsidP="007A72A7">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внеурочные и внешкольные активности. </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7A72A7" w:rsidRDefault="00B540EE" w:rsidP="007A72A7">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7A72A7" w:rsidRDefault="00B540EE" w:rsidP="007A72A7">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создание и редактирование текстов; </w:t>
      </w:r>
    </w:p>
    <w:p w:rsidR="00B540EE" w:rsidRPr="007A72A7" w:rsidRDefault="00B540EE" w:rsidP="007A72A7">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создание и редактирование электронных таблиц; </w:t>
      </w:r>
    </w:p>
    <w:p w:rsidR="00B540EE" w:rsidRPr="007A72A7" w:rsidRDefault="00B540EE" w:rsidP="007A72A7">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использование средств для построения диаграмм, графиков, блок-схем, других графических объектов; </w:t>
      </w:r>
    </w:p>
    <w:p w:rsidR="00B540EE" w:rsidRPr="007A72A7" w:rsidRDefault="00B540EE" w:rsidP="007A72A7">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lastRenderedPageBreak/>
        <w:t xml:space="preserve">создание и редактирование презентаций; </w:t>
      </w:r>
    </w:p>
    <w:p w:rsidR="00B540EE" w:rsidRPr="007A72A7" w:rsidRDefault="00B540EE" w:rsidP="007A72A7">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создание и редактирование графики и фото; </w:t>
      </w:r>
    </w:p>
    <w:p w:rsidR="00B540EE" w:rsidRPr="007A72A7" w:rsidRDefault="00B540EE" w:rsidP="007A72A7">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создание и редактирование видео; </w:t>
      </w:r>
    </w:p>
    <w:p w:rsidR="00B540EE" w:rsidRPr="007A72A7" w:rsidRDefault="00B540EE" w:rsidP="007A72A7">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создание музыкальных и звуковых объектов; </w:t>
      </w:r>
    </w:p>
    <w:p w:rsidR="00B540EE" w:rsidRPr="007A72A7" w:rsidRDefault="00B540EE" w:rsidP="007A72A7">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поиск и анализ информации в Интернете; </w:t>
      </w:r>
    </w:p>
    <w:p w:rsidR="00B540EE" w:rsidRPr="007A72A7" w:rsidRDefault="00B540EE" w:rsidP="007A72A7">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моделирование, проектирование и управление; </w:t>
      </w:r>
    </w:p>
    <w:p w:rsidR="00B540EE" w:rsidRPr="007A72A7" w:rsidRDefault="00B540EE" w:rsidP="007A72A7">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математическая обработка и визуализация данных; </w:t>
      </w:r>
    </w:p>
    <w:p w:rsidR="00B540EE" w:rsidRPr="007A72A7" w:rsidRDefault="00B540EE" w:rsidP="007A72A7">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создание</w:t>
      </w:r>
      <w:r w:rsidR="00B46327" w:rsidRPr="007A72A7">
        <w:rPr>
          <w:rFonts w:ascii="Times New Roman" w:hAnsi="Times New Roman"/>
          <w:szCs w:val="28"/>
        </w:rPr>
        <w:t xml:space="preserve"> веб</w:t>
      </w:r>
      <w:r w:rsidRPr="007A72A7">
        <w:rPr>
          <w:rFonts w:ascii="Times New Roman" w:hAnsi="Times New Roman"/>
          <w:szCs w:val="28"/>
        </w:rPr>
        <w:t xml:space="preserve">-страниц и сайтов; </w:t>
      </w:r>
    </w:p>
    <w:p w:rsidR="00B540EE" w:rsidRPr="007A72A7" w:rsidRDefault="00B540EE" w:rsidP="007A72A7">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сетевая коммуникация между учениками и (или) учителем.</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p>
    <w:p w:rsidR="00B540EE" w:rsidRPr="007A72A7" w:rsidRDefault="00667803" w:rsidP="007A72A7">
      <w:pPr>
        <w:pStyle w:val="a7"/>
        <w:widowControl w:val="0"/>
        <w:tabs>
          <w:tab w:val="left" w:pos="567"/>
        </w:tabs>
        <w:spacing w:before="0" w:beforeAutospacing="0" w:after="0" w:afterAutospacing="0"/>
        <w:ind w:firstLine="709"/>
        <w:jc w:val="center"/>
        <w:rPr>
          <w:rFonts w:ascii="Times New Roman" w:hAnsi="Times New Roman"/>
          <w:b/>
          <w:szCs w:val="28"/>
        </w:rPr>
      </w:pPr>
      <w:r w:rsidRPr="007A72A7">
        <w:rPr>
          <w:rFonts w:ascii="Times New Roman" w:hAnsi="Times New Roman"/>
          <w:b/>
          <w:szCs w:val="28"/>
        </w:rPr>
        <w:t xml:space="preserve">2.1.7. </w:t>
      </w:r>
      <w:r w:rsidR="00B540EE" w:rsidRPr="007A72A7">
        <w:rPr>
          <w:rFonts w:ascii="Times New Roman" w:hAnsi="Times New Roman"/>
          <w:b/>
          <w:szCs w:val="28"/>
        </w:rPr>
        <w:t>Перечень и описание основных элементов ИКТ-компетенции и инструментов их использования</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b/>
          <w:bCs/>
          <w:iCs/>
          <w:szCs w:val="28"/>
        </w:rPr>
        <w:t>Обращение с устройствами ИКТ.</w:t>
      </w:r>
      <w:r w:rsidRPr="007A72A7">
        <w:rPr>
          <w:rFonts w:ascii="Times New Roman" w:hAnsi="Times New Roman"/>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b/>
          <w:bCs/>
          <w:iCs/>
          <w:szCs w:val="28"/>
        </w:rPr>
        <w:t>Фиксация и обработка изображений и звуков.</w:t>
      </w:r>
      <w:r w:rsidR="00AD3BB5" w:rsidRPr="007A72A7">
        <w:rPr>
          <w:rFonts w:ascii="Times New Roman" w:hAnsi="Times New Roman"/>
          <w:b/>
          <w:bCs/>
          <w:iCs/>
          <w:szCs w:val="28"/>
        </w:rPr>
        <w:t xml:space="preserve"> </w:t>
      </w:r>
      <w:r w:rsidRPr="007A72A7">
        <w:rPr>
          <w:rFonts w:ascii="Times New Roman" w:hAnsi="Times New Roman"/>
          <w:szCs w:val="28"/>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b/>
          <w:bCs/>
          <w:iCs/>
          <w:szCs w:val="28"/>
        </w:rPr>
        <w:t>Поиск и организация хранения информации.</w:t>
      </w:r>
      <w:r w:rsidRPr="007A72A7">
        <w:rPr>
          <w:rFonts w:ascii="Times New Roman" w:hAnsi="Times New Roman"/>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7A72A7">
        <w:rPr>
          <w:rFonts w:ascii="Times New Roman" w:hAnsi="Times New Roman"/>
          <w:szCs w:val="28"/>
        </w:rPr>
        <w:t xml:space="preserve">сети </w:t>
      </w:r>
      <w:r w:rsidRPr="007A72A7">
        <w:rPr>
          <w:rFonts w:ascii="Times New Roman" w:hAnsi="Times New Roman"/>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w:t>
      </w:r>
      <w:r w:rsidRPr="007A72A7">
        <w:rPr>
          <w:rFonts w:ascii="Times New Roman" w:hAnsi="Times New Roman"/>
          <w:szCs w:val="28"/>
        </w:rPr>
        <w:lastRenderedPageBreak/>
        <w:t xml:space="preserve">информационных источников, размещение информации в </w:t>
      </w:r>
      <w:r w:rsidR="00B46327" w:rsidRPr="007A72A7">
        <w:rPr>
          <w:rFonts w:ascii="Times New Roman" w:hAnsi="Times New Roman"/>
          <w:szCs w:val="28"/>
        </w:rPr>
        <w:t xml:space="preserve">сети </w:t>
      </w:r>
      <w:r w:rsidRPr="007A72A7">
        <w:rPr>
          <w:rFonts w:ascii="Times New Roman" w:hAnsi="Times New Roman"/>
          <w:szCs w:val="28"/>
        </w:rPr>
        <w:t>Интернет.</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b/>
          <w:bCs/>
          <w:iCs/>
          <w:szCs w:val="28"/>
        </w:rPr>
        <w:t>Создание письменных сообщений.</w:t>
      </w:r>
      <w:r w:rsidR="00202722" w:rsidRPr="007A72A7">
        <w:rPr>
          <w:rFonts w:ascii="Times New Roman" w:hAnsi="Times New Roman"/>
          <w:b/>
          <w:bCs/>
          <w:iCs/>
          <w:szCs w:val="28"/>
        </w:rPr>
        <w:t xml:space="preserve"> </w:t>
      </w:r>
      <w:r w:rsidRPr="007A72A7">
        <w:rPr>
          <w:rFonts w:ascii="Times New Roman" w:hAnsi="Times New Roman"/>
          <w:szCs w:val="28"/>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b/>
          <w:bCs/>
          <w:iCs/>
          <w:szCs w:val="28"/>
        </w:rPr>
        <w:t>Создание графических объектов.</w:t>
      </w:r>
      <w:r w:rsidR="00AD3BB5" w:rsidRPr="007A72A7">
        <w:rPr>
          <w:rFonts w:ascii="Times New Roman" w:hAnsi="Times New Roman"/>
          <w:b/>
          <w:bCs/>
          <w:iCs/>
          <w:szCs w:val="28"/>
        </w:rPr>
        <w:t xml:space="preserve"> </w:t>
      </w:r>
      <w:r w:rsidRPr="007A72A7">
        <w:rPr>
          <w:rFonts w:ascii="Times New Roman" w:hAnsi="Times New Roman"/>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b/>
          <w:bCs/>
          <w:iCs/>
          <w:szCs w:val="28"/>
        </w:rPr>
        <w:t>Создание музыкальных и звуковых объектов.</w:t>
      </w:r>
      <w:r w:rsidR="00AD3BB5" w:rsidRPr="007A72A7">
        <w:rPr>
          <w:rFonts w:ascii="Times New Roman" w:hAnsi="Times New Roman"/>
          <w:b/>
          <w:bCs/>
          <w:iCs/>
          <w:szCs w:val="28"/>
        </w:rPr>
        <w:t xml:space="preserve"> </w:t>
      </w:r>
      <w:r w:rsidRPr="007A72A7">
        <w:rPr>
          <w:rFonts w:ascii="Times New Roman" w:hAnsi="Times New Roman"/>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b/>
          <w:bCs/>
          <w:iCs/>
          <w:szCs w:val="28"/>
        </w:rPr>
        <w:t>Восприятие, использование и создание гипертекстовых и мультимедийных информационных объектов.</w:t>
      </w:r>
      <w:r w:rsidR="00AD3BB5" w:rsidRPr="007A72A7">
        <w:rPr>
          <w:rFonts w:ascii="Times New Roman" w:hAnsi="Times New Roman"/>
          <w:b/>
          <w:bCs/>
          <w:iCs/>
          <w:szCs w:val="28"/>
        </w:rPr>
        <w:t xml:space="preserve"> </w:t>
      </w:r>
      <w:r w:rsidRPr="007A72A7">
        <w:rPr>
          <w:rFonts w:ascii="Times New Roman" w:hAnsi="Times New Roman"/>
          <w:szCs w:val="28"/>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b/>
          <w:bCs/>
          <w:iCs/>
          <w:szCs w:val="28"/>
        </w:rPr>
        <w:t>Анализ информации, математическая обработка данных в исследовании.</w:t>
      </w:r>
      <w:r w:rsidR="00AD3BB5" w:rsidRPr="007A72A7">
        <w:rPr>
          <w:rFonts w:ascii="Times New Roman" w:hAnsi="Times New Roman"/>
          <w:b/>
          <w:bCs/>
          <w:iCs/>
          <w:szCs w:val="28"/>
        </w:rPr>
        <w:t xml:space="preserve"> </w:t>
      </w:r>
      <w:r w:rsidRPr="007A72A7">
        <w:rPr>
          <w:rFonts w:ascii="Times New Roman" w:hAnsi="Times New Roman"/>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b/>
          <w:bCs/>
          <w:iCs/>
          <w:szCs w:val="28"/>
        </w:rPr>
        <w:t>Моделирование, проектирование и управление.</w:t>
      </w:r>
      <w:r w:rsidR="00AD3BB5" w:rsidRPr="007A72A7">
        <w:rPr>
          <w:rFonts w:ascii="Times New Roman" w:hAnsi="Times New Roman"/>
          <w:b/>
          <w:bCs/>
          <w:iCs/>
          <w:szCs w:val="28"/>
        </w:rPr>
        <w:t xml:space="preserve"> </w:t>
      </w:r>
      <w:r w:rsidRPr="007A72A7">
        <w:rPr>
          <w:rFonts w:ascii="Times New Roman" w:hAnsi="Times New Roman"/>
          <w:szCs w:val="28"/>
        </w:rPr>
        <w:t xml:space="preserve">Построение с помощью компьютерных </w:t>
      </w:r>
      <w:r w:rsidRPr="007A72A7">
        <w:rPr>
          <w:rFonts w:ascii="Times New Roman" w:hAnsi="Times New Roman"/>
          <w:szCs w:val="28"/>
        </w:rPr>
        <w:lastRenderedPageBreak/>
        <w:t>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b/>
          <w:bCs/>
          <w:iCs/>
          <w:szCs w:val="28"/>
        </w:rPr>
        <w:t>Коммуникация и социальное взаимодействие.</w:t>
      </w:r>
      <w:r w:rsidR="00AD3BB5" w:rsidRPr="007A72A7">
        <w:rPr>
          <w:rFonts w:ascii="Times New Roman" w:hAnsi="Times New Roman"/>
          <w:b/>
          <w:bCs/>
          <w:iCs/>
          <w:szCs w:val="28"/>
        </w:rPr>
        <w:t xml:space="preserve"> </w:t>
      </w:r>
      <w:r w:rsidRPr="007A72A7">
        <w:rPr>
          <w:rFonts w:ascii="Times New Roman" w:hAnsi="Times New Roman"/>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b/>
          <w:bCs/>
          <w:iCs/>
          <w:szCs w:val="28"/>
        </w:rPr>
        <w:t>Информационная безопасность.</w:t>
      </w:r>
      <w:r w:rsidR="00AD3BB5" w:rsidRPr="007A72A7">
        <w:rPr>
          <w:rFonts w:ascii="Times New Roman" w:hAnsi="Times New Roman"/>
          <w:b/>
          <w:bCs/>
          <w:iCs/>
          <w:szCs w:val="28"/>
        </w:rPr>
        <w:t xml:space="preserve"> </w:t>
      </w:r>
      <w:r w:rsidRPr="007A72A7">
        <w:rPr>
          <w:rFonts w:ascii="Times New Roman" w:hAnsi="Times New Roman"/>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p>
    <w:p w:rsidR="00B540EE" w:rsidRPr="007A72A7" w:rsidRDefault="00667803" w:rsidP="007A72A7">
      <w:pPr>
        <w:pStyle w:val="a7"/>
        <w:widowControl w:val="0"/>
        <w:tabs>
          <w:tab w:val="left" w:pos="567"/>
        </w:tabs>
        <w:spacing w:before="0" w:beforeAutospacing="0" w:after="0" w:afterAutospacing="0"/>
        <w:ind w:firstLine="709"/>
        <w:jc w:val="center"/>
        <w:rPr>
          <w:rFonts w:ascii="Times New Roman" w:hAnsi="Times New Roman"/>
          <w:b/>
          <w:szCs w:val="28"/>
        </w:rPr>
      </w:pPr>
      <w:r w:rsidRPr="007A72A7">
        <w:rPr>
          <w:rFonts w:ascii="Times New Roman" w:hAnsi="Times New Roman"/>
          <w:b/>
          <w:szCs w:val="28"/>
        </w:rPr>
        <w:t xml:space="preserve">2.1.8. </w:t>
      </w:r>
      <w:r w:rsidR="00B540EE" w:rsidRPr="007A72A7">
        <w:rPr>
          <w:rFonts w:ascii="Times New Roman" w:hAnsi="Times New Roman"/>
          <w:b/>
          <w:szCs w:val="28"/>
        </w:rPr>
        <w:t>Планируемые результаты формирования и развития компетентности обучающихся в области использования</w:t>
      </w:r>
      <w:r w:rsidR="00B46327" w:rsidRPr="007A72A7">
        <w:rPr>
          <w:rFonts w:ascii="Times New Roman" w:hAnsi="Times New Roman"/>
          <w:b/>
          <w:szCs w:val="28"/>
        </w:rPr>
        <w:t>информационно-коммуникационных технологий</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7A72A7" w:rsidRDefault="00B540EE" w:rsidP="007A72A7">
      <w:pPr>
        <w:pStyle w:val="2"/>
        <w:tabs>
          <w:tab w:val="left" w:pos="567"/>
        </w:tabs>
        <w:spacing w:line="240" w:lineRule="auto"/>
        <w:rPr>
          <w:sz w:val="24"/>
        </w:rPr>
      </w:pPr>
      <w:bookmarkStart w:id="104" w:name="_Toc405145662"/>
      <w:bookmarkStart w:id="105" w:name="_Toc406059005"/>
      <w:bookmarkStart w:id="106" w:name="_Toc409682184"/>
      <w:bookmarkStart w:id="107" w:name="_Toc409691658"/>
      <w:bookmarkStart w:id="108" w:name="_Toc410653982"/>
      <w:bookmarkStart w:id="109" w:name="_Toc410702986"/>
      <w:bookmarkStart w:id="110" w:name="_Toc284662742"/>
      <w:bookmarkStart w:id="111" w:name="_Toc284663368"/>
      <w:bookmarkStart w:id="112" w:name="_Toc414553168"/>
      <w:r w:rsidRPr="007A72A7">
        <w:rPr>
          <w:b w:val="0"/>
          <w:sz w:val="24"/>
        </w:rPr>
        <w:t xml:space="preserve">В рамках направления </w:t>
      </w:r>
      <w:r w:rsidR="00B46327" w:rsidRPr="007A72A7">
        <w:rPr>
          <w:b w:val="0"/>
          <w:sz w:val="24"/>
        </w:rPr>
        <w:t>«О</w:t>
      </w:r>
      <w:r w:rsidRPr="007A72A7">
        <w:rPr>
          <w:b w:val="0"/>
          <w:sz w:val="24"/>
        </w:rPr>
        <w:t>бращение с устройствами ИКТ</w:t>
      </w:r>
      <w:r w:rsidR="00B46327" w:rsidRPr="007A72A7">
        <w:rPr>
          <w:b w:val="0"/>
          <w:sz w:val="24"/>
        </w:rPr>
        <w:t>»</w:t>
      </w:r>
      <w:r w:rsidRPr="007A72A7">
        <w:rPr>
          <w:b w:val="0"/>
          <w:sz w:val="24"/>
        </w:rPr>
        <w:t xml:space="preserve"> в качестве основных планируемых результатов возможен следующий список того, что обучающийся сможет:</w:t>
      </w:r>
      <w:bookmarkEnd w:id="104"/>
      <w:bookmarkEnd w:id="105"/>
      <w:bookmarkEnd w:id="106"/>
      <w:bookmarkEnd w:id="107"/>
      <w:bookmarkEnd w:id="108"/>
      <w:bookmarkEnd w:id="109"/>
      <w:bookmarkEnd w:id="110"/>
      <w:bookmarkEnd w:id="111"/>
      <w:bookmarkEnd w:id="112"/>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осуществлять информационное подключение к локальной сети и глобальной сети Интернет;</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получать информацию о характеристиках компьютера;</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входить в информационную среду образовательной организации, в том числе через </w:t>
      </w:r>
      <w:r w:rsidR="00B46327" w:rsidRPr="007A72A7">
        <w:rPr>
          <w:rFonts w:ascii="Times New Roman" w:hAnsi="Times New Roman"/>
          <w:szCs w:val="28"/>
        </w:rPr>
        <w:t xml:space="preserve">сеть </w:t>
      </w:r>
      <w:r w:rsidRPr="007A72A7">
        <w:rPr>
          <w:rFonts w:ascii="Times New Roman" w:hAnsi="Times New Roman"/>
          <w:szCs w:val="28"/>
        </w:rPr>
        <w:t>Интернет, размещать в информационной среде различные информационные объекты;</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соблюдать требования техники безопасности, гигиены, эргономики и ресурсосбережения при работе с устройствами ИКТ.</w:t>
      </w:r>
    </w:p>
    <w:p w:rsidR="00B540EE" w:rsidRPr="007A72A7" w:rsidRDefault="00731D9E" w:rsidP="007A72A7">
      <w:pPr>
        <w:pStyle w:val="2"/>
        <w:tabs>
          <w:tab w:val="left" w:pos="567"/>
        </w:tabs>
        <w:spacing w:line="240" w:lineRule="auto"/>
        <w:ind w:firstLine="0"/>
        <w:rPr>
          <w:sz w:val="24"/>
        </w:rPr>
      </w:pPr>
      <w:bookmarkStart w:id="113" w:name="_Toc405145663"/>
      <w:bookmarkStart w:id="114" w:name="_Toc406059006"/>
      <w:bookmarkStart w:id="115" w:name="_Toc409682185"/>
      <w:bookmarkStart w:id="116" w:name="_Toc409691659"/>
      <w:bookmarkStart w:id="117" w:name="_Toc410653983"/>
      <w:bookmarkStart w:id="118" w:name="_Toc410702987"/>
      <w:r w:rsidRPr="007A72A7">
        <w:rPr>
          <w:b w:val="0"/>
          <w:sz w:val="24"/>
        </w:rPr>
        <w:tab/>
      </w:r>
      <w:bookmarkStart w:id="119" w:name="_Toc284662743"/>
      <w:bookmarkStart w:id="120" w:name="_Toc284663369"/>
      <w:bookmarkStart w:id="121" w:name="_Toc414553169"/>
      <w:r w:rsidR="00B540EE" w:rsidRPr="007A72A7">
        <w:rPr>
          <w:b w:val="0"/>
          <w:sz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3"/>
      <w:bookmarkEnd w:id="114"/>
      <w:bookmarkEnd w:id="115"/>
      <w:bookmarkEnd w:id="116"/>
      <w:bookmarkEnd w:id="117"/>
      <w:bookmarkEnd w:id="118"/>
      <w:bookmarkEnd w:id="119"/>
      <w:bookmarkEnd w:id="120"/>
      <w:bookmarkEnd w:id="121"/>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создавать презентации на основе цифровых фотографий;</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проводить обработку цифровых фотографий с использованием возможностей специальных компьютерных инструментов;</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проводить обработку цифровых звукозаписей с использованием возможностей специальных компьютерных инструментов;</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осуществлять видеосъемку и проводить монтаж отснятого материала с использованием </w:t>
      </w:r>
      <w:r w:rsidRPr="007A72A7">
        <w:rPr>
          <w:rFonts w:ascii="Times New Roman" w:hAnsi="Times New Roman"/>
          <w:szCs w:val="28"/>
        </w:rPr>
        <w:lastRenderedPageBreak/>
        <w:t>возможностей специальных компьютерных инструментов.</w:t>
      </w:r>
    </w:p>
    <w:p w:rsidR="00B540EE" w:rsidRPr="007A72A7" w:rsidRDefault="00731D9E" w:rsidP="007A72A7">
      <w:pPr>
        <w:pStyle w:val="2"/>
        <w:tabs>
          <w:tab w:val="left" w:pos="567"/>
        </w:tabs>
        <w:spacing w:line="240" w:lineRule="auto"/>
        <w:ind w:firstLine="0"/>
        <w:rPr>
          <w:sz w:val="24"/>
        </w:rPr>
      </w:pPr>
      <w:bookmarkStart w:id="122" w:name="_Toc405145664"/>
      <w:bookmarkStart w:id="123" w:name="_Toc406059007"/>
      <w:bookmarkStart w:id="124" w:name="_Toc409682186"/>
      <w:bookmarkStart w:id="125" w:name="_Toc409691660"/>
      <w:bookmarkStart w:id="126" w:name="_Toc410653984"/>
      <w:bookmarkStart w:id="127" w:name="_Toc410702988"/>
      <w:r w:rsidRPr="007A72A7">
        <w:rPr>
          <w:b w:val="0"/>
          <w:sz w:val="24"/>
        </w:rPr>
        <w:tab/>
      </w:r>
      <w:bookmarkStart w:id="128" w:name="_Toc284662744"/>
      <w:bookmarkStart w:id="129" w:name="_Toc284663370"/>
      <w:bookmarkStart w:id="130" w:name="_Toc414553170"/>
      <w:r w:rsidR="00B540EE" w:rsidRPr="007A72A7">
        <w:rPr>
          <w:b w:val="0"/>
          <w:sz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2"/>
      <w:bookmarkEnd w:id="123"/>
      <w:bookmarkEnd w:id="124"/>
      <w:bookmarkEnd w:id="125"/>
      <w:bookmarkEnd w:id="126"/>
      <w:bookmarkEnd w:id="127"/>
      <w:bookmarkEnd w:id="128"/>
      <w:bookmarkEnd w:id="129"/>
      <w:bookmarkEnd w:id="130"/>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использовать различные приемы поиска информации в </w:t>
      </w:r>
      <w:r w:rsidR="00B46327" w:rsidRPr="007A72A7">
        <w:rPr>
          <w:rFonts w:ascii="Times New Roman" w:hAnsi="Times New Roman"/>
          <w:szCs w:val="28"/>
        </w:rPr>
        <w:t xml:space="preserve">сети </w:t>
      </w:r>
      <w:r w:rsidRPr="007A72A7">
        <w:rPr>
          <w:rFonts w:ascii="Times New Roman" w:hAnsi="Times New Roman"/>
          <w:szCs w:val="28"/>
        </w:rPr>
        <w:t>Интернет (поисковые системы, справочные разделы, предметные рубрики);</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строить запросы для поиска информации с использованием логических операций и анализировать результаты поиска;</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использовать различные библиотечные, в том числе электронные, каталоги для поиска необходимых книг;</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сохранять для индивидуального использования найденные в сети Интернет информационные объекты и ссылки на них.</w:t>
      </w:r>
    </w:p>
    <w:p w:rsidR="00B540EE" w:rsidRPr="007A72A7" w:rsidRDefault="00731D9E" w:rsidP="007A72A7">
      <w:pPr>
        <w:pStyle w:val="2"/>
        <w:tabs>
          <w:tab w:val="left" w:pos="567"/>
        </w:tabs>
        <w:spacing w:line="240" w:lineRule="auto"/>
        <w:ind w:firstLine="0"/>
        <w:rPr>
          <w:sz w:val="24"/>
        </w:rPr>
      </w:pPr>
      <w:bookmarkStart w:id="131" w:name="_Toc405145665"/>
      <w:bookmarkStart w:id="132" w:name="_Toc406059008"/>
      <w:bookmarkStart w:id="133" w:name="_Toc409682187"/>
      <w:bookmarkStart w:id="134" w:name="_Toc409691661"/>
      <w:bookmarkStart w:id="135" w:name="_Toc410653985"/>
      <w:bookmarkStart w:id="136" w:name="_Toc410702989"/>
      <w:r w:rsidRPr="007A72A7">
        <w:rPr>
          <w:b w:val="0"/>
          <w:sz w:val="24"/>
        </w:rPr>
        <w:tab/>
      </w:r>
      <w:bookmarkStart w:id="137" w:name="_Toc284662745"/>
      <w:bookmarkStart w:id="138" w:name="_Toc284663371"/>
      <w:bookmarkStart w:id="139" w:name="_Toc414553171"/>
      <w:r w:rsidR="00B540EE" w:rsidRPr="007A72A7">
        <w:rPr>
          <w:b w:val="0"/>
          <w:sz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1"/>
      <w:bookmarkEnd w:id="132"/>
      <w:bookmarkEnd w:id="133"/>
      <w:bookmarkEnd w:id="134"/>
      <w:bookmarkEnd w:id="135"/>
      <w:bookmarkEnd w:id="136"/>
      <w:bookmarkEnd w:id="137"/>
      <w:bookmarkEnd w:id="138"/>
      <w:bookmarkEnd w:id="139"/>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осуществлять редактирование и структурирование текста в соответствии с его смыслом средствами текстового редактора;</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вставлять в документ формулы, таблицы, списки, изображения;</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участвовать в коллективном создании текстового документа;</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создавать гипертекстовые документы.</w:t>
      </w:r>
    </w:p>
    <w:p w:rsidR="00B540EE" w:rsidRPr="007A72A7" w:rsidRDefault="00731D9E" w:rsidP="007A72A7">
      <w:pPr>
        <w:pStyle w:val="2"/>
        <w:tabs>
          <w:tab w:val="left" w:pos="567"/>
        </w:tabs>
        <w:spacing w:line="240" w:lineRule="auto"/>
        <w:ind w:firstLine="0"/>
        <w:rPr>
          <w:sz w:val="24"/>
        </w:rPr>
      </w:pPr>
      <w:bookmarkStart w:id="140" w:name="_Toc405145666"/>
      <w:bookmarkStart w:id="141" w:name="_Toc406059009"/>
      <w:bookmarkStart w:id="142" w:name="_Toc409682188"/>
      <w:bookmarkStart w:id="143" w:name="_Toc409691662"/>
      <w:bookmarkStart w:id="144" w:name="_Toc410653986"/>
      <w:bookmarkStart w:id="145" w:name="_Toc410702990"/>
      <w:r w:rsidRPr="007A72A7">
        <w:rPr>
          <w:b w:val="0"/>
          <w:sz w:val="24"/>
        </w:rPr>
        <w:tab/>
      </w:r>
      <w:bookmarkStart w:id="146" w:name="_Toc284662746"/>
      <w:bookmarkStart w:id="147" w:name="_Toc284663372"/>
      <w:bookmarkStart w:id="148" w:name="_Toc414553172"/>
      <w:r w:rsidR="00B540EE" w:rsidRPr="007A72A7">
        <w:rPr>
          <w:b w:val="0"/>
          <w:sz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0"/>
      <w:bookmarkEnd w:id="141"/>
      <w:bookmarkEnd w:id="142"/>
      <w:bookmarkEnd w:id="143"/>
      <w:bookmarkEnd w:id="144"/>
      <w:bookmarkEnd w:id="145"/>
      <w:bookmarkEnd w:id="146"/>
      <w:bookmarkEnd w:id="147"/>
      <w:bookmarkEnd w:id="148"/>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создавать и редактировать изображения с помощью инструментов графического редактора;</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создавать различные геометрические объекты и чертежи с использованием возможностей специальных компьютерных инструментов;</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7A72A7" w:rsidRDefault="00731D9E" w:rsidP="007A72A7">
      <w:pPr>
        <w:pStyle w:val="2"/>
        <w:tabs>
          <w:tab w:val="left" w:pos="567"/>
        </w:tabs>
        <w:spacing w:line="240" w:lineRule="auto"/>
        <w:ind w:firstLine="0"/>
        <w:rPr>
          <w:sz w:val="24"/>
        </w:rPr>
      </w:pPr>
      <w:bookmarkStart w:id="149" w:name="_Toc405145667"/>
      <w:bookmarkStart w:id="150" w:name="_Toc406059010"/>
      <w:bookmarkStart w:id="151" w:name="_Toc409682189"/>
      <w:bookmarkStart w:id="152" w:name="_Toc409691663"/>
      <w:bookmarkStart w:id="153" w:name="_Toc410653987"/>
      <w:bookmarkStart w:id="154" w:name="_Toc410702991"/>
      <w:r w:rsidRPr="007A72A7">
        <w:rPr>
          <w:b w:val="0"/>
          <w:sz w:val="24"/>
        </w:rPr>
        <w:tab/>
      </w:r>
      <w:bookmarkStart w:id="155" w:name="_Toc284662747"/>
      <w:bookmarkStart w:id="156" w:name="_Toc284663373"/>
      <w:bookmarkStart w:id="157" w:name="_Toc414553173"/>
      <w:r w:rsidR="00B540EE" w:rsidRPr="007A72A7">
        <w:rPr>
          <w:b w:val="0"/>
          <w:sz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49"/>
      <w:bookmarkEnd w:id="150"/>
      <w:bookmarkEnd w:id="151"/>
      <w:bookmarkEnd w:id="152"/>
      <w:bookmarkEnd w:id="153"/>
      <w:bookmarkEnd w:id="154"/>
      <w:bookmarkEnd w:id="155"/>
      <w:bookmarkEnd w:id="156"/>
      <w:bookmarkEnd w:id="157"/>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записывать звуковые файлы с различным качеством звучания (глубиной кодирования и частотой дискретизации);</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использовать музыкальные редакторы, клавишные и кинетические синтезаторы для решения творческих задач.</w:t>
      </w:r>
    </w:p>
    <w:p w:rsidR="00B540EE" w:rsidRPr="007A72A7" w:rsidRDefault="00731D9E" w:rsidP="007A72A7">
      <w:pPr>
        <w:pStyle w:val="2"/>
        <w:tabs>
          <w:tab w:val="left" w:pos="567"/>
        </w:tabs>
        <w:spacing w:line="240" w:lineRule="auto"/>
        <w:ind w:firstLine="0"/>
        <w:rPr>
          <w:sz w:val="24"/>
        </w:rPr>
      </w:pPr>
      <w:bookmarkStart w:id="158" w:name="_Toc405145668"/>
      <w:bookmarkStart w:id="159" w:name="_Toc406059011"/>
      <w:bookmarkStart w:id="160" w:name="_Toc409682190"/>
      <w:bookmarkStart w:id="161" w:name="_Toc409691664"/>
      <w:bookmarkStart w:id="162" w:name="_Toc410653988"/>
      <w:bookmarkStart w:id="163" w:name="_Toc410702992"/>
      <w:r w:rsidRPr="007A72A7">
        <w:rPr>
          <w:b w:val="0"/>
          <w:sz w:val="24"/>
        </w:rPr>
        <w:tab/>
      </w:r>
      <w:bookmarkStart w:id="164" w:name="_Toc284662748"/>
      <w:bookmarkStart w:id="165" w:name="_Toc284663374"/>
      <w:bookmarkStart w:id="166" w:name="_Toc414553174"/>
      <w:r w:rsidR="00B540EE" w:rsidRPr="007A72A7">
        <w:rPr>
          <w:b w:val="0"/>
          <w:sz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58"/>
      <w:bookmarkEnd w:id="159"/>
      <w:bookmarkEnd w:id="160"/>
      <w:bookmarkEnd w:id="161"/>
      <w:bookmarkEnd w:id="162"/>
      <w:bookmarkEnd w:id="163"/>
      <w:bookmarkEnd w:id="164"/>
      <w:bookmarkEnd w:id="165"/>
      <w:bookmarkEnd w:id="166"/>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использовать программы-архиваторы.</w:t>
      </w:r>
    </w:p>
    <w:p w:rsidR="00B540EE" w:rsidRPr="007A72A7" w:rsidRDefault="00731D9E" w:rsidP="007A72A7">
      <w:pPr>
        <w:pStyle w:val="2"/>
        <w:tabs>
          <w:tab w:val="left" w:pos="567"/>
        </w:tabs>
        <w:spacing w:line="240" w:lineRule="auto"/>
        <w:ind w:firstLine="0"/>
        <w:rPr>
          <w:sz w:val="24"/>
        </w:rPr>
      </w:pPr>
      <w:bookmarkStart w:id="167" w:name="_Toc405145669"/>
      <w:bookmarkStart w:id="168" w:name="_Toc406059012"/>
      <w:bookmarkStart w:id="169" w:name="_Toc409682191"/>
      <w:bookmarkStart w:id="170" w:name="_Toc409691665"/>
      <w:bookmarkStart w:id="171" w:name="_Toc410653989"/>
      <w:bookmarkStart w:id="172" w:name="_Toc410702993"/>
      <w:r w:rsidRPr="007A72A7">
        <w:rPr>
          <w:b w:val="0"/>
          <w:sz w:val="24"/>
        </w:rPr>
        <w:lastRenderedPageBreak/>
        <w:tab/>
      </w:r>
      <w:bookmarkStart w:id="173" w:name="_Toc284662749"/>
      <w:bookmarkStart w:id="174" w:name="_Toc284663375"/>
      <w:bookmarkStart w:id="175" w:name="_Toc414553175"/>
      <w:r w:rsidR="00B540EE" w:rsidRPr="007A72A7">
        <w:rPr>
          <w:b w:val="0"/>
          <w:sz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67"/>
      <w:bookmarkEnd w:id="168"/>
      <w:bookmarkEnd w:id="169"/>
      <w:bookmarkEnd w:id="170"/>
      <w:bookmarkEnd w:id="171"/>
      <w:bookmarkEnd w:id="172"/>
      <w:bookmarkEnd w:id="173"/>
      <w:bookmarkEnd w:id="174"/>
      <w:bookmarkEnd w:id="175"/>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проводить простые эксперименты и исследования в виртуальных лабораториях;</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вводить результаты измерений и другие цифровые данные для их обработки, в том числе статистической и визуализации; </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проводить эксперименты и исследования в виртуальных лабораториях по естественным наукам, математике и информатике.</w:t>
      </w:r>
    </w:p>
    <w:p w:rsidR="00B540EE" w:rsidRPr="007A72A7" w:rsidRDefault="00731D9E" w:rsidP="007A72A7">
      <w:pPr>
        <w:pStyle w:val="2"/>
        <w:tabs>
          <w:tab w:val="left" w:pos="567"/>
        </w:tabs>
        <w:spacing w:line="240" w:lineRule="auto"/>
        <w:ind w:firstLine="0"/>
        <w:rPr>
          <w:sz w:val="24"/>
        </w:rPr>
      </w:pPr>
      <w:bookmarkStart w:id="176" w:name="_Toc405145670"/>
      <w:bookmarkStart w:id="177" w:name="_Toc406059013"/>
      <w:bookmarkStart w:id="178" w:name="_Toc409682192"/>
      <w:bookmarkStart w:id="179" w:name="_Toc409691666"/>
      <w:bookmarkStart w:id="180" w:name="_Toc410653990"/>
      <w:bookmarkStart w:id="181" w:name="_Toc410702994"/>
      <w:r w:rsidRPr="007A72A7">
        <w:rPr>
          <w:b w:val="0"/>
          <w:sz w:val="24"/>
        </w:rPr>
        <w:tab/>
      </w:r>
      <w:bookmarkStart w:id="182" w:name="_Toc284662750"/>
      <w:bookmarkStart w:id="183" w:name="_Toc284663376"/>
      <w:bookmarkStart w:id="184" w:name="_Toc414553176"/>
      <w:r w:rsidR="00B540EE" w:rsidRPr="007A72A7">
        <w:rPr>
          <w:b w:val="0"/>
          <w:sz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6"/>
      <w:bookmarkEnd w:id="177"/>
      <w:bookmarkEnd w:id="178"/>
      <w:bookmarkEnd w:id="179"/>
      <w:bookmarkEnd w:id="180"/>
      <w:bookmarkEnd w:id="181"/>
      <w:bookmarkEnd w:id="182"/>
      <w:bookmarkEnd w:id="183"/>
      <w:bookmarkEnd w:id="184"/>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строить с помощью компьютерных инструментов разнообразные информационные структуры для описания объектов; </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конструировать и моделировать с использованием материальных конструкторов с компьютерным управлением и обратной связью</w:t>
      </w:r>
      <w:r w:rsidR="00B46327" w:rsidRPr="007A72A7">
        <w:rPr>
          <w:rFonts w:ascii="Times New Roman" w:hAnsi="Times New Roman"/>
          <w:szCs w:val="28"/>
        </w:rPr>
        <w:t xml:space="preserve"> (робототехника)</w:t>
      </w:r>
      <w:r w:rsidRPr="007A72A7">
        <w:rPr>
          <w:rFonts w:ascii="Times New Roman" w:hAnsi="Times New Roman"/>
          <w:szCs w:val="28"/>
        </w:rPr>
        <w:t>;</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моделировать с использованием виртуальных конструкторов;</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моделировать с использованием средств программирования.</w:t>
      </w:r>
    </w:p>
    <w:p w:rsidR="00B540EE" w:rsidRPr="007A72A7" w:rsidRDefault="00731D9E" w:rsidP="007A72A7">
      <w:pPr>
        <w:pStyle w:val="2"/>
        <w:tabs>
          <w:tab w:val="left" w:pos="567"/>
        </w:tabs>
        <w:spacing w:line="240" w:lineRule="auto"/>
        <w:ind w:firstLine="0"/>
        <w:rPr>
          <w:sz w:val="24"/>
        </w:rPr>
      </w:pPr>
      <w:bookmarkStart w:id="185" w:name="_Toc405145671"/>
      <w:bookmarkStart w:id="186" w:name="_Toc406059014"/>
      <w:bookmarkStart w:id="187" w:name="_Toc409682193"/>
      <w:bookmarkStart w:id="188" w:name="_Toc409691667"/>
      <w:bookmarkStart w:id="189" w:name="_Toc410653991"/>
      <w:bookmarkStart w:id="190" w:name="_Toc410702995"/>
      <w:r w:rsidRPr="007A72A7">
        <w:rPr>
          <w:b w:val="0"/>
          <w:sz w:val="24"/>
        </w:rPr>
        <w:tab/>
      </w:r>
      <w:bookmarkStart w:id="191" w:name="_Toc284662751"/>
      <w:bookmarkStart w:id="192" w:name="_Toc284663377"/>
      <w:bookmarkStart w:id="193" w:name="_Toc414553177"/>
      <w:r w:rsidR="00B540EE" w:rsidRPr="007A72A7">
        <w:rPr>
          <w:b w:val="0"/>
          <w:sz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5"/>
      <w:bookmarkEnd w:id="186"/>
      <w:bookmarkEnd w:id="187"/>
      <w:bookmarkEnd w:id="188"/>
      <w:bookmarkEnd w:id="189"/>
      <w:bookmarkEnd w:id="190"/>
      <w:bookmarkEnd w:id="191"/>
      <w:bookmarkEnd w:id="192"/>
      <w:bookmarkEnd w:id="193"/>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использовать возможности электронной почты, </w:t>
      </w:r>
      <w:r w:rsidR="00B46327" w:rsidRPr="007A72A7">
        <w:rPr>
          <w:rFonts w:ascii="Times New Roman" w:hAnsi="Times New Roman"/>
          <w:szCs w:val="28"/>
        </w:rPr>
        <w:t>и</w:t>
      </w:r>
      <w:r w:rsidRPr="007A72A7">
        <w:rPr>
          <w:rFonts w:ascii="Times New Roman" w:hAnsi="Times New Roman"/>
          <w:szCs w:val="28"/>
        </w:rPr>
        <w:t>нтернет-мессенджеров и социальных сетей для обучения;</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вести личный дневник (блог) с использованием возможностей </w:t>
      </w:r>
      <w:r w:rsidR="00B46327" w:rsidRPr="007A72A7">
        <w:rPr>
          <w:rFonts w:ascii="Times New Roman" w:hAnsi="Times New Roman"/>
          <w:szCs w:val="28"/>
        </w:rPr>
        <w:t xml:space="preserve">сети </w:t>
      </w:r>
      <w:r w:rsidRPr="007A72A7">
        <w:rPr>
          <w:rFonts w:ascii="Times New Roman" w:hAnsi="Times New Roman"/>
          <w:szCs w:val="28"/>
        </w:rPr>
        <w:t>Интернет;</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соблюдать правила безопасного поведения в </w:t>
      </w:r>
      <w:r w:rsidR="00B46327" w:rsidRPr="007A72A7">
        <w:rPr>
          <w:rFonts w:ascii="Times New Roman" w:hAnsi="Times New Roman"/>
          <w:szCs w:val="28"/>
        </w:rPr>
        <w:t xml:space="preserve">сети </w:t>
      </w:r>
      <w:r w:rsidRPr="007A72A7">
        <w:rPr>
          <w:rFonts w:ascii="Times New Roman" w:hAnsi="Times New Roman"/>
          <w:szCs w:val="28"/>
        </w:rPr>
        <w:t>Интернет;</w:t>
      </w:r>
    </w:p>
    <w:p w:rsidR="00B540EE" w:rsidRPr="007A72A7" w:rsidRDefault="00B540EE" w:rsidP="007A72A7">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различать безопасные ресурсы </w:t>
      </w:r>
      <w:r w:rsidR="00B46327" w:rsidRPr="007A72A7">
        <w:rPr>
          <w:rFonts w:ascii="Times New Roman" w:hAnsi="Times New Roman"/>
          <w:szCs w:val="28"/>
        </w:rPr>
        <w:t xml:space="preserve">сети </w:t>
      </w:r>
      <w:r w:rsidRPr="007A72A7">
        <w:rPr>
          <w:rFonts w:ascii="Times New Roman" w:hAnsi="Times New Roman"/>
          <w:szCs w:val="28"/>
        </w:rPr>
        <w:t>Интернет и ресурсы, содержание которых несовместимо с задачами воспитания и образования или нежелательно.</w:t>
      </w:r>
    </w:p>
    <w:p w:rsidR="00B540EE" w:rsidRPr="007A72A7" w:rsidRDefault="00B540EE" w:rsidP="007A72A7">
      <w:pPr>
        <w:pStyle w:val="a7"/>
        <w:widowControl w:val="0"/>
        <w:tabs>
          <w:tab w:val="left" w:pos="993"/>
        </w:tabs>
        <w:spacing w:before="0" w:beforeAutospacing="0" w:after="0" w:afterAutospacing="0"/>
        <w:ind w:firstLine="709"/>
        <w:jc w:val="both"/>
        <w:textAlignment w:val="baseline"/>
        <w:rPr>
          <w:rFonts w:ascii="Times New Roman" w:hAnsi="Times New Roman"/>
          <w:szCs w:val="28"/>
        </w:rPr>
      </w:pPr>
    </w:p>
    <w:p w:rsidR="00B540EE" w:rsidRPr="007A72A7" w:rsidRDefault="00667803" w:rsidP="007A72A7">
      <w:pPr>
        <w:pStyle w:val="a7"/>
        <w:widowControl w:val="0"/>
        <w:tabs>
          <w:tab w:val="left" w:pos="993"/>
        </w:tabs>
        <w:spacing w:before="0" w:beforeAutospacing="0" w:after="0" w:afterAutospacing="0"/>
        <w:ind w:firstLine="709"/>
        <w:jc w:val="center"/>
        <w:textAlignment w:val="baseline"/>
        <w:rPr>
          <w:rFonts w:ascii="Times New Roman" w:hAnsi="Times New Roman"/>
          <w:b/>
          <w:szCs w:val="28"/>
        </w:rPr>
      </w:pPr>
      <w:r w:rsidRPr="007A72A7">
        <w:rPr>
          <w:rFonts w:ascii="Times New Roman" w:hAnsi="Times New Roman"/>
          <w:b/>
          <w:szCs w:val="28"/>
        </w:rPr>
        <w:t xml:space="preserve">2.1.9. </w:t>
      </w:r>
      <w:r w:rsidR="00B540EE" w:rsidRPr="007A72A7">
        <w:rPr>
          <w:rFonts w:ascii="Times New Roman" w:hAnsi="Times New Roman"/>
          <w:b/>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7A72A7" w:rsidRDefault="00B540EE" w:rsidP="007A72A7">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договор с </w:t>
      </w:r>
      <w:r w:rsidR="00667803" w:rsidRPr="007A72A7">
        <w:rPr>
          <w:rFonts w:ascii="Times New Roman" w:hAnsi="Times New Roman"/>
          <w:szCs w:val="28"/>
        </w:rPr>
        <w:t xml:space="preserve">вузом </w:t>
      </w:r>
      <w:r w:rsidRPr="007A72A7">
        <w:rPr>
          <w:rFonts w:ascii="Times New Roman" w:hAnsi="Times New Roman"/>
          <w:szCs w:val="28"/>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7A72A7" w:rsidRDefault="00B540EE" w:rsidP="007A72A7">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договор о сотрудничестве может основываться на оплате услуг экспертов, консультантов, научных руководителей;</w:t>
      </w:r>
    </w:p>
    <w:p w:rsidR="00B540EE" w:rsidRPr="007A72A7" w:rsidRDefault="00B540EE" w:rsidP="007A72A7">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экспертная, научная и консультационная поддержка может осуществляться в рамках сетевого взаимодействия </w:t>
      </w:r>
      <w:r w:rsidR="00E5241E" w:rsidRPr="007A72A7">
        <w:rPr>
          <w:rFonts w:ascii="Times New Roman" w:hAnsi="Times New Roman"/>
          <w:szCs w:val="28"/>
        </w:rPr>
        <w:t>обще</w:t>
      </w:r>
      <w:r w:rsidRPr="007A72A7">
        <w:rPr>
          <w:rFonts w:ascii="Times New Roman" w:hAnsi="Times New Roman"/>
          <w:szCs w:val="28"/>
        </w:rPr>
        <w:t>образовательных организаций;</w:t>
      </w:r>
    </w:p>
    <w:p w:rsidR="00B540EE" w:rsidRPr="007A72A7" w:rsidRDefault="00B540EE" w:rsidP="007A72A7">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lastRenderedPageBreak/>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p>
    <w:p w:rsidR="00C66CE5" w:rsidRPr="007A72A7" w:rsidRDefault="00667803" w:rsidP="007A72A7">
      <w:pPr>
        <w:pStyle w:val="a7"/>
        <w:widowControl w:val="0"/>
        <w:tabs>
          <w:tab w:val="left" w:pos="567"/>
        </w:tabs>
        <w:spacing w:before="0" w:beforeAutospacing="0" w:after="0" w:afterAutospacing="0"/>
        <w:jc w:val="center"/>
        <w:rPr>
          <w:rFonts w:ascii="Times New Roman" w:hAnsi="Times New Roman"/>
          <w:b/>
          <w:szCs w:val="28"/>
        </w:rPr>
      </w:pPr>
      <w:r w:rsidRPr="007A72A7">
        <w:rPr>
          <w:rFonts w:ascii="Times New Roman" w:hAnsi="Times New Roman"/>
          <w:b/>
          <w:szCs w:val="28"/>
        </w:rPr>
        <w:t xml:space="preserve">2.1.10. </w:t>
      </w:r>
      <w:r w:rsidR="00C66CE5" w:rsidRPr="007A72A7">
        <w:rPr>
          <w:rFonts w:ascii="Times New Roman" w:hAnsi="Times New Roman"/>
          <w:b/>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7A72A7" w:rsidRDefault="004E6316"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У</w:t>
      </w:r>
      <w:r w:rsidR="00B540EE" w:rsidRPr="007A72A7">
        <w:rPr>
          <w:rFonts w:ascii="Times New Roman" w:hAnsi="Times New Roman"/>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7A72A7" w:rsidRDefault="004E6316"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Т</w:t>
      </w:r>
      <w:r w:rsidR="00B540EE" w:rsidRPr="007A72A7">
        <w:rPr>
          <w:rFonts w:ascii="Times New Roman" w:hAnsi="Times New Roman"/>
          <w:szCs w:val="28"/>
        </w:rPr>
        <w:t>ребования к условиям включают:</w:t>
      </w:r>
    </w:p>
    <w:p w:rsidR="00B540EE" w:rsidRPr="007A72A7" w:rsidRDefault="00B540EE" w:rsidP="007A72A7">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укомплектованность образовательной организации педагогическими, руководящими и иными работниками;</w:t>
      </w:r>
    </w:p>
    <w:p w:rsidR="00B540EE" w:rsidRPr="007A72A7" w:rsidRDefault="00B540EE" w:rsidP="007A72A7">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уровень квалификации педагогических и иных работников образовательной организации;</w:t>
      </w:r>
    </w:p>
    <w:p w:rsidR="00B540EE" w:rsidRPr="007A72A7" w:rsidRDefault="00B540EE" w:rsidP="007A72A7">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Педагогические кадры имеют необходимый уровень подготовки для реализации программы УУД, что может включать следующее:</w:t>
      </w:r>
    </w:p>
    <w:p w:rsidR="00B540EE" w:rsidRPr="007A72A7" w:rsidRDefault="00B540EE" w:rsidP="007A72A7">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педагоги владеют представлениями о возрастных особенностях учащихся начальной, основной и старшей школы;</w:t>
      </w:r>
    </w:p>
    <w:p w:rsidR="00B540EE" w:rsidRPr="007A72A7" w:rsidRDefault="00B540EE" w:rsidP="007A72A7">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педагоги прошли курсы повышения квалификации, посвященные ФГОС;</w:t>
      </w:r>
    </w:p>
    <w:p w:rsidR="00B540EE" w:rsidRPr="007A72A7" w:rsidRDefault="00B540EE" w:rsidP="007A72A7">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7A72A7" w:rsidRDefault="00B540EE" w:rsidP="007A72A7">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7A72A7" w:rsidRDefault="00B540EE" w:rsidP="007A72A7">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педагоги осуществляют формирование УУД в рамках проектной, исследовательской деятельностей;</w:t>
      </w:r>
    </w:p>
    <w:p w:rsidR="00B540EE" w:rsidRPr="007A72A7" w:rsidRDefault="00B540EE" w:rsidP="007A72A7">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характер взаимодействия педагога и обучающегося не противоречит представлениям об условиях формирования УУД;</w:t>
      </w:r>
    </w:p>
    <w:p w:rsidR="00B540EE" w:rsidRPr="007A72A7" w:rsidRDefault="00B540EE" w:rsidP="007A72A7">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педагоги владеют навыками формирующего оценивания;</w:t>
      </w:r>
    </w:p>
    <w:p w:rsidR="00B540EE" w:rsidRPr="007A72A7" w:rsidRDefault="00B540EE" w:rsidP="007A72A7">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наличие позиции тьютора или педагоги владеют навыками тьюторского сопровождения обучающихся;</w:t>
      </w:r>
    </w:p>
    <w:p w:rsidR="00B540EE" w:rsidRPr="007A72A7" w:rsidRDefault="00B540EE" w:rsidP="007A72A7">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7A72A7" w:rsidRDefault="00C66CE5" w:rsidP="007A72A7">
      <w:pPr>
        <w:pStyle w:val="a7"/>
        <w:widowControl w:val="0"/>
        <w:tabs>
          <w:tab w:val="left" w:pos="567"/>
        </w:tabs>
        <w:spacing w:before="0" w:beforeAutospacing="0" w:after="0" w:afterAutospacing="0"/>
        <w:rPr>
          <w:rFonts w:ascii="Times New Roman" w:hAnsi="Times New Roman"/>
          <w:b/>
          <w:szCs w:val="28"/>
        </w:rPr>
      </w:pPr>
    </w:p>
    <w:p w:rsidR="00B540EE" w:rsidRPr="007A72A7" w:rsidRDefault="00667803" w:rsidP="007A72A7">
      <w:pPr>
        <w:pStyle w:val="a7"/>
        <w:widowControl w:val="0"/>
        <w:tabs>
          <w:tab w:val="left" w:pos="567"/>
        </w:tabs>
        <w:spacing w:before="0" w:beforeAutospacing="0" w:after="0" w:afterAutospacing="0"/>
        <w:jc w:val="center"/>
        <w:rPr>
          <w:rFonts w:ascii="Times New Roman" w:hAnsi="Times New Roman"/>
          <w:b/>
          <w:szCs w:val="28"/>
        </w:rPr>
      </w:pPr>
      <w:r w:rsidRPr="007A72A7">
        <w:rPr>
          <w:rFonts w:ascii="Times New Roman" w:hAnsi="Times New Roman"/>
          <w:b/>
          <w:szCs w:val="28"/>
        </w:rPr>
        <w:t xml:space="preserve">2.1.11. </w:t>
      </w:r>
      <w:r w:rsidR="00B540EE" w:rsidRPr="007A72A7">
        <w:rPr>
          <w:rFonts w:ascii="Times New Roman" w:hAnsi="Times New Roman"/>
          <w:b/>
          <w:szCs w:val="28"/>
        </w:rPr>
        <w:t>Методика и инструментарий мониторинга успешности освоения и применения обучающимися универсальных учебных действий</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В процессе реализации мониторинга успешности освоения и применения УУД могут быть учтены следующие этапы освоения УУД:</w:t>
      </w:r>
    </w:p>
    <w:p w:rsidR="00B540EE" w:rsidRPr="007A72A7" w:rsidRDefault="00B540EE" w:rsidP="007A72A7">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7A72A7" w:rsidRDefault="00B540EE" w:rsidP="007A72A7">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7A72A7" w:rsidRDefault="00B540EE" w:rsidP="007A72A7">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7A72A7" w:rsidRDefault="00B540EE" w:rsidP="007A72A7">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lastRenderedPageBreak/>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7A72A7" w:rsidRDefault="00B540EE" w:rsidP="007A72A7">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7A72A7" w:rsidRDefault="00B540EE" w:rsidP="007A72A7">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обобщение учебных действий на основе выявления общих принципов.</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 xml:space="preserve">Система оценки </w:t>
      </w:r>
      <w:r w:rsidR="00323A58" w:rsidRPr="007A72A7">
        <w:rPr>
          <w:rFonts w:ascii="Times New Roman" w:hAnsi="Times New Roman"/>
          <w:szCs w:val="28"/>
        </w:rPr>
        <w:t>УУД</w:t>
      </w:r>
      <w:r w:rsidRPr="007A72A7">
        <w:rPr>
          <w:rFonts w:ascii="Times New Roman" w:hAnsi="Times New Roman"/>
          <w:szCs w:val="28"/>
        </w:rPr>
        <w:t xml:space="preserve"> может быть:</w:t>
      </w:r>
    </w:p>
    <w:p w:rsidR="00B540EE" w:rsidRPr="007A72A7" w:rsidRDefault="00B540EE" w:rsidP="007A72A7">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 xml:space="preserve">уровневой (определяются уровни владения </w:t>
      </w:r>
      <w:r w:rsidR="00323A58" w:rsidRPr="007A72A7">
        <w:rPr>
          <w:rFonts w:ascii="Times New Roman" w:hAnsi="Times New Roman"/>
          <w:szCs w:val="28"/>
        </w:rPr>
        <w:t>УУД</w:t>
      </w:r>
      <w:r w:rsidRPr="007A72A7">
        <w:rPr>
          <w:rFonts w:ascii="Times New Roman" w:hAnsi="Times New Roman"/>
          <w:szCs w:val="28"/>
        </w:rPr>
        <w:t>);</w:t>
      </w:r>
    </w:p>
    <w:p w:rsidR="00B540EE" w:rsidRPr="007A72A7" w:rsidRDefault="00B540EE" w:rsidP="007A72A7">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Cs w:val="28"/>
        </w:rPr>
      </w:pPr>
      <w:r w:rsidRPr="007A72A7">
        <w:rPr>
          <w:rFonts w:ascii="Times New Roman" w:hAnsi="Times New Roman"/>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7A72A7" w:rsidRDefault="00B540EE" w:rsidP="007A72A7">
      <w:pPr>
        <w:pStyle w:val="a7"/>
        <w:widowControl w:val="0"/>
        <w:tabs>
          <w:tab w:val="left" w:pos="567"/>
        </w:tabs>
        <w:spacing w:before="0" w:beforeAutospacing="0" w:after="0" w:afterAutospacing="0"/>
        <w:ind w:firstLine="709"/>
        <w:jc w:val="both"/>
        <w:rPr>
          <w:rFonts w:ascii="Times New Roman" w:hAnsi="Times New Roman"/>
          <w:szCs w:val="28"/>
        </w:rPr>
      </w:pPr>
      <w:r w:rsidRPr="007A72A7">
        <w:rPr>
          <w:rFonts w:ascii="Times New Roman" w:hAnsi="Times New Roman"/>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7A72A7" w:rsidRDefault="00B540EE" w:rsidP="007A72A7">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4"/>
          <w:szCs w:val="28"/>
          <w:lang w:val="ru-RU"/>
        </w:rPr>
      </w:pPr>
      <w:r w:rsidRPr="007A72A7">
        <w:rPr>
          <w:rFonts w:ascii="Times New Roman" w:hAnsi="Times New Roman" w:cs="Times New Roman"/>
          <w:color w:val="auto"/>
          <w:sz w:val="24"/>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7A72A7" w:rsidRDefault="00940641" w:rsidP="007A72A7">
      <w:pPr>
        <w:pStyle w:val="3"/>
        <w:spacing w:before="0" w:beforeAutospacing="0" w:after="0" w:afterAutospacing="0"/>
        <w:ind w:firstLine="709"/>
        <w:rPr>
          <w:b w:val="0"/>
          <w:i/>
          <w:sz w:val="24"/>
          <w:szCs w:val="28"/>
        </w:rPr>
      </w:pPr>
      <w:bookmarkStart w:id="194" w:name="_Toc406059015"/>
    </w:p>
    <w:p w:rsidR="00B540EE" w:rsidRPr="007A72A7" w:rsidRDefault="00140CF3" w:rsidP="007A72A7">
      <w:pPr>
        <w:pStyle w:val="2"/>
        <w:spacing w:line="240" w:lineRule="auto"/>
        <w:rPr>
          <w:sz w:val="24"/>
        </w:rPr>
      </w:pPr>
      <w:bookmarkStart w:id="195" w:name="_Toc409691668"/>
      <w:bookmarkStart w:id="196" w:name="_Toc410653992"/>
      <w:bookmarkStart w:id="197" w:name="_Toc414553178"/>
      <w:r w:rsidRPr="007A72A7">
        <w:rPr>
          <w:sz w:val="24"/>
        </w:rPr>
        <w:t xml:space="preserve">2.2. </w:t>
      </w:r>
      <w:r w:rsidR="00B540EE" w:rsidRPr="007A72A7">
        <w:rPr>
          <w:sz w:val="24"/>
        </w:rPr>
        <w:t>Примерные программы учебных предметов, курсов</w:t>
      </w:r>
      <w:bookmarkEnd w:id="194"/>
      <w:bookmarkEnd w:id="195"/>
      <w:bookmarkEnd w:id="196"/>
      <w:bookmarkEnd w:id="197"/>
    </w:p>
    <w:p w:rsidR="00140CF3" w:rsidRPr="007A72A7" w:rsidRDefault="00533ABE" w:rsidP="007A72A7">
      <w:pPr>
        <w:pStyle w:val="2"/>
        <w:spacing w:line="240" w:lineRule="auto"/>
        <w:rPr>
          <w:b w:val="0"/>
          <w:sz w:val="24"/>
        </w:rPr>
      </w:pPr>
      <w:bookmarkStart w:id="198" w:name="_Toc414553179"/>
      <w:r w:rsidRPr="007A72A7">
        <w:rPr>
          <w:sz w:val="24"/>
        </w:rPr>
        <w:t>2.2.1 Общие положения</w:t>
      </w:r>
      <w:bookmarkEnd w:id="198"/>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7A72A7">
        <w:rPr>
          <w:rFonts w:ascii="Times New Roman" w:hAnsi="Times New Roman"/>
          <w:sz w:val="24"/>
          <w:szCs w:val="28"/>
        </w:rPr>
        <w:t xml:space="preserve"> уровне</w:t>
      </w:r>
      <w:r w:rsidR="00E5241E" w:rsidRPr="007A72A7">
        <w:rPr>
          <w:rFonts w:ascii="Times New Roman" w:hAnsi="Times New Roman"/>
          <w:sz w:val="24"/>
          <w:szCs w:val="28"/>
        </w:rPr>
        <w:t>основного</w:t>
      </w:r>
      <w:r w:rsidRPr="007A72A7">
        <w:rPr>
          <w:rFonts w:ascii="Times New Roman" w:hAnsi="Times New Roman"/>
          <w:sz w:val="24"/>
          <w:szCs w:val="28"/>
        </w:rPr>
        <w:t xml:space="preserve"> общего образования,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1E5C7E" w:rsidRPr="007A72A7" w:rsidRDefault="001E5C7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7A72A7">
        <w:rPr>
          <w:rFonts w:ascii="Times New Roman" w:hAnsi="Times New Roman"/>
          <w:sz w:val="24"/>
          <w:szCs w:val="28"/>
        </w:rPr>
        <w:t>ФГОС ООО</w:t>
      </w:r>
      <w:r w:rsidRPr="007A72A7">
        <w:rPr>
          <w:rFonts w:ascii="Times New Roman" w:hAnsi="Times New Roman"/>
          <w:sz w:val="24"/>
          <w:szCs w:val="28"/>
        </w:rPr>
        <w:t>.</w:t>
      </w:r>
    </w:p>
    <w:p w:rsidR="001E5C7E" w:rsidRPr="007A72A7" w:rsidRDefault="001E5C7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Программы </w:t>
      </w:r>
      <w:r w:rsidR="00323A58" w:rsidRPr="007A72A7">
        <w:rPr>
          <w:rFonts w:ascii="Times New Roman" w:hAnsi="Times New Roman"/>
          <w:sz w:val="24"/>
          <w:szCs w:val="28"/>
        </w:rPr>
        <w:t xml:space="preserve">разработаны </w:t>
      </w:r>
      <w:r w:rsidRPr="007A72A7">
        <w:rPr>
          <w:rFonts w:ascii="Times New Roman" w:hAnsi="Times New Roman"/>
          <w:sz w:val="24"/>
          <w:szCs w:val="28"/>
        </w:rPr>
        <w:t>с учетом актуальных задач воспитания, обучения и развития обучающихся</w:t>
      </w:r>
      <w:r w:rsidR="00323A58" w:rsidRPr="007A72A7">
        <w:rPr>
          <w:rFonts w:ascii="Times New Roman" w:hAnsi="Times New Roman"/>
          <w:sz w:val="24"/>
          <w:szCs w:val="28"/>
        </w:rPr>
        <w:t xml:space="preserve">, их возрастных и иных особенностей, а также </w:t>
      </w:r>
      <w:r w:rsidRPr="007A72A7">
        <w:rPr>
          <w:rFonts w:ascii="Times New Roman" w:hAnsi="Times New Roman"/>
          <w:sz w:val="24"/>
          <w:szCs w:val="28"/>
        </w:rPr>
        <w:t>условий, необходимых для развития их личностных и познавательных качеств.</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7A72A7" w:rsidRDefault="001E5C7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Примерные программы учебных предметов </w:t>
      </w:r>
      <w:r w:rsidR="004E6316" w:rsidRPr="007A72A7">
        <w:rPr>
          <w:rFonts w:ascii="Times New Roman" w:hAnsi="Times New Roman"/>
          <w:sz w:val="24"/>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7A72A7" w:rsidRDefault="0066780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r w:rsidR="008E7CA7" w:rsidRPr="007A72A7">
        <w:rPr>
          <w:rFonts w:ascii="Times New Roman" w:hAnsi="Times New Roman"/>
          <w:sz w:val="24"/>
          <w:szCs w:val="28"/>
        </w:rPr>
        <w:t xml:space="preserve"> и получения личностных результатов</w:t>
      </w:r>
      <w:r w:rsidRPr="007A72A7">
        <w:rPr>
          <w:rFonts w:ascii="Times New Roman" w:hAnsi="Times New Roman"/>
          <w:sz w:val="24"/>
          <w:szCs w:val="28"/>
        </w:rPr>
        <w:t>.</w:t>
      </w:r>
    </w:p>
    <w:p w:rsidR="008E7CA7" w:rsidRPr="007A72A7" w:rsidRDefault="008E7CA7" w:rsidP="007A72A7">
      <w:pPr>
        <w:spacing w:after="0" w:line="240" w:lineRule="auto"/>
        <w:ind w:firstLine="709"/>
        <w:jc w:val="both"/>
        <w:rPr>
          <w:rFonts w:ascii="Times New Roman" w:hAnsi="Times New Roman"/>
          <w:b/>
          <w:sz w:val="24"/>
          <w:szCs w:val="28"/>
        </w:rPr>
      </w:pPr>
      <w:r w:rsidRPr="007A72A7">
        <w:rPr>
          <w:rFonts w:ascii="Times New Roman" w:hAnsi="Times New Roman"/>
          <w:sz w:val="24"/>
          <w:szCs w:val="28"/>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7A72A7">
        <w:rPr>
          <w:rFonts w:ascii="Times New Roman" w:hAnsi="Times New Roman"/>
          <w:sz w:val="24"/>
          <w:szCs w:val="28"/>
        </w:rPr>
        <w:t>ОВЗ</w:t>
      </w:r>
      <w:r w:rsidRPr="007A72A7">
        <w:rPr>
          <w:rFonts w:ascii="Times New Roman" w:hAnsi="Times New Roman"/>
          <w:sz w:val="24"/>
          <w:szCs w:val="28"/>
        </w:rPr>
        <w:t xml:space="preserve"> и инвалидами.</w:t>
      </w:r>
    </w:p>
    <w:p w:rsidR="004E6316" w:rsidRPr="007A72A7" w:rsidRDefault="004E6316"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7A72A7" w:rsidRDefault="004E6316" w:rsidP="007A72A7">
      <w:pPr>
        <w:pStyle w:val="2"/>
        <w:spacing w:line="240" w:lineRule="auto"/>
        <w:rPr>
          <w:sz w:val="24"/>
        </w:rPr>
      </w:pPr>
    </w:p>
    <w:p w:rsidR="00140CF3" w:rsidRPr="007A72A7" w:rsidRDefault="00140CF3" w:rsidP="007A72A7">
      <w:pPr>
        <w:pStyle w:val="2"/>
        <w:spacing w:line="240" w:lineRule="auto"/>
        <w:rPr>
          <w:sz w:val="24"/>
        </w:rPr>
      </w:pPr>
      <w:bookmarkStart w:id="199" w:name="_Toc410653993"/>
      <w:bookmarkStart w:id="200" w:name="_Toc414553180"/>
      <w:r w:rsidRPr="007A72A7">
        <w:rPr>
          <w:sz w:val="24"/>
        </w:rPr>
        <w:t xml:space="preserve">2.2.2. Основное содержание </w:t>
      </w:r>
      <w:r w:rsidR="0048158A" w:rsidRPr="007A72A7">
        <w:rPr>
          <w:sz w:val="24"/>
        </w:rPr>
        <w:t xml:space="preserve">учебных предметов на </w:t>
      </w:r>
      <w:r w:rsidR="00F91F55" w:rsidRPr="007A72A7">
        <w:rPr>
          <w:sz w:val="24"/>
        </w:rPr>
        <w:t xml:space="preserve">уровне </w:t>
      </w:r>
      <w:r w:rsidR="0048158A" w:rsidRPr="007A72A7">
        <w:rPr>
          <w:sz w:val="24"/>
        </w:rPr>
        <w:t>основн</w:t>
      </w:r>
      <w:r w:rsidR="00731D9E" w:rsidRPr="007A72A7">
        <w:rPr>
          <w:sz w:val="24"/>
        </w:rPr>
        <w:t>о</w:t>
      </w:r>
      <w:r w:rsidR="0048158A" w:rsidRPr="007A72A7">
        <w:rPr>
          <w:sz w:val="24"/>
        </w:rPr>
        <w:t>го общего образования</w:t>
      </w:r>
      <w:bookmarkEnd w:id="199"/>
      <w:bookmarkEnd w:id="200"/>
    </w:p>
    <w:p w:rsidR="00B540EE" w:rsidRPr="007A72A7" w:rsidRDefault="0048158A" w:rsidP="007A72A7">
      <w:pPr>
        <w:pStyle w:val="4"/>
        <w:spacing w:before="0" w:line="240" w:lineRule="auto"/>
        <w:ind w:left="0"/>
        <w:rPr>
          <w:sz w:val="24"/>
        </w:rPr>
      </w:pPr>
      <w:bookmarkStart w:id="201" w:name="_Toc409691669"/>
      <w:bookmarkStart w:id="202" w:name="_Toc410653994"/>
      <w:bookmarkStart w:id="203" w:name="_Toc414553181"/>
      <w:r w:rsidRPr="007A72A7">
        <w:rPr>
          <w:sz w:val="24"/>
        </w:rPr>
        <w:t xml:space="preserve">2.2.2.1. </w:t>
      </w:r>
      <w:r w:rsidR="00B540EE" w:rsidRPr="007A72A7">
        <w:rPr>
          <w:sz w:val="24"/>
        </w:rPr>
        <w:t>Русский язык</w:t>
      </w:r>
      <w:bookmarkEnd w:id="201"/>
      <w:bookmarkEnd w:id="202"/>
      <w:bookmarkEnd w:id="203"/>
    </w:p>
    <w:p w:rsidR="006969DC" w:rsidRPr="007A72A7" w:rsidRDefault="006969DC"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7A72A7" w:rsidRDefault="006969DC"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7A72A7" w:rsidRDefault="006969DC"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7A72A7" w:rsidRDefault="006969DC"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Главными задачами реализации Программы</w:t>
      </w:r>
      <w:r w:rsidR="00202722" w:rsidRPr="007A72A7">
        <w:rPr>
          <w:rFonts w:ascii="Times New Roman" w:hAnsi="Times New Roman"/>
          <w:sz w:val="24"/>
          <w:szCs w:val="28"/>
        </w:rPr>
        <w:t xml:space="preserve"> </w:t>
      </w:r>
      <w:r w:rsidRPr="007A72A7">
        <w:rPr>
          <w:rFonts w:ascii="Times New Roman" w:hAnsi="Times New Roman"/>
          <w:sz w:val="24"/>
          <w:szCs w:val="28"/>
        </w:rPr>
        <w:t>являются:</w:t>
      </w:r>
    </w:p>
    <w:p w:rsidR="008E7CA7" w:rsidRPr="007A72A7" w:rsidRDefault="008E7CA7" w:rsidP="001D1899">
      <w:pPr>
        <w:pStyle w:val="a8"/>
        <w:numPr>
          <w:ilvl w:val="0"/>
          <w:numId w:val="179"/>
        </w:numPr>
        <w:ind w:left="0" w:firstLine="709"/>
        <w:contextualSpacing w:val="0"/>
        <w:jc w:val="both"/>
        <w:rPr>
          <w:rFonts w:ascii="Times New Roman" w:hAnsi="Times New Roman"/>
          <w:szCs w:val="28"/>
        </w:rPr>
      </w:pPr>
      <w:r w:rsidRPr="007A72A7">
        <w:rPr>
          <w:rFonts w:ascii="Times New Roman" w:hAnsi="Times New Roman"/>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7A72A7" w:rsidRDefault="008E7CA7" w:rsidP="001D1899">
      <w:pPr>
        <w:pStyle w:val="a8"/>
        <w:numPr>
          <w:ilvl w:val="0"/>
          <w:numId w:val="179"/>
        </w:numPr>
        <w:ind w:left="0" w:firstLine="709"/>
        <w:contextualSpacing w:val="0"/>
        <w:jc w:val="both"/>
        <w:rPr>
          <w:rFonts w:ascii="Times New Roman" w:hAnsi="Times New Roman"/>
          <w:szCs w:val="28"/>
        </w:rPr>
      </w:pPr>
      <w:r w:rsidRPr="007A72A7">
        <w:rPr>
          <w:rFonts w:ascii="Times New Roman" w:hAnsi="Times New Roman"/>
          <w:szCs w:val="28"/>
        </w:rPr>
        <w:lastRenderedPageBreak/>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7A72A7" w:rsidRDefault="008E7CA7" w:rsidP="001D1899">
      <w:pPr>
        <w:pStyle w:val="a8"/>
        <w:numPr>
          <w:ilvl w:val="0"/>
          <w:numId w:val="179"/>
        </w:numPr>
        <w:ind w:left="0" w:firstLine="709"/>
        <w:contextualSpacing w:val="0"/>
        <w:jc w:val="both"/>
        <w:rPr>
          <w:rFonts w:ascii="Times New Roman" w:hAnsi="Times New Roman"/>
          <w:szCs w:val="28"/>
        </w:rPr>
      </w:pPr>
      <w:r w:rsidRPr="007A72A7">
        <w:rPr>
          <w:rFonts w:ascii="Times New Roman" w:hAnsi="Times New Roman"/>
          <w:szCs w:val="28"/>
        </w:rPr>
        <w:t>овладение функциональной грамотностью и принципами нормативного использования языковых средств;</w:t>
      </w:r>
    </w:p>
    <w:p w:rsidR="008E7CA7" w:rsidRPr="007A72A7" w:rsidRDefault="008E7CA7" w:rsidP="001D1899">
      <w:pPr>
        <w:pStyle w:val="a8"/>
        <w:numPr>
          <w:ilvl w:val="0"/>
          <w:numId w:val="179"/>
        </w:numPr>
        <w:ind w:left="0" w:firstLine="709"/>
        <w:contextualSpacing w:val="0"/>
        <w:jc w:val="both"/>
        <w:rPr>
          <w:rFonts w:ascii="Times New Roman" w:hAnsi="Times New Roman"/>
          <w:szCs w:val="28"/>
        </w:rPr>
      </w:pPr>
      <w:r w:rsidRPr="007A72A7">
        <w:rPr>
          <w:rFonts w:ascii="Times New Roman" w:hAnsi="Times New Roman"/>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7A72A7" w:rsidRDefault="008E7CA7" w:rsidP="007A72A7">
      <w:pPr>
        <w:pStyle w:val="a8"/>
        <w:ind w:left="0"/>
        <w:contextualSpacing w:val="0"/>
        <w:jc w:val="both"/>
        <w:rPr>
          <w:rFonts w:ascii="Times New Roman" w:hAnsi="Times New Roman"/>
          <w:szCs w:val="28"/>
        </w:rPr>
      </w:pPr>
      <w:r w:rsidRPr="007A72A7">
        <w:rPr>
          <w:rFonts w:ascii="Times New Roman" w:hAnsi="Times New Roman"/>
          <w:szCs w:val="28"/>
        </w:rPr>
        <w:t xml:space="preserve">В процессе изучения предмета «Русский язык» создаются условия </w:t>
      </w:r>
    </w:p>
    <w:p w:rsidR="008E7CA7" w:rsidRPr="007A72A7" w:rsidRDefault="008E7CA7" w:rsidP="001D1899">
      <w:pPr>
        <w:pStyle w:val="a8"/>
        <w:numPr>
          <w:ilvl w:val="0"/>
          <w:numId w:val="179"/>
        </w:numPr>
        <w:ind w:left="0" w:firstLine="709"/>
        <w:contextualSpacing w:val="0"/>
        <w:jc w:val="both"/>
        <w:rPr>
          <w:rFonts w:ascii="Times New Roman" w:hAnsi="Times New Roman"/>
          <w:szCs w:val="28"/>
        </w:rPr>
      </w:pPr>
      <w:r w:rsidRPr="007A72A7">
        <w:rPr>
          <w:rFonts w:ascii="Times New Roman" w:hAnsi="Times New Roman"/>
          <w:szCs w:val="28"/>
        </w:rPr>
        <w:t>для развития личности, ее духовно-нравственного и эмоционального совершенствования;</w:t>
      </w:r>
    </w:p>
    <w:p w:rsidR="008E7CA7" w:rsidRPr="007A72A7" w:rsidRDefault="008E7CA7" w:rsidP="001D1899">
      <w:pPr>
        <w:pStyle w:val="a8"/>
        <w:numPr>
          <w:ilvl w:val="0"/>
          <w:numId w:val="179"/>
        </w:numPr>
        <w:ind w:left="0" w:firstLine="709"/>
        <w:contextualSpacing w:val="0"/>
        <w:jc w:val="both"/>
        <w:rPr>
          <w:rFonts w:ascii="Times New Roman" w:hAnsi="Times New Roman"/>
          <w:szCs w:val="28"/>
        </w:rPr>
      </w:pPr>
      <w:r w:rsidRPr="007A72A7">
        <w:rPr>
          <w:rFonts w:ascii="Times New Roman" w:hAnsi="Times New Roman"/>
          <w:szCs w:val="28"/>
        </w:rPr>
        <w:t xml:space="preserve">для развития способностей, удовлетворения познавательных интересов, самореализации обучающихся, в том числе </w:t>
      </w:r>
      <w:r w:rsidR="006F3B39" w:rsidRPr="007A72A7">
        <w:rPr>
          <w:rStyle w:val="Zag11"/>
          <w:rFonts w:ascii="Times New Roman" w:eastAsia="@Arial Unicode MS" w:hAnsi="Times New Roman"/>
          <w:szCs w:val="28"/>
        </w:rPr>
        <w:t>лиц, проявивших выдающиеся способности</w:t>
      </w:r>
      <w:r w:rsidRPr="007A72A7">
        <w:rPr>
          <w:rFonts w:ascii="Times New Roman" w:hAnsi="Times New Roman"/>
          <w:szCs w:val="28"/>
        </w:rPr>
        <w:t>;</w:t>
      </w:r>
    </w:p>
    <w:p w:rsidR="008E7CA7" w:rsidRPr="007A72A7" w:rsidRDefault="008E7CA7" w:rsidP="001D1899">
      <w:pPr>
        <w:pStyle w:val="a8"/>
        <w:numPr>
          <w:ilvl w:val="0"/>
          <w:numId w:val="179"/>
        </w:numPr>
        <w:ind w:left="0" w:firstLine="709"/>
        <w:contextualSpacing w:val="0"/>
        <w:jc w:val="both"/>
        <w:rPr>
          <w:rFonts w:ascii="Times New Roman" w:hAnsi="Times New Roman"/>
          <w:szCs w:val="28"/>
        </w:rPr>
      </w:pPr>
      <w:r w:rsidRPr="007A72A7">
        <w:rPr>
          <w:rFonts w:ascii="Times New Roman" w:hAnsi="Times New Roman"/>
          <w:szCs w:val="28"/>
        </w:rPr>
        <w:t>для формирования социальных ценностей обучающихся, основ их гражданской идентичности и социально-профессиональных ориентаций;</w:t>
      </w:r>
    </w:p>
    <w:p w:rsidR="008E7CA7" w:rsidRPr="007A72A7" w:rsidRDefault="008E7CA7" w:rsidP="001D1899">
      <w:pPr>
        <w:pStyle w:val="a8"/>
        <w:numPr>
          <w:ilvl w:val="0"/>
          <w:numId w:val="179"/>
        </w:numPr>
        <w:ind w:left="0" w:firstLine="709"/>
        <w:contextualSpacing w:val="0"/>
        <w:jc w:val="both"/>
        <w:rPr>
          <w:rFonts w:ascii="Times New Roman" w:hAnsi="Times New Roman"/>
          <w:szCs w:val="28"/>
        </w:rPr>
      </w:pPr>
      <w:r w:rsidRPr="007A72A7">
        <w:rPr>
          <w:rFonts w:ascii="Times New Roman" w:hAnsi="Times New Roman"/>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7A72A7" w:rsidRDefault="008E7CA7" w:rsidP="001D1899">
      <w:pPr>
        <w:pStyle w:val="a8"/>
        <w:numPr>
          <w:ilvl w:val="0"/>
          <w:numId w:val="179"/>
        </w:numPr>
        <w:ind w:left="0" w:firstLine="709"/>
        <w:contextualSpacing w:val="0"/>
        <w:jc w:val="both"/>
        <w:rPr>
          <w:rFonts w:ascii="Times New Roman" w:hAnsi="Times New Roman"/>
          <w:szCs w:val="28"/>
        </w:rPr>
      </w:pPr>
      <w:r w:rsidRPr="007A72A7">
        <w:rPr>
          <w:rFonts w:ascii="Times New Roman" w:hAnsi="Times New Roman"/>
          <w:szCs w:val="28"/>
        </w:rPr>
        <w:t xml:space="preserve">для знакомства обучающихся с методами научного познания; </w:t>
      </w:r>
    </w:p>
    <w:p w:rsidR="008E7CA7" w:rsidRPr="007A72A7" w:rsidRDefault="008E7CA7" w:rsidP="001D1899">
      <w:pPr>
        <w:pStyle w:val="a8"/>
        <w:numPr>
          <w:ilvl w:val="0"/>
          <w:numId w:val="179"/>
        </w:numPr>
        <w:ind w:left="0" w:firstLine="709"/>
        <w:contextualSpacing w:val="0"/>
        <w:jc w:val="both"/>
        <w:rPr>
          <w:rFonts w:ascii="Times New Roman" w:hAnsi="Times New Roman"/>
          <w:szCs w:val="28"/>
        </w:rPr>
      </w:pPr>
      <w:r w:rsidRPr="007A72A7">
        <w:rPr>
          <w:rFonts w:ascii="Times New Roman" w:hAnsi="Times New Roman"/>
          <w:szCs w:val="28"/>
        </w:rPr>
        <w:t>для формирования у обучающихся опыта самостоятельной образовательной, общественной, проектно-исследовательскй и художественной деятельности;</w:t>
      </w:r>
    </w:p>
    <w:p w:rsidR="008E7CA7" w:rsidRPr="007A72A7" w:rsidRDefault="008E7CA7" w:rsidP="001D1899">
      <w:pPr>
        <w:pStyle w:val="a8"/>
        <w:numPr>
          <w:ilvl w:val="0"/>
          <w:numId w:val="179"/>
        </w:numPr>
        <w:ind w:left="0" w:firstLine="709"/>
        <w:contextualSpacing w:val="0"/>
        <w:jc w:val="both"/>
        <w:rPr>
          <w:rFonts w:ascii="Times New Roman" w:hAnsi="Times New Roman"/>
          <w:szCs w:val="28"/>
        </w:rPr>
      </w:pPr>
      <w:r w:rsidRPr="007A72A7">
        <w:rPr>
          <w:rFonts w:ascii="Times New Roman" w:hAnsi="Times New Roman"/>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7A72A7" w:rsidRDefault="008E7CA7" w:rsidP="007A72A7">
      <w:pPr>
        <w:pStyle w:val="2"/>
        <w:spacing w:line="240" w:lineRule="auto"/>
        <w:rPr>
          <w:sz w:val="24"/>
        </w:rPr>
      </w:pPr>
      <w:bookmarkStart w:id="204" w:name="_Toc287934280"/>
      <w:bookmarkStart w:id="205" w:name="_Toc414553182"/>
      <w:r w:rsidRPr="007A72A7">
        <w:rPr>
          <w:sz w:val="24"/>
        </w:rPr>
        <w:t>Речь. Речевая деятельность</w:t>
      </w:r>
      <w:bookmarkEnd w:id="204"/>
      <w:bookmarkEnd w:id="205"/>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7A72A7">
        <w:rPr>
          <w:rFonts w:ascii="Times New Roman" w:hAnsi="Times New Roman"/>
          <w:i/>
          <w:sz w:val="24"/>
          <w:szCs w:val="28"/>
        </w:rPr>
        <w:t xml:space="preserve">тезисы,доклад, </w:t>
      </w:r>
      <w:r w:rsidRPr="007A72A7">
        <w:rPr>
          <w:rFonts w:ascii="Times New Roman" w:hAnsi="Times New Roman"/>
          <w:sz w:val="24"/>
          <w:szCs w:val="28"/>
        </w:rPr>
        <w:t xml:space="preserve">дискуссия, </w:t>
      </w:r>
      <w:r w:rsidRPr="007A72A7">
        <w:rPr>
          <w:rFonts w:ascii="Times New Roman" w:hAnsi="Times New Roman"/>
          <w:i/>
          <w:sz w:val="24"/>
          <w:szCs w:val="28"/>
        </w:rPr>
        <w:t>реферат, статья, рецензия</w:t>
      </w:r>
      <w:r w:rsidRPr="007A72A7">
        <w:rPr>
          <w:rFonts w:ascii="Times New Roman" w:hAnsi="Times New Roman"/>
          <w:sz w:val="24"/>
          <w:szCs w:val="28"/>
        </w:rPr>
        <w:t xml:space="preserve">); публицистического стиля и устной публичной речи (выступление, обсуждение, </w:t>
      </w:r>
      <w:r w:rsidRPr="007A72A7">
        <w:rPr>
          <w:rFonts w:ascii="Times New Roman" w:hAnsi="Times New Roman"/>
          <w:i/>
          <w:sz w:val="24"/>
          <w:szCs w:val="28"/>
        </w:rPr>
        <w:t>статья, интервью, очерк</w:t>
      </w:r>
      <w:r w:rsidRPr="007A72A7">
        <w:rPr>
          <w:rFonts w:ascii="Times New Roman" w:hAnsi="Times New Roman"/>
          <w:sz w:val="24"/>
          <w:szCs w:val="28"/>
        </w:rPr>
        <w:t xml:space="preserve">); официально-делового стиля (расписка, </w:t>
      </w:r>
      <w:r w:rsidRPr="007A72A7">
        <w:rPr>
          <w:rFonts w:ascii="Times New Roman" w:hAnsi="Times New Roman"/>
          <w:i/>
          <w:sz w:val="24"/>
          <w:szCs w:val="28"/>
        </w:rPr>
        <w:t>доверенность,</w:t>
      </w:r>
      <w:r w:rsidRPr="007A72A7">
        <w:rPr>
          <w:rFonts w:ascii="Times New Roman" w:hAnsi="Times New Roman"/>
          <w:sz w:val="24"/>
          <w:szCs w:val="28"/>
        </w:rPr>
        <w:t xml:space="preserve"> заявление, </w:t>
      </w:r>
      <w:r w:rsidRPr="007A72A7">
        <w:rPr>
          <w:rFonts w:ascii="Times New Roman" w:hAnsi="Times New Roman"/>
          <w:i/>
          <w:sz w:val="24"/>
          <w:szCs w:val="28"/>
        </w:rPr>
        <w:t>резюме</w:t>
      </w:r>
      <w:r w:rsidRPr="007A72A7">
        <w:rPr>
          <w:rFonts w:ascii="Times New Roman" w:hAnsi="Times New Roman"/>
          <w:sz w:val="24"/>
          <w:szCs w:val="28"/>
        </w:rPr>
        <w:t>).</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7A72A7">
        <w:rPr>
          <w:rFonts w:ascii="Times New Roman" w:hAnsi="Times New Roman"/>
          <w:i/>
          <w:sz w:val="24"/>
          <w:szCs w:val="28"/>
        </w:rPr>
        <w:t xml:space="preserve">избыточная </w:t>
      </w:r>
      <w:r w:rsidRPr="007A72A7">
        <w:rPr>
          <w:rFonts w:ascii="Times New Roman" w:hAnsi="Times New Roman"/>
          <w:sz w:val="24"/>
          <w:szCs w:val="28"/>
        </w:rPr>
        <w:t>информация. Функционально-смысловые типы текста (повествование, описание, рассуждение)</w:t>
      </w:r>
      <w:r w:rsidRPr="007A72A7">
        <w:rPr>
          <w:rFonts w:ascii="Times New Roman" w:hAnsi="Times New Roman"/>
          <w:i/>
          <w:sz w:val="24"/>
          <w:szCs w:val="28"/>
        </w:rPr>
        <w:t xml:space="preserve">.Тексты смешанного типа. </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Специфика художественного текста.</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Анализ текста. </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Виды речевой деятельности (говорение, аудирование, письмо, чтение).</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7A72A7">
        <w:rPr>
          <w:rFonts w:ascii="Times New Roman" w:hAnsi="Times New Roman"/>
          <w:sz w:val="24"/>
          <w:szCs w:val="28"/>
        </w:rPr>
        <w:t> </w:t>
      </w:r>
      <w:r w:rsidRPr="007A72A7">
        <w:rPr>
          <w:rFonts w:ascii="Times New Roman" w:hAnsi="Times New Roman"/>
          <w:sz w:val="24"/>
          <w:szCs w:val="28"/>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Создание устных высказываний разной коммуникативной направленности  в зависимости от сферы и ситуации общения.</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Информационная переработка текста (план, конспект, аннотация).</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Изложение содержания прослушанного или прочитанного текста (подробное, сжатое, выборочное). </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Написание сочинений, писем, текстов иных жанров.</w:t>
      </w:r>
    </w:p>
    <w:p w:rsidR="008E7CA7" w:rsidRPr="007A72A7" w:rsidRDefault="008E7CA7" w:rsidP="007A72A7">
      <w:pPr>
        <w:pStyle w:val="3"/>
        <w:spacing w:before="0" w:beforeAutospacing="0" w:after="0" w:afterAutospacing="0"/>
        <w:rPr>
          <w:b w:val="0"/>
          <w:sz w:val="24"/>
          <w:szCs w:val="28"/>
        </w:rPr>
      </w:pPr>
      <w:bookmarkStart w:id="206" w:name="_Toc287934281"/>
      <w:bookmarkStart w:id="207" w:name="_Toc414553183"/>
      <w:r w:rsidRPr="007A72A7">
        <w:rPr>
          <w:sz w:val="24"/>
          <w:szCs w:val="28"/>
        </w:rPr>
        <w:t>Культура речи</w:t>
      </w:r>
      <w:bookmarkEnd w:id="206"/>
      <w:bookmarkEnd w:id="207"/>
    </w:p>
    <w:p w:rsidR="008E7CA7" w:rsidRPr="007A72A7" w:rsidRDefault="008E7CA7"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Культура речи и ее основные аспекты: нормативный, коммуникативный, этический. </w:t>
      </w:r>
      <w:r w:rsidRPr="007A72A7">
        <w:rPr>
          <w:rFonts w:ascii="Times New Roman" w:hAnsi="Times New Roman"/>
          <w:i/>
          <w:sz w:val="24"/>
          <w:szCs w:val="28"/>
        </w:rPr>
        <w:t>Основные критерии культуры речи.</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Оценивание правильности, коммуникативных качеств и эффективности речи.</w:t>
      </w:r>
    </w:p>
    <w:p w:rsidR="008E7CA7" w:rsidRPr="007A72A7" w:rsidRDefault="008E7CA7"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7A72A7">
        <w:rPr>
          <w:rFonts w:ascii="Times New Roman" w:hAnsi="Times New Roman"/>
          <w:i/>
          <w:sz w:val="24"/>
          <w:szCs w:val="28"/>
        </w:rPr>
        <w:t>Невербальные средства общения.Межкультурная коммуникация.</w:t>
      </w:r>
    </w:p>
    <w:p w:rsidR="008E7CA7" w:rsidRPr="007A72A7" w:rsidRDefault="008E7CA7" w:rsidP="007A72A7">
      <w:pPr>
        <w:pStyle w:val="2"/>
        <w:spacing w:line="240" w:lineRule="auto"/>
        <w:rPr>
          <w:sz w:val="24"/>
        </w:rPr>
      </w:pPr>
      <w:bookmarkStart w:id="208" w:name="_Toc287934282"/>
      <w:bookmarkStart w:id="209" w:name="_Toc414553184"/>
      <w:r w:rsidRPr="007A72A7">
        <w:rPr>
          <w:sz w:val="24"/>
        </w:rPr>
        <w:t>Общие сведения о языке. Основные разделы науки о языке</w:t>
      </w:r>
      <w:bookmarkEnd w:id="208"/>
      <w:bookmarkEnd w:id="209"/>
    </w:p>
    <w:p w:rsidR="008E7CA7" w:rsidRPr="007A72A7" w:rsidRDefault="008E7CA7" w:rsidP="007A72A7">
      <w:pPr>
        <w:pStyle w:val="3"/>
        <w:spacing w:before="0" w:beforeAutospacing="0" w:after="0" w:afterAutospacing="0"/>
        <w:ind w:firstLine="708"/>
        <w:rPr>
          <w:sz w:val="24"/>
          <w:szCs w:val="28"/>
        </w:rPr>
      </w:pPr>
      <w:bookmarkStart w:id="210" w:name="_Toc287934283"/>
      <w:bookmarkStart w:id="211" w:name="_Toc414553185"/>
      <w:r w:rsidRPr="007A72A7">
        <w:rPr>
          <w:sz w:val="24"/>
          <w:szCs w:val="28"/>
        </w:rPr>
        <w:t>Общие сведения о языке</w:t>
      </w:r>
      <w:bookmarkEnd w:id="210"/>
      <w:bookmarkEnd w:id="211"/>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i/>
          <w:sz w:val="24"/>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Взаимосвязь языка и культуры. Отражение в языке культуры и истории народа</w:t>
      </w:r>
      <w:r w:rsidRPr="007A72A7">
        <w:rPr>
          <w:rFonts w:ascii="Times New Roman" w:hAnsi="Times New Roman"/>
          <w:i/>
          <w:sz w:val="24"/>
          <w:szCs w:val="28"/>
        </w:rPr>
        <w:t>. Взаимообогащение языков народов России.</w:t>
      </w:r>
      <w:r w:rsidRPr="007A72A7">
        <w:rPr>
          <w:rFonts w:ascii="Times New Roman" w:hAnsi="Times New Roman"/>
          <w:sz w:val="24"/>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Основные лингвистические словари. Работа со словарной статьей.</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i/>
          <w:sz w:val="24"/>
          <w:szCs w:val="28"/>
        </w:rPr>
        <w:t>Выдающиеся отечественные лингвисты.</w:t>
      </w:r>
    </w:p>
    <w:p w:rsidR="008E7CA7" w:rsidRPr="007A72A7" w:rsidRDefault="008E7CA7" w:rsidP="007A72A7">
      <w:pPr>
        <w:pStyle w:val="3"/>
        <w:spacing w:before="0" w:beforeAutospacing="0" w:after="0" w:afterAutospacing="0"/>
        <w:ind w:firstLine="708"/>
        <w:rPr>
          <w:sz w:val="24"/>
          <w:szCs w:val="28"/>
        </w:rPr>
      </w:pPr>
      <w:bookmarkStart w:id="212" w:name="_Toc287934284"/>
      <w:bookmarkStart w:id="213" w:name="_Toc414553186"/>
      <w:r w:rsidRPr="007A72A7">
        <w:rPr>
          <w:sz w:val="24"/>
          <w:szCs w:val="28"/>
        </w:rPr>
        <w:t>Фонетика, орфоэпия и графика</w:t>
      </w:r>
      <w:bookmarkEnd w:id="212"/>
      <w:bookmarkEnd w:id="213"/>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Интонация, ее функции. Основные элементы интонации.</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Связь фонетики с графикой и орфографией.</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Применение знаний по фонетике в практике правописания.</w:t>
      </w:r>
    </w:p>
    <w:p w:rsidR="008E7CA7" w:rsidRPr="007A72A7" w:rsidRDefault="008E7CA7" w:rsidP="007A72A7">
      <w:pPr>
        <w:pStyle w:val="3"/>
        <w:spacing w:before="0" w:beforeAutospacing="0" w:after="0" w:afterAutospacing="0"/>
        <w:ind w:firstLine="708"/>
        <w:rPr>
          <w:sz w:val="24"/>
          <w:szCs w:val="28"/>
        </w:rPr>
      </w:pPr>
      <w:bookmarkStart w:id="214" w:name="_Toc287934285"/>
      <w:bookmarkStart w:id="215" w:name="_Toc414553187"/>
      <w:r w:rsidRPr="007A72A7">
        <w:rPr>
          <w:sz w:val="24"/>
          <w:szCs w:val="28"/>
        </w:rPr>
        <w:t>Морфемика и словообразование</w:t>
      </w:r>
      <w:bookmarkEnd w:id="214"/>
      <w:bookmarkEnd w:id="215"/>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i/>
          <w:sz w:val="24"/>
          <w:szCs w:val="28"/>
        </w:rPr>
        <w:t>Словообразовательная цепочка. Словообразовательное гнездо.</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Применение знаний по морфемике и словообразованию в практике правописания.</w:t>
      </w:r>
    </w:p>
    <w:p w:rsidR="008E7CA7" w:rsidRPr="007A72A7" w:rsidRDefault="008E7CA7" w:rsidP="007A72A7">
      <w:pPr>
        <w:pStyle w:val="3"/>
        <w:spacing w:before="0" w:beforeAutospacing="0" w:after="0" w:afterAutospacing="0"/>
        <w:ind w:firstLine="708"/>
        <w:rPr>
          <w:sz w:val="24"/>
          <w:szCs w:val="28"/>
        </w:rPr>
      </w:pPr>
      <w:bookmarkStart w:id="216" w:name="_Toc287934286"/>
      <w:bookmarkStart w:id="217" w:name="_Toc414553188"/>
      <w:r w:rsidRPr="007A72A7">
        <w:rPr>
          <w:sz w:val="24"/>
          <w:szCs w:val="28"/>
        </w:rPr>
        <w:t>Лексикология и фразеология</w:t>
      </w:r>
      <w:bookmarkEnd w:id="216"/>
      <w:bookmarkEnd w:id="217"/>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7A72A7" w:rsidRDefault="008E7CA7"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 xml:space="preserve">Понятие об этимологии. </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Оценка своей и чужой речи с точки зрения точного, уместного и выразительного словоупотребления.</w:t>
      </w:r>
    </w:p>
    <w:p w:rsidR="008E7CA7" w:rsidRPr="007A72A7" w:rsidRDefault="008E7CA7" w:rsidP="007A72A7">
      <w:pPr>
        <w:pStyle w:val="3"/>
        <w:spacing w:before="0" w:beforeAutospacing="0" w:after="0" w:afterAutospacing="0"/>
        <w:ind w:firstLine="708"/>
        <w:rPr>
          <w:sz w:val="24"/>
          <w:szCs w:val="28"/>
        </w:rPr>
      </w:pPr>
      <w:bookmarkStart w:id="218" w:name="_Toc287934287"/>
      <w:bookmarkStart w:id="219" w:name="_Toc414553189"/>
      <w:r w:rsidRPr="007A72A7">
        <w:rPr>
          <w:sz w:val="24"/>
          <w:szCs w:val="28"/>
        </w:rPr>
        <w:t>Морфология</w:t>
      </w:r>
      <w:bookmarkEnd w:id="218"/>
      <w:bookmarkEnd w:id="219"/>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7A72A7">
        <w:rPr>
          <w:rFonts w:ascii="Times New Roman" w:hAnsi="Times New Roman"/>
          <w:i/>
          <w:sz w:val="24"/>
          <w:szCs w:val="28"/>
        </w:rPr>
        <w:t xml:space="preserve">Различные точки зрения на место причастия и деепричастия в системе частей речи. </w:t>
      </w:r>
      <w:r w:rsidRPr="007A72A7">
        <w:rPr>
          <w:rFonts w:ascii="Times New Roman" w:hAnsi="Times New Roman"/>
          <w:sz w:val="24"/>
          <w:szCs w:val="28"/>
        </w:rPr>
        <w:t>Служебные части речи. Междометия и звукоподражательные слова.</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Морфологический анализ слова.</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Омонимия слов разных частей речи.</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Применение знаний по морфологии в практике правописания.</w:t>
      </w:r>
    </w:p>
    <w:p w:rsidR="008E7CA7" w:rsidRPr="007A72A7" w:rsidRDefault="008E7CA7" w:rsidP="007A72A7">
      <w:pPr>
        <w:pStyle w:val="3"/>
        <w:spacing w:before="0" w:beforeAutospacing="0" w:after="0" w:afterAutospacing="0"/>
        <w:ind w:firstLine="708"/>
        <w:rPr>
          <w:sz w:val="24"/>
          <w:szCs w:val="28"/>
        </w:rPr>
      </w:pPr>
      <w:bookmarkStart w:id="220" w:name="_Toc287934288"/>
      <w:bookmarkStart w:id="221" w:name="_Toc414553190"/>
      <w:r w:rsidRPr="007A72A7">
        <w:rPr>
          <w:sz w:val="24"/>
          <w:szCs w:val="28"/>
        </w:rPr>
        <w:t>Синтаксис</w:t>
      </w:r>
      <w:bookmarkEnd w:id="220"/>
      <w:bookmarkEnd w:id="221"/>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Способы передачи чужой речи.</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Синтаксический анализ простого и сложного предложения.</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w:t>
      </w:r>
      <w:r w:rsidRPr="007A72A7">
        <w:rPr>
          <w:rFonts w:ascii="Times New Roman" w:hAnsi="Times New Roman"/>
          <w:sz w:val="24"/>
          <w:szCs w:val="28"/>
        </w:rPr>
        <w:lastRenderedPageBreak/>
        <w:t>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Применение знаний по синтаксису в практике правописания.</w:t>
      </w:r>
    </w:p>
    <w:p w:rsidR="008E7CA7" w:rsidRPr="007A72A7" w:rsidRDefault="008E7CA7" w:rsidP="007A72A7">
      <w:pPr>
        <w:pStyle w:val="3"/>
        <w:spacing w:before="0" w:beforeAutospacing="0" w:after="0" w:afterAutospacing="0"/>
        <w:ind w:firstLine="708"/>
        <w:rPr>
          <w:sz w:val="24"/>
          <w:szCs w:val="28"/>
        </w:rPr>
      </w:pPr>
      <w:bookmarkStart w:id="222" w:name="_Toc287934289"/>
      <w:bookmarkStart w:id="223" w:name="_Toc414553191"/>
      <w:r w:rsidRPr="007A72A7">
        <w:rPr>
          <w:sz w:val="24"/>
          <w:szCs w:val="28"/>
        </w:rPr>
        <w:t>Правописание: орфография и пунктуация</w:t>
      </w:r>
      <w:bookmarkEnd w:id="222"/>
      <w:bookmarkEnd w:id="223"/>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7A72A7" w:rsidRDefault="008E7CA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7A72A7" w:rsidRDefault="008E7CA7" w:rsidP="007A72A7">
      <w:pPr>
        <w:spacing w:after="0" w:line="240" w:lineRule="auto"/>
        <w:ind w:firstLine="709"/>
        <w:jc w:val="both"/>
        <w:rPr>
          <w:rFonts w:ascii="Times New Roman" w:hAnsi="Times New Roman"/>
          <w:b/>
          <w:sz w:val="24"/>
          <w:szCs w:val="28"/>
        </w:rPr>
      </w:pPr>
      <w:r w:rsidRPr="007A72A7">
        <w:rPr>
          <w:rFonts w:ascii="Times New Roman" w:hAnsi="Times New Roman"/>
          <w:sz w:val="24"/>
          <w:szCs w:val="28"/>
        </w:rPr>
        <w:t>Орфографический анализ слова и пунктуационный анализ предложения.</w:t>
      </w:r>
    </w:p>
    <w:p w:rsidR="00B540EE" w:rsidRPr="007A72A7" w:rsidRDefault="00B540EE" w:rsidP="007A72A7">
      <w:pPr>
        <w:spacing w:after="0" w:line="240" w:lineRule="auto"/>
        <w:ind w:firstLine="709"/>
        <w:jc w:val="both"/>
        <w:rPr>
          <w:rFonts w:ascii="Times New Roman" w:hAnsi="Times New Roman"/>
          <w:sz w:val="24"/>
          <w:szCs w:val="28"/>
        </w:rPr>
      </w:pPr>
    </w:p>
    <w:p w:rsidR="00B540EE" w:rsidRPr="007A72A7" w:rsidRDefault="0048158A" w:rsidP="007A72A7">
      <w:pPr>
        <w:pStyle w:val="3"/>
        <w:spacing w:before="0" w:beforeAutospacing="0" w:after="0" w:afterAutospacing="0"/>
        <w:ind w:firstLine="709"/>
        <w:rPr>
          <w:sz w:val="24"/>
          <w:szCs w:val="28"/>
        </w:rPr>
      </w:pPr>
      <w:bookmarkStart w:id="224" w:name="_Toc409691670"/>
      <w:bookmarkStart w:id="225" w:name="_Toc410653995"/>
      <w:bookmarkStart w:id="226" w:name="_Toc414553192"/>
      <w:r w:rsidRPr="007A72A7">
        <w:rPr>
          <w:sz w:val="24"/>
          <w:szCs w:val="28"/>
        </w:rPr>
        <w:t xml:space="preserve">2.2.2.2. </w:t>
      </w:r>
      <w:r w:rsidR="00B540EE" w:rsidRPr="007A72A7">
        <w:rPr>
          <w:sz w:val="24"/>
          <w:szCs w:val="28"/>
        </w:rPr>
        <w:t>Литература</w:t>
      </w:r>
      <w:bookmarkEnd w:id="224"/>
      <w:bookmarkEnd w:id="225"/>
      <w:bookmarkEnd w:id="226"/>
    </w:p>
    <w:p w:rsidR="00B540EE" w:rsidRPr="007A72A7" w:rsidRDefault="00B540EE"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Цели и задачи литературного образования</w:t>
      </w:r>
    </w:p>
    <w:p w:rsidR="006E6575" w:rsidRPr="007A72A7" w:rsidRDefault="006E657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Литература – учебный предмет, освоение содержания которого направлено:</w:t>
      </w:r>
    </w:p>
    <w:p w:rsidR="006E6575" w:rsidRPr="007A72A7" w:rsidRDefault="006E6575" w:rsidP="001D1899">
      <w:pPr>
        <w:numPr>
          <w:ilvl w:val="0"/>
          <w:numId w:val="184"/>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на последовательное формирование читательской культуры через приобщение к чтению художественной литературы; </w:t>
      </w:r>
    </w:p>
    <w:p w:rsidR="006E6575" w:rsidRPr="007A72A7" w:rsidRDefault="006E6575" w:rsidP="001D1899">
      <w:pPr>
        <w:numPr>
          <w:ilvl w:val="0"/>
          <w:numId w:val="184"/>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7A72A7" w:rsidRDefault="006E6575" w:rsidP="001D1899">
      <w:pPr>
        <w:numPr>
          <w:ilvl w:val="0"/>
          <w:numId w:val="184"/>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на развитие эмоциональной сферы личности, образного, ассоциативного и логического мышления;</w:t>
      </w:r>
    </w:p>
    <w:p w:rsidR="006E6575" w:rsidRPr="007A72A7" w:rsidRDefault="006E6575" w:rsidP="001D1899">
      <w:pPr>
        <w:numPr>
          <w:ilvl w:val="0"/>
          <w:numId w:val="184"/>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7A72A7" w:rsidRDefault="006E6575" w:rsidP="001D1899">
      <w:pPr>
        <w:numPr>
          <w:ilvl w:val="0"/>
          <w:numId w:val="184"/>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на формирование потребности и способности выражения себя в слове.</w:t>
      </w:r>
    </w:p>
    <w:p w:rsidR="006E6575" w:rsidRPr="007A72A7" w:rsidRDefault="006E657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7A72A7" w:rsidRDefault="006E6575" w:rsidP="007A72A7">
      <w:pPr>
        <w:pStyle w:val="34"/>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7A72A7" w:rsidRDefault="006E6575" w:rsidP="007A72A7">
      <w:pPr>
        <w:pStyle w:val="34"/>
        <w:spacing w:after="0" w:line="240" w:lineRule="auto"/>
        <w:ind w:left="0" w:firstLine="709"/>
        <w:jc w:val="both"/>
        <w:rPr>
          <w:rFonts w:ascii="Times New Roman" w:hAnsi="Times New Roman"/>
          <w:sz w:val="24"/>
          <w:szCs w:val="28"/>
        </w:rPr>
      </w:pPr>
      <w:r w:rsidRPr="007A72A7">
        <w:rPr>
          <w:rFonts w:ascii="Times New Roman" w:hAnsi="Times New Roman"/>
          <w:b/>
          <w:sz w:val="24"/>
          <w:szCs w:val="28"/>
        </w:rPr>
        <w:t>Стратегическая</w:t>
      </w:r>
      <w:r w:rsidR="00202722" w:rsidRPr="007A72A7">
        <w:rPr>
          <w:rFonts w:ascii="Times New Roman" w:hAnsi="Times New Roman"/>
          <w:b/>
          <w:sz w:val="24"/>
          <w:szCs w:val="28"/>
        </w:rPr>
        <w:t xml:space="preserve"> </w:t>
      </w:r>
      <w:r w:rsidRPr="007A72A7">
        <w:rPr>
          <w:rFonts w:ascii="Times New Roman" w:hAnsi="Times New Roman"/>
          <w:b/>
          <w:bCs/>
          <w:sz w:val="24"/>
          <w:szCs w:val="28"/>
        </w:rPr>
        <w:t>цель</w:t>
      </w:r>
      <w:r w:rsidR="00202722" w:rsidRPr="007A72A7">
        <w:rPr>
          <w:rFonts w:ascii="Times New Roman" w:hAnsi="Times New Roman"/>
          <w:b/>
          <w:bCs/>
          <w:sz w:val="24"/>
          <w:szCs w:val="28"/>
        </w:rPr>
        <w:t xml:space="preserve"> </w:t>
      </w:r>
      <w:r w:rsidRPr="007A72A7">
        <w:rPr>
          <w:rFonts w:ascii="Times New Roman" w:hAnsi="Times New Roman"/>
          <w:b/>
          <w:sz w:val="24"/>
          <w:szCs w:val="28"/>
        </w:rPr>
        <w:t>изучения</w:t>
      </w:r>
      <w:r w:rsidR="00202722" w:rsidRPr="007A72A7">
        <w:rPr>
          <w:rFonts w:ascii="Times New Roman" w:hAnsi="Times New Roman"/>
          <w:b/>
          <w:sz w:val="24"/>
          <w:szCs w:val="28"/>
        </w:rPr>
        <w:t xml:space="preserve"> </w:t>
      </w:r>
      <w:r w:rsidRPr="007A72A7">
        <w:rPr>
          <w:rFonts w:ascii="Times New Roman" w:hAnsi="Times New Roman"/>
          <w:b/>
          <w:sz w:val="24"/>
          <w:szCs w:val="28"/>
        </w:rPr>
        <w:t>литературы</w:t>
      </w:r>
      <w:r w:rsidRPr="007A72A7">
        <w:rPr>
          <w:rFonts w:ascii="Times New Roman" w:hAnsi="Times New Roman"/>
          <w:sz w:val="24"/>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7A72A7" w:rsidRDefault="006E6575" w:rsidP="007A72A7">
      <w:pPr>
        <w:pStyle w:val="34"/>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Изучение литературы в основной школе (5-9 классы) закладывает необходимый фундамент для достижения перечисленных целей. </w:t>
      </w:r>
    </w:p>
    <w:p w:rsidR="006E6575" w:rsidRPr="007A72A7" w:rsidRDefault="006E6575" w:rsidP="007A72A7">
      <w:pPr>
        <w:spacing w:after="0" w:line="240" w:lineRule="auto"/>
        <w:ind w:firstLine="709"/>
        <w:jc w:val="both"/>
        <w:rPr>
          <w:rFonts w:ascii="Times New Roman" w:hAnsi="Times New Roman"/>
          <w:bCs/>
          <w:sz w:val="24"/>
          <w:szCs w:val="28"/>
        </w:rPr>
      </w:pPr>
      <w:r w:rsidRPr="007A72A7">
        <w:rPr>
          <w:rFonts w:ascii="Times New Roman" w:hAnsi="Times New Roman"/>
          <w:bCs/>
          <w:sz w:val="24"/>
          <w:szCs w:val="28"/>
        </w:rPr>
        <w:t xml:space="preserve">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w:t>
      </w:r>
      <w:r w:rsidRPr="007A72A7">
        <w:rPr>
          <w:rFonts w:ascii="Times New Roman" w:hAnsi="Times New Roman"/>
          <w:bCs/>
          <w:sz w:val="24"/>
          <w:szCs w:val="28"/>
        </w:rPr>
        <w:lastRenderedPageBreak/>
        <w:t>освоение навыков культуры чтения (</w:t>
      </w:r>
      <w:r w:rsidRPr="007A72A7">
        <w:rPr>
          <w:rFonts w:ascii="Times New Roman" w:hAnsi="Times New Roman"/>
          <w:sz w:val="24"/>
          <w:szCs w:val="28"/>
          <w:lang w:eastAsia="ru-RU"/>
        </w:rPr>
        <w:t>вслух, про себя, по ролям; чтения аналитического, выборочного, комментированного, сопоставительного и др.) и</w:t>
      </w:r>
      <w:r w:rsidRPr="007A72A7">
        <w:rPr>
          <w:rFonts w:ascii="Times New Roman" w:hAnsi="Times New Roman"/>
          <w:bCs/>
          <w:sz w:val="24"/>
          <w:szCs w:val="28"/>
        </w:rPr>
        <w:t xml:space="preserve"> базовых навыков творческого и академического письма, последовательно формирующихся на уроках литературы.</w:t>
      </w:r>
    </w:p>
    <w:p w:rsidR="007332F5" w:rsidRPr="007A72A7" w:rsidRDefault="007332F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Изучение литературы в школе решает следующие образовательные </w:t>
      </w:r>
      <w:r w:rsidRPr="007A72A7">
        <w:rPr>
          <w:rFonts w:ascii="Times New Roman" w:hAnsi="Times New Roman"/>
          <w:b/>
          <w:bCs/>
          <w:sz w:val="24"/>
          <w:szCs w:val="28"/>
        </w:rPr>
        <w:t>задачи</w:t>
      </w:r>
      <w:r w:rsidRPr="007A72A7">
        <w:rPr>
          <w:rFonts w:ascii="Times New Roman" w:hAnsi="Times New Roman"/>
          <w:sz w:val="24"/>
          <w:szCs w:val="28"/>
        </w:rPr>
        <w:t>:</w:t>
      </w:r>
    </w:p>
    <w:p w:rsidR="007332F5" w:rsidRPr="007A72A7" w:rsidRDefault="007332F5" w:rsidP="007A72A7">
      <w:pPr>
        <w:pStyle w:val="a8"/>
        <w:numPr>
          <w:ilvl w:val="0"/>
          <w:numId w:val="19"/>
        </w:numPr>
        <w:ind w:left="0" w:firstLine="709"/>
        <w:contextualSpacing w:val="0"/>
        <w:jc w:val="both"/>
        <w:rPr>
          <w:rFonts w:ascii="Times New Roman" w:hAnsi="Times New Roman"/>
          <w:i/>
          <w:szCs w:val="28"/>
        </w:rPr>
      </w:pPr>
      <w:r w:rsidRPr="007A72A7">
        <w:rPr>
          <w:rFonts w:ascii="Times New Roman" w:hAnsi="Times New Roman"/>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7A72A7" w:rsidRDefault="007332F5" w:rsidP="007A72A7">
      <w:pPr>
        <w:pStyle w:val="a8"/>
        <w:numPr>
          <w:ilvl w:val="0"/>
          <w:numId w:val="19"/>
        </w:numPr>
        <w:ind w:left="0" w:firstLine="709"/>
        <w:contextualSpacing w:val="0"/>
        <w:jc w:val="both"/>
        <w:rPr>
          <w:rFonts w:ascii="Times New Roman" w:hAnsi="Times New Roman"/>
          <w:i/>
          <w:szCs w:val="28"/>
        </w:rPr>
      </w:pPr>
      <w:r w:rsidRPr="007A72A7">
        <w:rPr>
          <w:rFonts w:ascii="Times New Roman" w:hAnsi="Times New Roman"/>
          <w:szCs w:val="28"/>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7A72A7" w:rsidRDefault="007332F5" w:rsidP="007A72A7">
      <w:pPr>
        <w:pStyle w:val="a8"/>
        <w:numPr>
          <w:ilvl w:val="0"/>
          <w:numId w:val="19"/>
        </w:numPr>
        <w:ind w:left="0" w:firstLine="709"/>
        <w:contextualSpacing w:val="0"/>
        <w:jc w:val="both"/>
        <w:rPr>
          <w:rFonts w:ascii="Times New Roman" w:hAnsi="Times New Roman"/>
          <w:i/>
          <w:szCs w:val="28"/>
        </w:rPr>
      </w:pPr>
      <w:r w:rsidRPr="007A72A7">
        <w:rPr>
          <w:rFonts w:ascii="Times New Roman" w:eastAsia="Times New Roman" w:hAnsi="Times New Roman"/>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7A72A7" w:rsidRDefault="007332F5" w:rsidP="007A72A7">
      <w:pPr>
        <w:pStyle w:val="a8"/>
        <w:numPr>
          <w:ilvl w:val="0"/>
          <w:numId w:val="19"/>
        </w:numPr>
        <w:ind w:left="0" w:firstLine="709"/>
        <w:contextualSpacing w:val="0"/>
        <w:jc w:val="both"/>
        <w:rPr>
          <w:rFonts w:ascii="Times New Roman" w:hAnsi="Times New Roman"/>
          <w:i/>
          <w:szCs w:val="28"/>
        </w:rPr>
      </w:pPr>
      <w:r w:rsidRPr="007A72A7">
        <w:rPr>
          <w:rFonts w:ascii="Times New Roman" w:eastAsia="Times New Roman" w:hAnsi="Times New Roman"/>
          <w:szCs w:val="28"/>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7A72A7">
        <w:rPr>
          <w:rFonts w:ascii="Times New Roman" w:hAnsi="Times New Roman"/>
          <w:szCs w:val="28"/>
        </w:rPr>
        <w:t>ответственного отношения к разнообразным художественным смыслам</w:t>
      </w:r>
      <w:r w:rsidRPr="007A72A7">
        <w:rPr>
          <w:rFonts w:ascii="Times New Roman" w:eastAsia="Times New Roman" w:hAnsi="Times New Roman"/>
          <w:szCs w:val="28"/>
        </w:rPr>
        <w:t>;</w:t>
      </w:r>
    </w:p>
    <w:p w:rsidR="007332F5" w:rsidRPr="007A72A7" w:rsidRDefault="007332F5" w:rsidP="007A72A7">
      <w:pPr>
        <w:pStyle w:val="a8"/>
        <w:widowControl w:val="0"/>
        <w:numPr>
          <w:ilvl w:val="0"/>
          <w:numId w:val="19"/>
        </w:numPr>
        <w:autoSpaceDE w:val="0"/>
        <w:autoSpaceDN w:val="0"/>
        <w:adjustRightInd w:val="0"/>
        <w:ind w:left="0" w:firstLine="709"/>
        <w:contextualSpacing w:val="0"/>
        <w:jc w:val="both"/>
        <w:rPr>
          <w:rFonts w:ascii="Times New Roman" w:eastAsia="Times New Roman" w:hAnsi="Times New Roman"/>
          <w:szCs w:val="28"/>
        </w:rPr>
      </w:pPr>
      <w:r w:rsidRPr="007A72A7">
        <w:rPr>
          <w:rFonts w:ascii="Times New Roman" w:hAnsi="Times New Roman"/>
          <w:szCs w:val="28"/>
        </w:rPr>
        <w:t xml:space="preserve">формирование отношения к литературе как к </w:t>
      </w:r>
      <w:r w:rsidRPr="007A72A7">
        <w:rPr>
          <w:rFonts w:ascii="Times New Roman" w:eastAsia="Times New Roman" w:hAnsi="Times New Roman"/>
          <w:szCs w:val="28"/>
        </w:rPr>
        <w:t>особому способу познания жизни;</w:t>
      </w:r>
    </w:p>
    <w:p w:rsidR="007332F5" w:rsidRPr="007A72A7" w:rsidRDefault="007332F5" w:rsidP="007A72A7">
      <w:pPr>
        <w:pStyle w:val="a8"/>
        <w:numPr>
          <w:ilvl w:val="0"/>
          <w:numId w:val="19"/>
        </w:numPr>
        <w:ind w:left="0" w:firstLine="709"/>
        <w:contextualSpacing w:val="0"/>
        <w:jc w:val="both"/>
        <w:rPr>
          <w:rFonts w:ascii="Times New Roman" w:hAnsi="Times New Roman"/>
          <w:i/>
          <w:szCs w:val="28"/>
        </w:rPr>
      </w:pPr>
      <w:r w:rsidRPr="007A72A7">
        <w:rPr>
          <w:rFonts w:ascii="Times New Roman" w:hAnsi="Times New Roman"/>
          <w:szCs w:val="28"/>
        </w:rPr>
        <w:t xml:space="preserve">воспитание у читателя культуры выражения собственной позиции, </w:t>
      </w:r>
      <w:r w:rsidRPr="007A72A7">
        <w:rPr>
          <w:rFonts w:ascii="Times New Roman" w:eastAsia="Times New Roman" w:hAnsi="Times New Roman"/>
          <w:szCs w:val="28"/>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7A72A7" w:rsidRDefault="007332F5" w:rsidP="007A72A7">
      <w:pPr>
        <w:pStyle w:val="a8"/>
        <w:numPr>
          <w:ilvl w:val="0"/>
          <w:numId w:val="19"/>
        </w:numPr>
        <w:ind w:left="0" w:firstLine="709"/>
        <w:contextualSpacing w:val="0"/>
        <w:jc w:val="both"/>
        <w:rPr>
          <w:rFonts w:ascii="Times New Roman" w:hAnsi="Times New Roman"/>
          <w:b/>
          <w:bCs/>
          <w:szCs w:val="28"/>
        </w:rPr>
      </w:pPr>
      <w:r w:rsidRPr="007A72A7">
        <w:rPr>
          <w:rFonts w:ascii="Times New Roman" w:hAnsi="Times New Roman"/>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7A72A7">
        <w:rPr>
          <w:rFonts w:ascii="Times New Roman" w:eastAsia="Times New Roman" w:hAnsi="Times New Roman"/>
          <w:szCs w:val="28"/>
        </w:rPr>
        <w:t>развитие способности понимать литературные художественные произведения, отражающие разные этнокультурные традиции;</w:t>
      </w:r>
    </w:p>
    <w:p w:rsidR="007332F5" w:rsidRPr="007A72A7" w:rsidRDefault="007332F5" w:rsidP="007A72A7">
      <w:pPr>
        <w:pStyle w:val="a8"/>
        <w:numPr>
          <w:ilvl w:val="0"/>
          <w:numId w:val="19"/>
        </w:numPr>
        <w:ind w:left="0" w:firstLine="709"/>
        <w:contextualSpacing w:val="0"/>
        <w:jc w:val="both"/>
        <w:rPr>
          <w:rFonts w:ascii="Times New Roman" w:hAnsi="Times New Roman"/>
          <w:b/>
          <w:bCs/>
          <w:szCs w:val="28"/>
        </w:rPr>
      </w:pPr>
      <w:r w:rsidRPr="007A72A7">
        <w:rPr>
          <w:rFonts w:ascii="Times New Roman" w:eastAsia="Times New Roman" w:hAnsi="Times New Roman"/>
          <w:szCs w:val="28"/>
        </w:rPr>
        <w:t xml:space="preserve">воспитание квалифицированного читателя со сформированным эстетическим вкусом; </w:t>
      </w:r>
    </w:p>
    <w:p w:rsidR="007332F5" w:rsidRPr="007A72A7" w:rsidRDefault="007332F5" w:rsidP="007A72A7">
      <w:pPr>
        <w:pStyle w:val="a8"/>
        <w:widowControl w:val="0"/>
        <w:numPr>
          <w:ilvl w:val="0"/>
          <w:numId w:val="19"/>
        </w:numPr>
        <w:autoSpaceDE w:val="0"/>
        <w:autoSpaceDN w:val="0"/>
        <w:adjustRightInd w:val="0"/>
        <w:ind w:left="0" w:firstLine="709"/>
        <w:contextualSpacing w:val="0"/>
        <w:jc w:val="both"/>
        <w:rPr>
          <w:rFonts w:ascii="Times New Roman" w:eastAsia="Times New Roman" w:hAnsi="Times New Roman"/>
          <w:szCs w:val="28"/>
        </w:rPr>
      </w:pPr>
      <w:r w:rsidRPr="007A72A7">
        <w:rPr>
          <w:rFonts w:ascii="Times New Roman" w:hAnsi="Times New Roman"/>
          <w:szCs w:val="28"/>
        </w:rPr>
        <w:t>формирование отношения к литературе как к одной из основных культурных ценностей народа</w:t>
      </w:r>
      <w:r w:rsidRPr="007A72A7">
        <w:rPr>
          <w:rFonts w:ascii="Times New Roman" w:eastAsia="Times New Roman" w:hAnsi="Times New Roman"/>
          <w:szCs w:val="28"/>
        </w:rPr>
        <w:t>;</w:t>
      </w:r>
    </w:p>
    <w:p w:rsidR="007332F5" w:rsidRPr="007A72A7" w:rsidRDefault="007332F5" w:rsidP="007A72A7">
      <w:pPr>
        <w:pStyle w:val="a8"/>
        <w:numPr>
          <w:ilvl w:val="0"/>
          <w:numId w:val="19"/>
        </w:numPr>
        <w:ind w:left="0" w:firstLine="709"/>
        <w:contextualSpacing w:val="0"/>
        <w:jc w:val="both"/>
        <w:rPr>
          <w:rFonts w:ascii="Times New Roman" w:hAnsi="Times New Roman"/>
          <w:b/>
          <w:bCs/>
          <w:szCs w:val="28"/>
        </w:rPr>
      </w:pPr>
      <w:r w:rsidRPr="007A72A7">
        <w:rPr>
          <w:rFonts w:ascii="Times New Roman" w:hAnsi="Times New Roman"/>
          <w:szCs w:val="28"/>
        </w:rPr>
        <w:t xml:space="preserve">обеспечение через чтение и изучение классической и современной литературы культурной самоидентификации; </w:t>
      </w:r>
    </w:p>
    <w:p w:rsidR="007332F5" w:rsidRPr="007A72A7" w:rsidRDefault="007332F5" w:rsidP="007A72A7">
      <w:pPr>
        <w:pStyle w:val="a8"/>
        <w:widowControl w:val="0"/>
        <w:numPr>
          <w:ilvl w:val="0"/>
          <w:numId w:val="19"/>
        </w:numPr>
        <w:autoSpaceDE w:val="0"/>
        <w:autoSpaceDN w:val="0"/>
        <w:adjustRightInd w:val="0"/>
        <w:ind w:left="0" w:firstLine="709"/>
        <w:contextualSpacing w:val="0"/>
        <w:jc w:val="both"/>
        <w:rPr>
          <w:rFonts w:ascii="Times New Roman" w:eastAsia="Times New Roman" w:hAnsi="Times New Roman"/>
          <w:szCs w:val="28"/>
        </w:rPr>
      </w:pPr>
      <w:r w:rsidRPr="007A72A7">
        <w:rPr>
          <w:rFonts w:ascii="Times New Roman" w:eastAsia="Times New Roman" w:hAnsi="Times New Roman"/>
          <w:szCs w:val="28"/>
        </w:rPr>
        <w:t>осознание значимости чтения и изучения литературы для своего дальнейшего развития;</w:t>
      </w:r>
    </w:p>
    <w:p w:rsidR="007332F5" w:rsidRPr="007A72A7" w:rsidRDefault="007332F5" w:rsidP="007A72A7">
      <w:pPr>
        <w:pStyle w:val="a8"/>
        <w:numPr>
          <w:ilvl w:val="0"/>
          <w:numId w:val="19"/>
        </w:numPr>
        <w:ind w:left="0" w:firstLine="709"/>
        <w:contextualSpacing w:val="0"/>
        <w:jc w:val="both"/>
        <w:rPr>
          <w:rFonts w:ascii="Times New Roman" w:hAnsi="Times New Roman"/>
          <w:i/>
          <w:szCs w:val="28"/>
        </w:rPr>
      </w:pPr>
      <w:r w:rsidRPr="007A72A7">
        <w:rPr>
          <w:rFonts w:ascii="Times New Roman" w:eastAsia="Times New Roman" w:hAnsi="Times New Roman"/>
          <w:szCs w:val="28"/>
        </w:rPr>
        <w:t xml:space="preserve">формирование у школьника стремления сознательно планировать своё досуговое чтение. </w:t>
      </w:r>
    </w:p>
    <w:p w:rsidR="007332F5" w:rsidRPr="007A72A7" w:rsidRDefault="007332F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7A72A7">
        <w:rPr>
          <w:rFonts w:ascii="Times New Roman" w:hAnsi="Times New Roman"/>
          <w:sz w:val="24"/>
          <w:szCs w:val="28"/>
        </w:rPr>
        <w:tab/>
      </w:r>
    </w:p>
    <w:p w:rsidR="0042291A" w:rsidRPr="007A72A7" w:rsidRDefault="0042291A" w:rsidP="007A72A7">
      <w:pPr>
        <w:spacing w:after="0" w:line="240" w:lineRule="auto"/>
        <w:ind w:firstLine="709"/>
        <w:rPr>
          <w:rFonts w:ascii="Times New Roman" w:hAnsi="Times New Roman"/>
          <w:b/>
          <w:sz w:val="24"/>
          <w:szCs w:val="28"/>
        </w:rPr>
      </w:pPr>
      <w:r w:rsidRPr="007A72A7">
        <w:rPr>
          <w:rFonts w:ascii="Times New Roman" w:hAnsi="Times New Roman"/>
          <w:sz w:val="24"/>
          <w:szCs w:val="28"/>
        </w:rPr>
        <w:t>Примерная программа по литературе строится с учетом:</w:t>
      </w:r>
    </w:p>
    <w:p w:rsidR="0042291A" w:rsidRPr="007A72A7" w:rsidRDefault="0042291A" w:rsidP="007A72A7">
      <w:pPr>
        <w:numPr>
          <w:ilvl w:val="0"/>
          <w:numId w:val="18"/>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b/>
          <w:sz w:val="24"/>
          <w:szCs w:val="28"/>
        </w:rPr>
        <w:t>лучших традиций</w:t>
      </w:r>
      <w:r w:rsidRPr="007A72A7">
        <w:rPr>
          <w:rFonts w:ascii="Times New Roman" w:hAnsi="Times New Roman"/>
          <w:sz w:val="24"/>
          <w:szCs w:val="28"/>
        </w:rPr>
        <w:t xml:space="preserve"> отечественной </w:t>
      </w:r>
      <w:r w:rsidRPr="007A72A7">
        <w:rPr>
          <w:rFonts w:ascii="Times New Roman" w:hAnsi="Times New Roman"/>
          <w:b/>
          <w:sz w:val="24"/>
          <w:szCs w:val="28"/>
        </w:rPr>
        <w:t>методики</w:t>
      </w:r>
      <w:r w:rsidRPr="007A72A7">
        <w:rPr>
          <w:rFonts w:ascii="Times New Roman" w:hAnsi="Times New Roman"/>
          <w:sz w:val="24"/>
          <w:szCs w:val="28"/>
        </w:rPr>
        <w:t xml:space="preserve">  преподавания литературы</w:t>
      </w:r>
      <w:r w:rsidR="007332F5" w:rsidRPr="007A72A7">
        <w:rPr>
          <w:rFonts w:ascii="Times New Roman" w:hAnsi="Times New Roman"/>
          <w:sz w:val="24"/>
          <w:szCs w:val="28"/>
        </w:rPr>
        <w:t xml:space="preserve">, </w:t>
      </w:r>
      <w:r w:rsidR="007332F5" w:rsidRPr="007A72A7">
        <w:rPr>
          <w:rStyle w:val="5yl5"/>
          <w:rFonts w:ascii="Times New Roman" w:hAnsi="Times New Roman"/>
          <w:sz w:val="24"/>
          <w:szCs w:val="28"/>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7A72A7">
        <w:rPr>
          <w:rFonts w:ascii="Times New Roman" w:hAnsi="Times New Roman"/>
          <w:sz w:val="24"/>
          <w:szCs w:val="28"/>
        </w:rPr>
        <w:t>;</w:t>
      </w:r>
    </w:p>
    <w:p w:rsidR="0042291A" w:rsidRPr="007A72A7" w:rsidRDefault="0042291A" w:rsidP="007A72A7">
      <w:pPr>
        <w:numPr>
          <w:ilvl w:val="0"/>
          <w:numId w:val="18"/>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b/>
          <w:sz w:val="24"/>
          <w:szCs w:val="28"/>
        </w:rPr>
        <w:t>традиций</w:t>
      </w:r>
      <w:r w:rsidR="00202722" w:rsidRPr="007A72A7">
        <w:rPr>
          <w:rFonts w:ascii="Times New Roman" w:hAnsi="Times New Roman"/>
          <w:b/>
          <w:sz w:val="24"/>
          <w:szCs w:val="28"/>
        </w:rPr>
        <w:t xml:space="preserve"> </w:t>
      </w:r>
      <w:r w:rsidRPr="007A72A7">
        <w:rPr>
          <w:rFonts w:ascii="Times New Roman" w:hAnsi="Times New Roman"/>
          <w:b/>
          <w:sz w:val="24"/>
          <w:szCs w:val="28"/>
        </w:rPr>
        <w:t>изучения</w:t>
      </w:r>
      <w:r w:rsidR="00202722" w:rsidRPr="007A72A7">
        <w:rPr>
          <w:rFonts w:ascii="Times New Roman" w:hAnsi="Times New Roman"/>
          <w:b/>
          <w:sz w:val="24"/>
          <w:szCs w:val="28"/>
        </w:rPr>
        <w:t xml:space="preserve"> </w:t>
      </w:r>
      <w:r w:rsidRPr="007A72A7">
        <w:rPr>
          <w:rFonts w:ascii="Times New Roman" w:hAnsi="Times New Roman"/>
          <w:b/>
          <w:sz w:val="24"/>
          <w:szCs w:val="28"/>
        </w:rPr>
        <w:t>конкретных</w:t>
      </w:r>
      <w:r w:rsidR="00202722" w:rsidRPr="007A72A7">
        <w:rPr>
          <w:rFonts w:ascii="Times New Roman" w:hAnsi="Times New Roman"/>
          <w:b/>
          <w:sz w:val="24"/>
          <w:szCs w:val="28"/>
        </w:rPr>
        <w:t xml:space="preserve"> </w:t>
      </w:r>
      <w:r w:rsidRPr="007A72A7">
        <w:rPr>
          <w:rFonts w:ascii="Times New Roman" w:hAnsi="Times New Roman"/>
          <w:b/>
          <w:sz w:val="24"/>
          <w:szCs w:val="28"/>
        </w:rPr>
        <w:t>произведений</w:t>
      </w:r>
      <w:r w:rsidRPr="007A72A7">
        <w:rPr>
          <w:rFonts w:ascii="Times New Roman" w:hAnsi="Times New Roman"/>
          <w:sz w:val="24"/>
          <w:szCs w:val="28"/>
        </w:rPr>
        <w:t xml:space="preserve"> (прежде всего русской и зарубежной классики), сложившихся в школьной практике;</w:t>
      </w:r>
    </w:p>
    <w:p w:rsidR="007332F5" w:rsidRPr="007A72A7" w:rsidRDefault="007332F5" w:rsidP="007A72A7">
      <w:pPr>
        <w:numPr>
          <w:ilvl w:val="0"/>
          <w:numId w:val="18"/>
        </w:numPr>
        <w:spacing w:after="0" w:line="240" w:lineRule="auto"/>
        <w:ind w:left="0" w:firstLine="709"/>
        <w:jc w:val="both"/>
        <w:rPr>
          <w:rFonts w:ascii="Times New Roman" w:eastAsia="Times New Roman" w:hAnsi="Times New Roman"/>
          <w:sz w:val="24"/>
          <w:szCs w:val="28"/>
          <w:lang w:eastAsia="ru-RU"/>
        </w:rPr>
      </w:pPr>
      <w:r w:rsidRPr="007A72A7">
        <w:rPr>
          <w:rFonts w:ascii="Times New Roman" w:hAnsi="Times New Roman"/>
          <w:b/>
          <w:sz w:val="24"/>
          <w:szCs w:val="28"/>
        </w:rPr>
        <w:t xml:space="preserve">традиций научного анализа, атакже художественной интерпретации </w:t>
      </w:r>
      <w:r w:rsidRPr="007A72A7">
        <w:rPr>
          <w:rFonts w:ascii="Times New Roman" w:hAnsi="Times New Roman"/>
          <w:sz w:val="24"/>
          <w:szCs w:val="28"/>
        </w:rPr>
        <w:t>средствами</w:t>
      </w:r>
      <w:r w:rsidRPr="007A72A7">
        <w:rPr>
          <w:rFonts w:ascii="Times New Roman" w:hAnsi="Times New Roman"/>
          <w:b/>
          <w:sz w:val="24"/>
          <w:szCs w:val="28"/>
        </w:rPr>
        <w:t xml:space="preserve"> литературы и других видов искусств </w:t>
      </w:r>
      <w:r w:rsidRPr="007A72A7">
        <w:rPr>
          <w:rFonts w:ascii="Times New Roman" w:hAnsi="Times New Roman"/>
          <w:sz w:val="24"/>
          <w:szCs w:val="28"/>
        </w:rPr>
        <w:t>литературныхпроизведений, входящих в</w:t>
      </w:r>
      <w:r w:rsidRPr="007A72A7">
        <w:rPr>
          <w:rFonts w:ascii="Times New Roman" w:hAnsi="Times New Roman"/>
          <w:b/>
          <w:sz w:val="24"/>
          <w:szCs w:val="28"/>
        </w:rPr>
        <w:t xml:space="preserve"> национальный литературный канон (</w:t>
      </w:r>
      <w:r w:rsidRPr="007A72A7">
        <w:rPr>
          <w:rFonts w:ascii="Times New Roman" w:hAnsi="Times New Roman"/>
          <w:sz w:val="24"/>
          <w:szCs w:val="28"/>
        </w:rPr>
        <w:t>то есть образующих</w:t>
      </w:r>
      <w:r w:rsidRPr="007A72A7">
        <w:rPr>
          <w:rFonts w:ascii="Times New Roman" w:eastAsia="Times New Roman" w:hAnsi="Times New Roman"/>
          <w:sz w:val="24"/>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7A72A7">
        <w:rPr>
          <w:rFonts w:ascii="Times New Roman" w:eastAsia="Times New Roman" w:hAnsi="Times New Roman"/>
          <w:b/>
          <w:sz w:val="24"/>
          <w:szCs w:val="28"/>
          <w:lang w:eastAsia="ru-RU"/>
        </w:rPr>
        <w:t xml:space="preserve">; </w:t>
      </w:r>
    </w:p>
    <w:p w:rsidR="0042291A" w:rsidRPr="007A72A7" w:rsidRDefault="0042291A" w:rsidP="007A72A7">
      <w:pPr>
        <w:numPr>
          <w:ilvl w:val="0"/>
          <w:numId w:val="18"/>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необходимой </w:t>
      </w:r>
      <w:r w:rsidRPr="007A72A7">
        <w:rPr>
          <w:rFonts w:ascii="Times New Roman" w:hAnsi="Times New Roman"/>
          <w:b/>
          <w:sz w:val="24"/>
          <w:szCs w:val="28"/>
        </w:rPr>
        <w:t>вариативности</w:t>
      </w:r>
      <w:r w:rsidRPr="007A72A7">
        <w:rPr>
          <w:rFonts w:ascii="Times New Roman" w:hAnsi="Times New Roman"/>
          <w:sz w:val="24"/>
          <w:szCs w:val="28"/>
        </w:rPr>
        <w:t xml:space="preserve"> авторской / рабочей программы по литературе при сохранении обязательных базовых элементов содержания предмета;</w:t>
      </w:r>
    </w:p>
    <w:p w:rsidR="0042291A" w:rsidRPr="007A72A7" w:rsidRDefault="0042291A" w:rsidP="007A72A7">
      <w:pPr>
        <w:numPr>
          <w:ilvl w:val="0"/>
          <w:numId w:val="18"/>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lastRenderedPageBreak/>
        <w:t xml:space="preserve">соответствия рекомендуемых к изучению литературных произведений </w:t>
      </w:r>
      <w:r w:rsidRPr="007A72A7">
        <w:rPr>
          <w:rFonts w:ascii="Times New Roman" w:hAnsi="Times New Roman"/>
          <w:b/>
          <w:sz w:val="24"/>
          <w:szCs w:val="28"/>
        </w:rPr>
        <w:t>возрастным и психологическим</w:t>
      </w:r>
      <w:r w:rsidRPr="007A72A7">
        <w:rPr>
          <w:rFonts w:ascii="Times New Roman" w:hAnsi="Times New Roman"/>
          <w:sz w:val="24"/>
          <w:szCs w:val="28"/>
        </w:rPr>
        <w:t xml:space="preserve"> особенностям обучающихся;</w:t>
      </w:r>
    </w:p>
    <w:p w:rsidR="0042291A" w:rsidRPr="007A72A7" w:rsidRDefault="0042291A" w:rsidP="007A72A7">
      <w:pPr>
        <w:numPr>
          <w:ilvl w:val="0"/>
          <w:numId w:val="18"/>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требований современного культурно-исторического контекста к изучению классической литературы;</w:t>
      </w:r>
    </w:p>
    <w:p w:rsidR="0042291A" w:rsidRPr="007A72A7" w:rsidRDefault="0042291A" w:rsidP="007A72A7">
      <w:pPr>
        <w:numPr>
          <w:ilvl w:val="0"/>
          <w:numId w:val="18"/>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b/>
          <w:sz w:val="24"/>
          <w:szCs w:val="28"/>
        </w:rPr>
        <w:t>минимального количества учебного времени</w:t>
      </w:r>
      <w:r w:rsidRPr="007A72A7">
        <w:rPr>
          <w:rFonts w:ascii="Times New Roman" w:hAnsi="Times New Roman"/>
          <w:sz w:val="24"/>
          <w:szCs w:val="28"/>
        </w:rPr>
        <w:t>, отведенного на изучение литературы согласно действующему ФГОС и Базисному учебному плану.</w:t>
      </w:r>
    </w:p>
    <w:p w:rsidR="0042291A" w:rsidRPr="007A72A7" w:rsidRDefault="0042291A"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7A72A7">
        <w:rPr>
          <w:rFonts w:ascii="Times New Roman" w:hAnsi="Times New Roman"/>
          <w:b/>
          <w:sz w:val="24"/>
          <w:szCs w:val="28"/>
        </w:rPr>
        <w:t>конструктор»</w:t>
      </w:r>
      <w:r w:rsidRPr="007A72A7">
        <w:rPr>
          <w:rFonts w:ascii="Times New Roman" w:hAnsi="Times New Roman"/>
          <w:sz w:val="24"/>
          <w:szCs w:val="28"/>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7A72A7" w:rsidRDefault="0042291A"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В соответствии с действующим </w:t>
      </w:r>
      <w:r w:rsidR="00106F6C" w:rsidRPr="007A72A7">
        <w:rPr>
          <w:rFonts w:ascii="Times New Roman" w:hAnsi="Times New Roman"/>
          <w:sz w:val="24"/>
          <w:szCs w:val="28"/>
        </w:rPr>
        <w:t>Федеральным з</w:t>
      </w:r>
      <w:r w:rsidRPr="007A72A7">
        <w:rPr>
          <w:rFonts w:ascii="Times New Roman" w:hAnsi="Times New Roman"/>
          <w:sz w:val="24"/>
          <w:szCs w:val="28"/>
        </w:rPr>
        <w:t xml:space="preserve">аконом </w:t>
      </w:r>
      <w:r w:rsidR="00106F6C" w:rsidRPr="007A72A7">
        <w:rPr>
          <w:rFonts w:ascii="Times New Roman" w:hAnsi="Times New Roman"/>
          <w:sz w:val="24"/>
          <w:szCs w:val="28"/>
        </w:rPr>
        <w:t>«О</w:t>
      </w:r>
      <w:r w:rsidRPr="007A72A7">
        <w:rPr>
          <w:rFonts w:ascii="Times New Roman" w:hAnsi="Times New Roman"/>
          <w:sz w:val="24"/>
          <w:szCs w:val="28"/>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42291A" w:rsidRPr="007A72A7" w:rsidRDefault="0042291A"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7A72A7" w:rsidRDefault="0042291A"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Рабочая программа учебного курса строится на произведениях из </w:t>
      </w:r>
      <w:r w:rsidRPr="007A72A7">
        <w:rPr>
          <w:rFonts w:ascii="Times New Roman" w:hAnsi="Times New Roman"/>
          <w:b/>
          <w:sz w:val="24"/>
          <w:szCs w:val="28"/>
        </w:rPr>
        <w:t>трех списков</w:t>
      </w:r>
      <w:r w:rsidRPr="007A72A7">
        <w:rPr>
          <w:rFonts w:ascii="Times New Roman" w:hAnsi="Times New Roman"/>
          <w:sz w:val="24"/>
          <w:szCs w:val="28"/>
        </w:rPr>
        <w:t xml:space="preserve">: А, В и С (см. таблицу ниже). Эти три списка равноправны по статусу (то есть произведения </w:t>
      </w:r>
      <w:r w:rsidRPr="007A72A7">
        <w:rPr>
          <w:rFonts w:ascii="Times New Roman" w:hAnsi="Times New Roman"/>
          <w:b/>
          <w:sz w:val="24"/>
          <w:szCs w:val="28"/>
        </w:rPr>
        <w:t>всех списков</w:t>
      </w:r>
      <w:r w:rsidRPr="007A72A7">
        <w:rPr>
          <w:rFonts w:ascii="Times New Roman" w:hAnsi="Times New Roman"/>
          <w:sz w:val="24"/>
          <w:szCs w:val="28"/>
        </w:rPr>
        <w:t xml:space="preserve"> должны быть </w:t>
      </w:r>
      <w:r w:rsidRPr="007A72A7">
        <w:rPr>
          <w:rFonts w:ascii="Times New Roman" w:hAnsi="Times New Roman"/>
          <w:b/>
          <w:sz w:val="24"/>
          <w:szCs w:val="28"/>
        </w:rPr>
        <w:t xml:space="preserve">обязательно </w:t>
      </w:r>
      <w:r w:rsidRPr="007A72A7">
        <w:rPr>
          <w:rFonts w:ascii="Times New Roman" w:hAnsi="Times New Roman"/>
          <w:sz w:val="24"/>
          <w:szCs w:val="28"/>
        </w:rPr>
        <w:t xml:space="preserve"> представлены в рабочих программах.</w:t>
      </w:r>
    </w:p>
    <w:p w:rsidR="0042291A" w:rsidRPr="007A72A7" w:rsidRDefault="0042291A"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Список А</w:t>
      </w:r>
      <w:r w:rsidRPr="007A72A7">
        <w:rPr>
          <w:rFonts w:ascii="Times New Roman" w:hAnsi="Times New Roman"/>
          <w:sz w:val="24"/>
          <w:szCs w:val="28"/>
        </w:rPr>
        <w:t xml:space="preserve"> представляет собой </w:t>
      </w:r>
      <w:r w:rsidRPr="007A72A7">
        <w:rPr>
          <w:rFonts w:ascii="Times New Roman" w:hAnsi="Times New Roman"/>
          <w:b/>
          <w:bCs/>
          <w:sz w:val="24"/>
          <w:szCs w:val="28"/>
        </w:rPr>
        <w:t>перечень конкретных произведений</w:t>
      </w:r>
      <w:r w:rsidRPr="007A72A7">
        <w:rPr>
          <w:rFonts w:ascii="Times New Roman" w:hAnsi="Times New Roman"/>
          <w:sz w:val="24"/>
          <w:szCs w:val="28"/>
        </w:rPr>
        <w:t xml:space="preserve"> (например: </w:t>
      </w:r>
      <w:r w:rsidRPr="007A72A7">
        <w:rPr>
          <w:rFonts w:ascii="Times New Roman" w:hAnsi="Times New Roman"/>
          <w:iCs/>
          <w:sz w:val="24"/>
          <w:szCs w:val="28"/>
        </w:rPr>
        <w:t>А.С.Пушкин «Евгений Онегин», Н.В.Гоголь «Мертвые души»</w:t>
      </w:r>
      <w:r w:rsidRPr="007A72A7">
        <w:rPr>
          <w:rFonts w:ascii="Times New Roman" w:hAnsi="Times New Roman"/>
          <w:sz w:val="24"/>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Pr="007A72A7">
        <w:rPr>
          <w:rFonts w:ascii="Times New Roman" w:hAnsi="Times New Roman"/>
          <w:b/>
          <w:bCs/>
          <w:sz w:val="24"/>
          <w:szCs w:val="28"/>
        </w:rPr>
        <w:t>А</w:t>
      </w:r>
      <w:r w:rsidRPr="007A72A7">
        <w:rPr>
          <w:rFonts w:ascii="Times New Roman" w:hAnsi="Times New Roman"/>
          <w:sz w:val="24"/>
          <w:szCs w:val="28"/>
        </w:rPr>
        <w:t xml:space="preserve"> нет.</w:t>
      </w:r>
    </w:p>
    <w:p w:rsidR="0042291A" w:rsidRPr="007A72A7" w:rsidRDefault="0042291A"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Список В</w:t>
      </w:r>
      <w:r w:rsidRPr="007A72A7">
        <w:rPr>
          <w:rFonts w:ascii="Times New Roman" w:hAnsi="Times New Roman"/>
          <w:sz w:val="24"/>
          <w:szCs w:val="28"/>
        </w:rPr>
        <w:t xml:space="preserve"> представляет собой </w:t>
      </w:r>
      <w:r w:rsidRPr="007A72A7">
        <w:rPr>
          <w:rFonts w:ascii="Times New Roman" w:hAnsi="Times New Roman"/>
          <w:b/>
          <w:bCs/>
          <w:sz w:val="24"/>
          <w:szCs w:val="28"/>
        </w:rPr>
        <w:t>перечень</w:t>
      </w:r>
      <w:r w:rsidR="00202722" w:rsidRPr="007A72A7">
        <w:rPr>
          <w:rFonts w:ascii="Times New Roman" w:hAnsi="Times New Roman"/>
          <w:b/>
          <w:bCs/>
          <w:sz w:val="24"/>
          <w:szCs w:val="28"/>
        </w:rPr>
        <w:t xml:space="preserve"> </w:t>
      </w:r>
      <w:r w:rsidRPr="007A72A7">
        <w:rPr>
          <w:rFonts w:ascii="Times New Roman" w:hAnsi="Times New Roman"/>
          <w:b/>
          <w:bCs/>
          <w:sz w:val="24"/>
          <w:szCs w:val="28"/>
        </w:rPr>
        <w:t xml:space="preserve">авторов, </w:t>
      </w:r>
      <w:r w:rsidRPr="007A72A7">
        <w:rPr>
          <w:rFonts w:ascii="Times New Roman" w:hAnsi="Times New Roman"/>
          <w:sz w:val="24"/>
          <w:szCs w:val="28"/>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7A72A7">
        <w:rPr>
          <w:rFonts w:ascii="Times New Roman" w:hAnsi="Times New Roman"/>
          <w:b/>
          <w:bCs/>
          <w:sz w:val="24"/>
          <w:szCs w:val="28"/>
        </w:rPr>
        <w:t>В</w:t>
      </w:r>
      <w:r w:rsidRPr="007A72A7">
        <w:rPr>
          <w:rFonts w:ascii="Times New Roman" w:hAnsi="Times New Roman"/>
          <w:sz w:val="24"/>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7A72A7">
        <w:rPr>
          <w:rFonts w:ascii="Times New Roman" w:hAnsi="Times New Roman"/>
          <w:iCs/>
          <w:sz w:val="24"/>
          <w:szCs w:val="28"/>
        </w:rPr>
        <w:t>А.Блок. 1стихотворение; М.Булгаков. 1 повесть</w:t>
      </w:r>
      <w:r w:rsidRPr="007A72A7">
        <w:rPr>
          <w:rFonts w:ascii="Times New Roman" w:hAnsi="Times New Roman"/>
          <w:sz w:val="24"/>
          <w:szCs w:val="28"/>
        </w:rPr>
        <w:t>. В программы включаются произведения всех указанных в списке</w:t>
      </w:r>
      <w:r w:rsidR="00202722" w:rsidRPr="007A72A7">
        <w:rPr>
          <w:rFonts w:ascii="Times New Roman" w:hAnsi="Times New Roman"/>
          <w:sz w:val="24"/>
          <w:szCs w:val="28"/>
        </w:rPr>
        <w:t xml:space="preserve"> </w:t>
      </w:r>
      <w:r w:rsidRPr="007A72A7">
        <w:rPr>
          <w:rFonts w:ascii="Times New Roman" w:hAnsi="Times New Roman"/>
          <w:b/>
          <w:bCs/>
          <w:sz w:val="24"/>
          <w:szCs w:val="28"/>
        </w:rPr>
        <w:t>В</w:t>
      </w:r>
      <w:r w:rsidRPr="007A72A7">
        <w:rPr>
          <w:rFonts w:ascii="Times New Roman" w:hAnsi="Times New Roman"/>
          <w:sz w:val="24"/>
          <w:szCs w:val="28"/>
        </w:rPr>
        <w:t xml:space="preserve"> авторов. Единство списков в разных рабочих программах скрепляется в списке</w:t>
      </w:r>
      <w:r w:rsidR="00202722" w:rsidRPr="007A72A7">
        <w:rPr>
          <w:rFonts w:ascii="Times New Roman" w:hAnsi="Times New Roman"/>
          <w:sz w:val="24"/>
          <w:szCs w:val="28"/>
        </w:rPr>
        <w:t xml:space="preserve"> </w:t>
      </w:r>
      <w:r w:rsidRPr="007A72A7">
        <w:rPr>
          <w:rFonts w:ascii="Times New Roman" w:hAnsi="Times New Roman"/>
          <w:b/>
          <w:bCs/>
          <w:sz w:val="24"/>
          <w:szCs w:val="28"/>
        </w:rPr>
        <w:t>В</w:t>
      </w:r>
      <w:r w:rsidRPr="007A72A7">
        <w:rPr>
          <w:rFonts w:ascii="Times New Roman" w:hAnsi="Times New Roman"/>
          <w:sz w:val="24"/>
          <w:szCs w:val="28"/>
        </w:rPr>
        <w:t xml:space="preserve"> фигурой автора. </w:t>
      </w:r>
    </w:p>
    <w:p w:rsidR="0042291A" w:rsidRPr="007A72A7" w:rsidRDefault="0042291A"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Список С</w:t>
      </w:r>
      <w:r w:rsidR="00202722" w:rsidRPr="007A72A7">
        <w:rPr>
          <w:rFonts w:ascii="Times New Roman" w:hAnsi="Times New Roman"/>
          <w:b/>
          <w:bCs/>
          <w:sz w:val="24"/>
          <w:szCs w:val="28"/>
        </w:rPr>
        <w:t xml:space="preserve"> </w:t>
      </w:r>
      <w:r w:rsidRPr="007A72A7">
        <w:rPr>
          <w:rFonts w:ascii="Times New Roman" w:hAnsi="Times New Roman"/>
          <w:bCs/>
          <w:sz w:val="24"/>
          <w:szCs w:val="28"/>
        </w:rPr>
        <w:t>представляет собой</w:t>
      </w:r>
      <w:r w:rsidRPr="007A72A7">
        <w:rPr>
          <w:rFonts w:ascii="Times New Roman" w:hAnsi="Times New Roman"/>
          <w:b/>
          <w:bCs/>
          <w:sz w:val="24"/>
          <w:szCs w:val="28"/>
        </w:rPr>
        <w:t xml:space="preserve"> перечень литературных явлений, </w:t>
      </w:r>
      <w:r w:rsidRPr="007A72A7">
        <w:rPr>
          <w:rFonts w:ascii="Times New Roman" w:hAnsi="Times New Roman"/>
          <w:bCs/>
          <w:sz w:val="24"/>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7A72A7">
        <w:rPr>
          <w:rFonts w:ascii="Times New Roman" w:hAnsi="Times New Roman"/>
          <w:sz w:val="24"/>
          <w:szCs w:val="28"/>
        </w:rPr>
        <w:t xml:space="preserve">Минимальное количество произведений указано, например: </w:t>
      </w:r>
      <w:r w:rsidRPr="007A72A7">
        <w:rPr>
          <w:rFonts w:ascii="Times New Roman" w:hAnsi="Times New Roman"/>
          <w:iCs/>
          <w:sz w:val="24"/>
          <w:szCs w:val="28"/>
        </w:rPr>
        <w:t>Поэзия пушкинской эпохи: К.Н.Батюшков, А.А.Дельвиг, Н.М.Языков, Е.А.Баратынский (2-3 стихотворения на выбор)</w:t>
      </w:r>
      <w:r w:rsidRPr="007A72A7">
        <w:rPr>
          <w:rFonts w:ascii="Times New Roman" w:hAnsi="Times New Roman"/>
          <w:sz w:val="24"/>
          <w:szCs w:val="28"/>
        </w:rPr>
        <w:t xml:space="preserve">. В программах указываются произведения писателей всех групп авторов из списка </w:t>
      </w:r>
      <w:r w:rsidRPr="007A72A7">
        <w:rPr>
          <w:rFonts w:ascii="Times New Roman" w:hAnsi="Times New Roman"/>
          <w:b/>
          <w:bCs/>
          <w:sz w:val="24"/>
          <w:szCs w:val="28"/>
        </w:rPr>
        <w:t>С</w:t>
      </w:r>
      <w:r w:rsidRPr="007A72A7">
        <w:rPr>
          <w:rFonts w:ascii="Times New Roman" w:hAnsi="Times New Roman"/>
          <w:sz w:val="24"/>
          <w:szCs w:val="28"/>
        </w:rPr>
        <w:t xml:space="preserve">. Этот жанрово-тематический список строится вокруг важных смысловых точек </w:t>
      </w:r>
      <w:r w:rsidRPr="007A72A7">
        <w:rPr>
          <w:rFonts w:ascii="Times New Roman" w:hAnsi="Times New Roman"/>
          <w:sz w:val="24"/>
          <w:szCs w:val="28"/>
        </w:rPr>
        <w:lastRenderedPageBreak/>
        <w:t>литературного процесса, знакомство с которыми для учеников в школе обязательно. Единство рабочих программ скрепляется в списке</w:t>
      </w:r>
      <w:r w:rsidRPr="007A72A7">
        <w:rPr>
          <w:rFonts w:ascii="Times New Roman" w:hAnsi="Times New Roman"/>
          <w:b/>
          <w:bCs/>
          <w:sz w:val="24"/>
          <w:szCs w:val="28"/>
        </w:rPr>
        <w:t>С</w:t>
      </w:r>
      <w:r w:rsidRPr="007A72A7">
        <w:rPr>
          <w:rFonts w:ascii="Times New Roman" w:hAnsi="Times New Roman"/>
          <w:sz w:val="24"/>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7A72A7" w:rsidRDefault="0042291A" w:rsidP="007A72A7">
      <w:pPr>
        <w:pStyle w:val="24"/>
        <w:ind w:right="0" w:firstLine="709"/>
        <w:rPr>
          <w:sz w:val="24"/>
          <w:szCs w:val="28"/>
        </w:rPr>
      </w:pPr>
      <w:r w:rsidRPr="007A72A7">
        <w:rPr>
          <w:sz w:val="24"/>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7A72A7" w:rsidRDefault="0042291A"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7A72A7">
        <w:rPr>
          <w:rFonts w:ascii="Times New Roman" w:hAnsi="Times New Roman"/>
          <w:b/>
          <w:sz w:val="24"/>
          <w:szCs w:val="28"/>
        </w:rPr>
        <w:t>в логике ФГОС единство образовательного пространства достигается за счет формирования общих компетенций</w:t>
      </w:r>
      <w:r w:rsidRPr="007A72A7">
        <w:rPr>
          <w:rFonts w:ascii="Times New Roman" w:hAnsi="Times New Roman"/>
          <w:sz w:val="24"/>
          <w:szCs w:val="28"/>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7A72A7" w:rsidRDefault="0042291A"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7A72A7">
        <w:rPr>
          <w:rFonts w:ascii="Times New Roman" w:hAnsi="Times New Roman"/>
          <w:b/>
          <w:sz w:val="24"/>
          <w:szCs w:val="28"/>
        </w:rPr>
        <w:t xml:space="preserve">трех обязательных </w:t>
      </w:r>
      <w:r w:rsidRPr="007A72A7">
        <w:rPr>
          <w:rFonts w:ascii="Times New Roman" w:hAnsi="Times New Roman"/>
          <w:sz w:val="24"/>
          <w:szCs w:val="28"/>
        </w:rPr>
        <w:t>списков. Это может серьезно повысить интерес школьников к предмету и их мотивацию к чтению.</w:t>
      </w:r>
    </w:p>
    <w:p w:rsidR="0042291A" w:rsidRPr="007A72A7" w:rsidRDefault="0042291A"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7A72A7" w:rsidRDefault="0042291A"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7A72A7">
        <w:rPr>
          <w:rFonts w:ascii="Times New Roman" w:hAnsi="Times New Roman"/>
          <w:sz w:val="24"/>
          <w:szCs w:val="28"/>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7A72A7" w:rsidRDefault="0042291A" w:rsidP="007A72A7">
      <w:pPr>
        <w:pStyle w:val="24"/>
        <w:ind w:right="0" w:firstLine="709"/>
        <w:rPr>
          <w:sz w:val="24"/>
          <w:szCs w:val="28"/>
        </w:rPr>
      </w:pPr>
      <w:r w:rsidRPr="007A72A7">
        <w:rPr>
          <w:sz w:val="24"/>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42291A" w:rsidRPr="007A72A7" w:rsidRDefault="0042291A" w:rsidP="007A72A7">
      <w:pPr>
        <w:pStyle w:val="24"/>
        <w:ind w:right="0" w:firstLine="709"/>
        <w:rPr>
          <w:sz w:val="24"/>
          <w:szCs w:val="28"/>
        </w:rPr>
      </w:pPr>
      <w:r w:rsidRPr="007A72A7">
        <w:rPr>
          <w:sz w:val="24"/>
          <w:szCs w:val="28"/>
        </w:rPr>
        <w:t>Структура настоящей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7A72A7" w:rsidRDefault="0042291A" w:rsidP="007A72A7">
      <w:pPr>
        <w:tabs>
          <w:tab w:val="left" w:pos="5760"/>
        </w:tabs>
        <w:spacing w:after="0" w:line="240" w:lineRule="auto"/>
        <w:jc w:val="center"/>
        <w:rPr>
          <w:rFonts w:ascii="Times New Roman" w:hAnsi="Times New Roman"/>
          <w:b/>
          <w:bCs/>
          <w:sz w:val="24"/>
          <w:szCs w:val="28"/>
        </w:rPr>
      </w:pPr>
      <w:r w:rsidRPr="007A72A7">
        <w:rPr>
          <w:rFonts w:ascii="Times New Roman" w:hAnsi="Times New Roman"/>
          <w:b/>
          <w:bCs/>
          <w:sz w:val="24"/>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0"/>
        <w:gridCol w:w="3686"/>
        <w:gridCol w:w="3367"/>
      </w:tblGrid>
      <w:tr w:rsidR="0042291A" w:rsidRPr="007A72A7" w:rsidTr="0042291A">
        <w:tc>
          <w:tcPr>
            <w:tcW w:w="2518" w:type="dxa"/>
          </w:tcPr>
          <w:p w:rsidR="0042291A" w:rsidRPr="007A72A7" w:rsidRDefault="0042291A" w:rsidP="007A72A7">
            <w:pPr>
              <w:tabs>
                <w:tab w:val="left" w:pos="5760"/>
              </w:tabs>
              <w:spacing w:after="0" w:line="240" w:lineRule="auto"/>
              <w:jc w:val="center"/>
              <w:rPr>
                <w:rFonts w:ascii="Times New Roman" w:hAnsi="Times New Roman"/>
                <w:b/>
                <w:bCs/>
                <w:szCs w:val="24"/>
              </w:rPr>
            </w:pPr>
            <w:r w:rsidRPr="007A72A7">
              <w:rPr>
                <w:rFonts w:ascii="Times New Roman" w:hAnsi="Times New Roman"/>
                <w:b/>
                <w:bCs/>
                <w:szCs w:val="24"/>
              </w:rPr>
              <w:t>А</w:t>
            </w:r>
          </w:p>
        </w:tc>
        <w:tc>
          <w:tcPr>
            <w:tcW w:w="3686" w:type="dxa"/>
          </w:tcPr>
          <w:p w:rsidR="0042291A" w:rsidRPr="007A72A7" w:rsidRDefault="0042291A" w:rsidP="007A72A7">
            <w:pPr>
              <w:tabs>
                <w:tab w:val="left" w:pos="5760"/>
              </w:tabs>
              <w:spacing w:after="0" w:line="240" w:lineRule="auto"/>
              <w:jc w:val="center"/>
              <w:rPr>
                <w:rFonts w:ascii="Times New Roman" w:hAnsi="Times New Roman"/>
                <w:b/>
                <w:bCs/>
                <w:szCs w:val="24"/>
              </w:rPr>
            </w:pPr>
            <w:r w:rsidRPr="007A72A7">
              <w:rPr>
                <w:rFonts w:ascii="Times New Roman" w:hAnsi="Times New Roman"/>
                <w:b/>
                <w:bCs/>
                <w:szCs w:val="24"/>
              </w:rPr>
              <w:t>В</w:t>
            </w:r>
          </w:p>
        </w:tc>
        <w:tc>
          <w:tcPr>
            <w:tcW w:w="3367" w:type="dxa"/>
          </w:tcPr>
          <w:p w:rsidR="0042291A" w:rsidRPr="007A72A7" w:rsidRDefault="0042291A" w:rsidP="007A72A7">
            <w:pPr>
              <w:tabs>
                <w:tab w:val="left" w:pos="5760"/>
              </w:tabs>
              <w:spacing w:after="0" w:line="240" w:lineRule="auto"/>
              <w:jc w:val="center"/>
              <w:rPr>
                <w:rFonts w:ascii="Times New Roman" w:hAnsi="Times New Roman"/>
                <w:b/>
                <w:bCs/>
                <w:szCs w:val="24"/>
              </w:rPr>
            </w:pPr>
            <w:r w:rsidRPr="007A72A7">
              <w:rPr>
                <w:rFonts w:ascii="Times New Roman" w:hAnsi="Times New Roman"/>
                <w:b/>
                <w:bCs/>
                <w:szCs w:val="24"/>
              </w:rPr>
              <w:t>С</w:t>
            </w:r>
          </w:p>
        </w:tc>
      </w:tr>
      <w:tr w:rsidR="0042291A" w:rsidRPr="007A72A7" w:rsidTr="0042291A">
        <w:tc>
          <w:tcPr>
            <w:tcW w:w="9571" w:type="dxa"/>
            <w:gridSpan w:val="3"/>
          </w:tcPr>
          <w:p w:rsidR="0042291A" w:rsidRPr="007A72A7" w:rsidRDefault="0042291A" w:rsidP="007A72A7">
            <w:pPr>
              <w:tabs>
                <w:tab w:val="left" w:pos="5760"/>
              </w:tabs>
              <w:spacing w:after="0" w:line="240" w:lineRule="auto"/>
              <w:jc w:val="center"/>
              <w:rPr>
                <w:rFonts w:ascii="Times New Roman" w:hAnsi="Times New Roman"/>
                <w:b/>
                <w:bCs/>
                <w:szCs w:val="24"/>
              </w:rPr>
            </w:pPr>
            <w:r w:rsidRPr="007A72A7">
              <w:rPr>
                <w:rFonts w:ascii="Times New Roman" w:hAnsi="Times New Roman"/>
                <w:b/>
                <w:bCs/>
                <w:szCs w:val="24"/>
              </w:rPr>
              <w:t>РУССКАЯ ЛИТЕРАТУРА</w:t>
            </w:r>
          </w:p>
        </w:tc>
      </w:tr>
      <w:tr w:rsidR="0042291A" w:rsidRPr="007A72A7" w:rsidTr="0042291A">
        <w:tc>
          <w:tcPr>
            <w:tcW w:w="2518" w:type="dxa"/>
          </w:tcPr>
          <w:p w:rsidR="0042291A" w:rsidRPr="007A72A7" w:rsidRDefault="0042291A" w:rsidP="007A72A7">
            <w:pPr>
              <w:spacing w:after="0" w:line="240" w:lineRule="auto"/>
              <w:jc w:val="both"/>
              <w:rPr>
                <w:rFonts w:ascii="Times New Roman" w:hAnsi="Times New Roman"/>
                <w:b/>
                <w:szCs w:val="24"/>
                <w:shd w:val="clear" w:color="auto" w:fill="FFFFFF"/>
              </w:rPr>
            </w:pPr>
            <w:r w:rsidRPr="007A72A7">
              <w:rPr>
                <w:rFonts w:ascii="Times New Roman" w:hAnsi="Times New Roman"/>
                <w:b/>
                <w:bCs/>
                <w:szCs w:val="24"/>
              </w:rPr>
              <w:t xml:space="preserve">«Слово о полку Игореве» </w:t>
            </w:r>
            <w:r w:rsidRPr="007A72A7">
              <w:rPr>
                <w:rFonts w:ascii="Times New Roman" w:hAnsi="Times New Roman"/>
                <w:szCs w:val="24"/>
              </w:rPr>
              <w:t xml:space="preserve">(к. </w:t>
            </w:r>
            <w:r w:rsidRPr="007A72A7">
              <w:rPr>
                <w:rFonts w:ascii="Times New Roman" w:hAnsi="Times New Roman"/>
                <w:szCs w:val="24"/>
                <w:lang w:val="en-US"/>
              </w:rPr>
              <w:t>XII</w:t>
            </w:r>
            <w:r w:rsidRPr="007A72A7">
              <w:rPr>
                <w:rFonts w:ascii="Times New Roman" w:hAnsi="Times New Roman"/>
                <w:szCs w:val="24"/>
              </w:rPr>
              <w:t xml:space="preserve"> в.) </w:t>
            </w:r>
            <w:r w:rsidRPr="007A72A7">
              <w:rPr>
                <w:rFonts w:ascii="Times New Roman" w:hAnsi="Times New Roman"/>
                <w:b/>
                <w:szCs w:val="24"/>
                <w:shd w:val="clear" w:color="auto" w:fill="FFFFFF"/>
              </w:rPr>
              <w:t>(8-9 кл.)</w:t>
            </w:r>
            <w:r w:rsidRPr="007A72A7">
              <w:rPr>
                <w:rStyle w:val="af3"/>
                <w:rFonts w:ascii="Times New Roman" w:hAnsi="Times New Roman"/>
                <w:b/>
                <w:szCs w:val="24"/>
                <w:shd w:val="clear" w:color="auto" w:fill="FFFFFF"/>
              </w:rPr>
              <w:footnoteReference w:id="14"/>
            </w:r>
          </w:p>
          <w:p w:rsidR="0042291A" w:rsidRPr="007A72A7" w:rsidRDefault="0042291A" w:rsidP="007A72A7">
            <w:pPr>
              <w:tabs>
                <w:tab w:val="left" w:pos="5760"/>
              </w:tabs>
              <w:spacing w:after="0" w:line="240" w:lineRule="auto"/>
              <w:rPr>
                <w:rFonts w:ascii="Times New Roman" w:hAnsi="Times New Roman"/>
                <w:szCs w:val="24"/>
              </w:rPr>
            </w:pPr>
          </w:p>
          <w:p w:rsidR="0042291A" w:rsidRPr="007A72A7" w:rsidRDefault="0042291A" w:rsidP="007A72A7">
            <w:pPr>
              <w:tabs>
                <w:tab w:val="left" w:pos="5760"/>
              </w:tabs>
              <w:spacing w:after="0" w:line="240" w:lineRule="auto"/>
              <w:jc w:val="center"/>
              <w:rPr>
                <w:rFonts w:ascii="Times New Roman" w:hAnsi="Times New Roman"/>
                <w:b/>
                <w:bCs/>
                <w:szCs w:val="24"/>
              </w:rPr>
            </w:pPr>
          </w:p>
        </w:tc>
        <w:tc>
          <w:tcPr>
            <w:tcW w:w="3686" w:type="dxa"/>
          </w:tcPr>
          <w:p w:rsidR="0042291A" w:rsidRPr="007A72A7" w:rsidRDefault="0042291A" w:rsidP="007A72A7">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b/>
                <w:bCs/>
                <w:i/>
                <w:iCs/>
                <w:szCs w:val="24"/>
              </w:rPr>
            </w:pPr>
            <w:r w:rsidRPr="007A72A7">
              <w:rPr>
                <w:rFonts w:ascii="Times New Roman" w:hAnsi="Times New Roman"/>
                <w:b/>
                <w:bCs/>
                <w:i/>
                <w:iCs/>
                <w:szCs w:val="24"/>
              </w:rPr>
              <w:t>Древнерусская литература–  1-2 произведения на выбор, например:</w:t>
            </w:r>
            <w:r w:rsidRPr="007A72A7">
              <w:rPr>
                <w:rFonts w:ascii="Times New Roman" w:hAnsi="Times New Roman"/>
                <w:i/>
                <w:iCs/>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7A72A7">
              <w:rPr>
                <w:rFonts w:ascii="Times New Roman" w:hAnsi="Times New Roman"/>
                <w:b/>
                <w:bCs/>
                <w:i/>
                <w:iCs/>
                <w:szCs w:val="24"/>
              </w:rPr>
              <w:t>.)</w:t>
            </w:r>
          </w:p>
          <w:p w:rsidR="0042291A" w:rsidRPr="007A72A7" w:rsidRDefault="0042291A" w:rsidP="007A72A7">
            <w:pPr>
              <w:tabs>
                <w:tab w:val="left" w:pos="5760"/>
              </w:tabs>
              <w:spacing w:after="0" w:line="240" w:lineRule="auto"/>
              <w:rPr>
                <w:rFonts w:ascii="Times New Roman" w:hAnsi="Times New Roman"/>
                <w:b/>
                <w:bCs/>
                <w:szCs w:val="24"/>
              </w:rPr>
            </w:pPr>
            <w:r w:rsidRPr="007A72A7">
              <w:rPr>
                <w:rFonts w:ascii="Times New Roman" w:hAnsi="Times New Roman"/>
                <w:b/>
                <w:bCs/>
                <w:szCs w:val="24"/>
                <w:shd w:val="clear" w:color="auto" w:fill="FFFFFF"/>
              </w:rPr>
              <w:t>(6-8 кл.)</w:t>
            </w:r>
          </w:p>
        </w:tc>
        <w:tc>
          <w:tcPr>
            <w:tcW w:w="3367" w:type="dxa"/>
          </w:tcPr>
          <w:p w:rsidR="0042291A" w:rsidRPr="007A72A7" w:rsidRDefault="0042291A" w:rsidP="007A72A7">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2"/>
              <w:rPr>
                <w:rFonts w:ascii="Times New Roman" w:hAnsi="Times New Roman"/>
                <w:b/>
                <w:bCs/>
                <w:i/>
                <w:iCs/>
                <w:szCs w:val="24"/>
              </w:rPr>
            </w:pPr>
            <w:r w:rsidRPr="007A72A7">
              <w:rPr>
                <w:rFonts w:ascii="Times New Roman" w:hAnsi="Times New Roman"/>
                <w:b/>
                <w:bCs/>
                <w:i/>
                <w:iCs/>
                <w:szCs w:val="24"/>
              </w:rPr>
              <w:t>Русский фольклор:</w:t>
            </w:r>
          </w:p>
          <w:p w:rsidR="0042291A" w:rsidRPr="007A72A7" w:rsidRDefault="0042291A" w:rsidP="007A72A7">
            <w:pPr>
              <w:spacing w:after="0" w:line="240" w:lineRule="auto"/>
              <w:rPr>
                <w:rFonts w:ascii="Times New Roman" w:hAnsi="Times New Roman"/>
                <w:szCs w:val="24"/>
              </w:rPr>
            </w:pPr>
            <w:r w:rsidRPr="007A72A7">
              <w:rPr>
                <w:rFonts w:ascii="Times New Roman" w:hAnsi="Times New Roman"/>
                <w:i/>
                <w:iCs/>
                <w:szCs w:val="24"/>
              </w:rPr>
              <w:t>сказки, былины, загадки, пословицы, поговорки, песня и др</w:t>
            </w:r>
            <w:r w:rsidRPr="007A72A7">
              <w:rPr>
                <w:rFonts w:ascii="Times New Roman" w:hAnsi="Times New Roman"/>
                <w:b/>
                <w:bCs/>
                <w:i/>
                <w:iCs/>
                <w:szCs w:val="24"/>
              </w:rPr>
              <w:t xml:space="preserve">. (10 произведений разных жанров, </w:t>
            </w:r>
            <w:r w:rsidRPr="007A72A7">
              <w:rPr>
                <w:rFonts w:ascii="Times New Roman" w:hAnsi="Times New Roman"/>
                <w:b/>
                <w:bCs/>
                <w:szCs w:val="24"/>
              </w:rPr>
              <w:t>5-7 кл.</w:t>
            </w:r>
            <w:r w:rsidRPr="007A72A7">
              <w:rPr>
                <w:rFonts w:ascii="Times New Roman" w:hAnsi="Times New Roman"/>
                <w:szCs w:val="24"/>
              </w:rPr>
              <w:t>)</w:t>
            </w:r>
          </w:p>
          <w:p w:rsidR="0042291A" w:rsidRPr="007A72A7" w:rsidRDefault="0042291A" w:rsidP="007A72A7">
            <w:pPr>
              <w:tabs>
                <w:tab w:val="left" w:pos="5760"/>
              </w:tabs>
              <w:spacing w:after="0" w:line="240" w:lineRule="auto"/>
              <w:jc w:val="center"/>
              <w:rPr>
                <w:rFonts w:ascii="Times New Roman" w:hAnsi="Times New Roman"/>
                <w:i/>
                <w:iCs/>
                <w:szCs w:val="24"/>
              </w:rPr>
            </w:pPr>
          </w:p>
          <w:p w:rsidR="0042291A" w:rsidRPr="007A72A7" w:rsidRDefault="0042291A" w:rsidP="007A72A7">
            <w:pPr>
              <w:tabs>
                <w:tab w:val="left" w:pos="5760"/>
              </w:tabs>
              <w:spacing w:after="0" w:line="240" w:lineRule="auto"/>
              <w:jc w:val="center"/>
              <w:rPr>
                <w:rFonts w:ascii="Times New Roman" w:hAnsi="Times New Roman"/>
                <w:b/>
                <w:bCs/>
                <w:szCs w:val="24"/>
              </w:rPr>
            </w:pPr>
          </w:p>
        </w:tc>
      </w:tr>
      <w:tr w:rsidR="0042291A" w:rsidRPr="007A72A7" w:rsidTr="0042291A">
        <w:tc>
          <w:tcPr>
            <w:tcW w:w="2518" w:type="dxa"/>
          </w:tcPr>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szCs w:val="24"/>
              </w:rPr>
            </w:pPr>
            <w:r w:rsidRPr="007A72A7">
              <w:rPr>
                <w:rFonts w:ascii="Times New Roman" w:hAnsi="Times New Roman"/>
                <w:b/>
                <w:bCs/>
                <w:szCs w:val="24"/>
              </w:rPr>
              <w:t>Д.И. Фонвизин</w:t>
            </w:r>
            <w:r w:rsidRPr="007A72A7">
              <w:rPr>
                <w:rFonts w:ascii="Times New Roman" w:hAnsi="Times New Roman"/>
                <w:szCs w:val="24"/>
              </w:rPr>
              <w:t xml:space="preserve"> «Недоросль» (1778 – 1782) </w:t>
            </w:r>
          </w:p>
          <w:p w:rsidR="0042291A" w:rsidRPr="007A72A7" w:rsidRDefault="0042291A" w:rsidP="007A72A7">
            <w:pPr>
              <w:tabs>
                <w:tab w:val="left" w:pos="5760"/>
              </w:tabs>
              <w:spacing w:after="0" w:line="240" w:lineRule="auto"/>
              <w:rPr>
                <w:rFonts w:ascii="Times New Roman" w:hAnsi="Times New Roman"/>
                <w:b/>
                <w:iCs/>
                <w:szCs w:val="24"/>
                <w:shd w:val="clear" w:color="auto" w:fill="FFFFFF"/>
              </w:rPr>
            </w:pPr>
            <w:r w:rsidRPr="007A72A7">
              <w:rPr>
                <w:rFonts w:ascii="Times New Roman" w:hAnsi="Times New Roman"/>
                <w:b/>
                <w:iCs/>
                <w:szCs w:val="24"/>
                <w:shd w:val="clear" w:color="auto" w:fill="FFFFFF"/>
              </w:rPr>
              <w:t>(8-9 кл.)</w:t>
            </w:r>
          </w:p>
          <w:p w:rsidR="0042291A" w:rsidRPr="007A72A7" w:rsidRDefault="0042291A" w:rsidP="007A72A7">
            <w:pPr>
              <w:tabs>
                <w:tab w:val="left" w:pos="5760"/>
              </w:tabs>
              <w:spacing w:after="0" w:line="240" w:lineRule="auto"/>
              <w:jc w:val="center"/>
              <w:rPr>
                <w:rFonts w:ascii="Times New Roman" w:hAnsi="Times New Roman"/>
                <w:b/>
                <w:bCs/>
                <w:szCs w:val="24"/>
              </w:rPr>
            </w:pPr>
          </w:p>
          <w:p w:rsidR="0042291A" w:rsidRPr="007A72A7" w:rsidRDefault="0042291A" w:rsidP="007A72A7">
            <w:pPr>
              <w:tabs>
                <w:tab w:val="left" w:pos="5760"/>
              </w:tabs>
              <w:spacing w:after="0" w:line="240" w:lineRule="auto"/>
              <w:jc w:val="center"/>
              <w:rPr>
                <w:rFonts w:ascii="Times New Roman" w:hAnsi="Times New Roman"/>
                <w:b/>
                <w:bCs/>
                <w:szCs w:val="24"/>
              </w:rPr>
            </w:pPr>
          </w:p>
          <w:p w:rsidR="0042291A" w:rsidRPr="007A72A7" w:rsidRDefault="0042291A" w:rsidP="007A72A7">
            <w:pPr>
              <w:tabs>
                <w:tab w:val="left" w:pos="5760"/>
              </w:tabs>
              <w:spacing w:after="0" w:line="240" w:lineRule="auto"/>
              <w:jc w:val="center"/>
              <w:rPr>
                <w:rFonts w:ascii="Times New Roman" w:hAnsi="Times New Roman"/>
                <w:b/>
                <w:bCs/>
                <w:szCs w:val="24"/>
              </w:rPr>
            </w:pPr>
          </w:p>
          <w:p w:rsidR="0042291A" w:rsidRPr="007A72A7" w:rsidRDefault="0042291A" w:rsidP="007A72A7">
            <w:pPr>
              <w:tabs>
                <w:tab w:val="left" w:pos="5760"/>
              </w:tabs>
              <w:spacing w:after="0" w:line="240" w:lineRule="auto"/>
              <w:jc w:val="center"/>
              <w:rPr>
                <w:rFonts w:ascii="Times New Roman" w:hAnsi="Times New Roman"/>
                <w:b/>
                <w:bCs/>
                <w:szCs w:val="24"/>
              </w:rPr>
            </w:pPr>
          </w:p>
          <w:p w:rsidR="0042291A" w:rsidRPr="007A72A7" w:rsidRDefault="0042291A" w:rsidP="007A72A7">
            <w:pPr>
              <w:tabs>
                <w:tab w:val="left" w:pos="5760"/>
              </w:tabs>
              <w:spacing w:after="0" w:line="240" w:lineRule="auto"/>
              <w:jc w:val="center"/>
              <w:rPr>
                <w:rFonts w:ascii="Times New Roman" w:hAnsi="Times New Roman"/>
                <w:b/>
                <w:bCs/>
                <w:szCs w:val="24"/>
              </w:rPr>
            </w:pPr>
          </w:p>
          <w:p w:rsidR="0042291A" w:rsidRPr="007A72A7" w:rsidRDefault="0042291A" w:rsidP="007A72A7">
            <w:pPr>
              <w:tabs>
                <w:tab w:val="left" w:pos="5760"/>
              </w:tabs>
              <w:spacing w:after="0" w:line="240" w:lineRule="auto"/>
              <w:jc w:val="center"/>
              <w:rPr>
                <w:rFonts w:ascii="Times New Roman" w:hAnsi="Times New Roman"/>
                <w:b/>
                <w:bCs/>
                <w:szCs w:val="24"/>
              </w:rPr>
            </w:pPr>
          </w:p>
          <w:p w:rsidR="0042291A" w:rsidRPr="007A72A7" w:rsidRDefault="0042291A" w:rsidP="007A72A7">
            <w:pPr>
              <w:tabs>
                <w:tab w:val="left" w:pos="5760"/>
              </w:tabs>
              <w:spacing w:after="0" w:line="240" w:lineRule="auto"/>
              <w:jc w:val="center"/>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r w:rsidRPr="007A72A7">
              <w:rPr>
                <w:rFonts w:ascii="Times New Roman" w:hAnsi="Times New Roman"/>
                <w:b/>
                <w:bCs/>
                <w:szCs w:val="24"/>
              </w:rPr>
              <w:t>Н.М. Карамзин</w:t>
            </w:r>
            <w:r w:rsidRPr="007A72A7">
              <w:rPr>
                <w:rFonts w:ascii="Times New Roman" w:hAnsi="Times New Roman"/>
                <w:szCs w:val="24"/>
              </w:rPr>
              <w:t xml:space="preserve">  «Бедная Лиза» (1792) </w:t>
            </w:r>
            <w:r w:rsidRPr="007A72A7">
              <w:rPr>
                <w:rFonts w:ascii="Times New Roman" w:hAnsi="Times New Roman"/>
                <w:b/>
                <w:iCs/>
                <w:szCs w:val="24"/>
                <w:shd w:val="clear" w:color="auto" w:fill="FFFFFF"/>
              </w:rPr>
              <w:t>(8-9 кл.)</w:t>
            </w:r>
          </w:p>
        </w:tc>
        <w:tc>
          <w:tcPr>
            <w:tcW w:w="3686" w:type="dxa"/>
          </w:tcPr>
          <w:p w:rsidR="0042291A" w:rsidRPr="007A72A7" w:rsidRDefault="0042291A" w:rsidP="007A72A7">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1"/>
              <w:rPr>
                <w:rFonts w:ascii="Times New Roman" w:hAnsi="Times New Roman"/>
                <w:i/>
                <w:iCs/>
                <w:szCs w:val="24"/>
              </w:rPr>
            </w:pPr>
            <w:r w:rsidRPr="007A72A7">
              <w:rPr>
                <w:rFonts w:ascii="Times New Roman" w:hAnsi="Times New Roman"/>
                <w:b/>
                <w:bCs/>
                <w:i/>
                <w:iCs/>
                <w:szCs w:val="24"/>
              </w:rPr>
              <w:lastRenderedPageBreak/>
              <w:t xml:space="preserve">М.В.Ломоносов – 1 стихотворение </w:t>
            </w:r>
            <w:r w:rsidRPr="007A72A7">
              <w:rPr>
                <w:rFonts w:ascii="Times New Roman" w:hAnsi="Times New Roman"/>
                <w:b/>
                <w:bCs/>
                <w:i/>
                <w:iCs/>
                <w:szCs w:val="24"/>
              </w:rPr>
              <w:lastRenderedPageBreak/>
              <w:t xml:space="preserve">по выбору, например: </w:t>
            </w:r>
            <w:r w:rsidRPr="007A72A7">
              <w:rPr>
                <w:rFonts w:ascii="Times New Roman" w:hAnsi="Times New Roman"/>
                <w:i/>
                <w:iCs/>
                <w:szCs w:val="24"/>
              </w:rPr>
              <w:t>«Стихи, сочиненные на дороге в Петергоф…» (1761), «Вечернее размышление о Божием Величии при случае великого северного сияния» (1743),</w:t>
            </w:r>
            <w:r w:rsidRPr="007A72A7">
              <w:rPr>
                <w:rFonts w:ascii="Times New Roman" w:hAnsi="Times New Roman"/>
                <w:b/>
                <w:bCs/>
                <w:i/>
                <w:iCs/>
                <w:szCs w:val="24"/>
              </w:rPr>
              <w:t xml:space="preserve"> «</w:t>
            </w:r>
            <w:r w:rsidRPr="007A72A7">
              <w:rPr>
                <w:rFonts w:ascii="Times New Roman" w:hAnsi="Times New Roman"/>
                <w:i/>
                <w:iCs/>
                <w:szCs w:val="24"/>
              </w:rPr>
              <w:t xml:space="preserve">Ода на день восшествия на Всероссийский престол Ея Величества Государыни Императрицы </w:t>
            </w:r>
          </w:p>
          <w:p w:rsidR="0042291A" w:rsidRPr="007A72A7" w:rsidRDefault="0042291A" w:rsidP="007A72A7">
            <w:pPr>
              <w:pStyle w:val="HTML"/>
              <w:tabs>
                <w:tab w:val="left" w:pos="5760"/>
              </w:tabs>
              <w:rPr>
                <w:rFonts w:ascii="Times New Roman" w:hAnsi="Times New Roman"/>
                <w:b/>
                <w:i/>
                <w:iCs/>
                <w:sz w:val="22"/>
                <w:szCs w:val="24"/>
              </w:rPr>
            </w:pPr>
            <w:r w:rsidRPr="007A72A7">
              <w:rPr>
                <w:rFonts w:ascii="Times New Roman" w:hAnsi="Times New Roman"/>
                <w:i/>
                <w:iCs/>
                <w:sz w:val="22"/>
                <w:szCs w:val="24"/>
              </w:rPr>
              <w:t>Елисаветы Петровны 1747 года» и др.</w:t>
            </w:r>
            <w:r w:rsidRPr="007A72A7">
              <w:rPr>
                <w:rFonts w:ascii="Times New Roman" w:hAnsi="Times New Roman"/>
                <w:b/>
                <w:sz w:val="22"/>
                <w:szCs w:val="24"/>
              </w:rPr>
              <w:t>(8-9 кл.)</w:t>
            </w:r>
          </w:p>
          <w:p w:rsidR="0042291A" w:rsidRPr="007A72A7" w:rsidRDefault="0042291A" w:rsidP="007A72A7">
            <w:pPr>
              <w:keepNext/>
              <w:tabs>
                <w:tab w:val="left" w:pos="5760"/>
              </w:tabs>
              <w:spacing w:after="0" w:line="240" w:lineRule="auto"/>
              <w:outlineLvl w:val="1"/>
              <w:rPr>
                <w:rFonts w:ascii="Times New Roman" w:hAnsi="Times New Roman"/>
                <w:b/>
                <w:bCs/>
                <w:i/>
                <w:iCs/>
                <w:szCs w:val="24"/>
              </w:rPr>
            </w:pPr>
            <w:r w:rsidRPr="007A72A7">
              <w:rPr>
                <w:rFonts w:ascii="Times New Roman" w:hAnsi="Times New Roman"/>
                <w:b/>
                <w:bCs/>
                <w:i/>
                <w:iCs/>
                <w:szCs w:val="24"/>
              </w:rPr>
              <w:t xml:space="preserve">Г.Р.Державин – 1-2 стихотворения по выбору, например: </w:t>
            </w:r>
            <w:r w:rsidRPr="007A72A7">
              <w:rPr>
                <w:rFonts w:ascii="Times New Roman" w:hAnsi="Times New Roman"/>
                <w:i/>
                <w:iCs/>
                <w:szCs w:val="24"/>
              </w:rPr>
              <w:t>«Фелица» (1782), «Осень во время осады Очакова» (1788), «Снигирь» 1800, «Водопад» (</w:t>
            </w:r>
            <w:r w:rsidRPr="007A72A7">
              <w:rPr>
                <w:rStyle w:val="poemyear"/>
                <w:rFonts w:ascii="Times New Roman" w:hAnsi="Times New Roman"/>
                <w:i/>
                <w:iCs/>
                <w:szCs w:val="24"/>
              </w:rPr>
              <w:t>1791-1794)</w:t>
            </w:r>
            <w:r w:rsidRPr="007A72A7">
              <w:rPr>
                <w:rFonts w:ascii="Times New Roman" w:hAnsi="Times New Roman"/>
                <w:i/>
                <w:iCs/>
                <w:szCs w:val="24"/>
              </w:rPr>
              <w:t>, «Памятник» (</w:t>
            </w:r>
            <w:r w:rsidRPr="007A72A7">
              <w:rPr>
                <w:rStyle w:val="poemyear"/>
                <w:rFonts w:ascii="Times New Roman" w:hAnsi="Times New Roman"/>
                <w:i/>
                <w:iCs/>
                <w:szCs w:val="24"/>
              </w:rPr>
              <w:t>1795</w:t>
            </w:r>
            <w:r w:rsidRPr="007A72A7">
              <w:rPr>
                <w:rFonts w:ascii="Times New Roman" w:hAnsi="Times New Roman"/>
                <w:i/>
                <w:iCs/>
                <w:szCs w:val="24"/>
              </w:rPr>
              <w:t xml:space="preserve">) и др. </w:t>
            </w:r>
            <w:r w:rsidRPr="007A72A7">
              <w:rPr>
                <w:rFonts w:ascii="Times New Roman" w:hAnsi="Times New Roman"/>
                <w:b/>
                <w:szCs w:val="24"/>
              </w:rPr>
              <w:t>(8-9 кл.)</w:t>
            </w:r>
          </w:p>
          <w:p w:rsidR="0042291A" w:rsidRPr="007A72A7" w:rsidRDefault="0042291A" w:rsidP="007A72A7">
            <w:pPr>
              <w:tabs>
                <w:tab w:val="left" w:pos="5760"/>
              </w:tabs>
              <w:spacing w:after="0" w:line="240" w:lineRule="auto"/>
              <w:rPr>
                <w:rFonts w:ascii="Times New Roman" w:hAnsi="Times New Roman"/>
                <w:i/>
                <w:iCs/>
                <w:szCs w:val="24"/>
              </w:rPr>
            </w:pPr>
            <w:r w:rsidRPr="007A72A7">
              <w:rPr>
                <w:rFonts w:ascii="Times New Roman" w:hAnsi="Times New Roman"/>
                <w:b/>
                <w:bCs/>
                <w:i/>
                <w:iCs/>
                <w:szCs w:val="24"/>
              </w:rPr>
              <w:t xml:space="preserve">И.А. Крылов – 3 басни по выбору, например:  </w:t>
            </w:r>
            <w:r w:rsidRPr="007A72A7">
              <w:rPr>
                <w:rFonts w:ascii="Times New Roman" w:hAnsi="Times New Roman"/>
                <w:i/>
                <w:iCs/>
                <w:szCs w:val="24"/>
              </w:rPr>
              <w:t xml:space="preserve">«Слон и Моська» (1808), «Квартет» (1811), «Осел и Соловей» (1811), «Лебедь, Щука и Рак» (1814), «Свинья под дубом» (не позднее 1823) и др. </w:t>
            </w:r>
          </w:p>
          <w:p w:rsidR="0042291A" w:rsidRPr="007A72A7" w:rsidRDefault="0042291A" w:rsidP="007A72A7">
            <w:pPr>
              <w:tabs>
                <w:tab w:val="left" w:pos="5760"/>
              </w:tabs>
              <w:spacing w:after="0" w:line="240" w:lineRule="auto"/>
              <w:rPr>
                <w:rFonts w:ascii="Times New Roman" w:hAnsi="Times New Roman"/>
                <w:bCs/>
                <w:iCs/>
                <w:szCs w:val="24"/>
                <w:shd w:val="clear" w:color="auto" w:fill="FFFFFF"/>
              </w:rPr>
            </w:pPr>
            <w:r w:rsidRPr="007A72A7">
              <w:rPr>
                <w:rFonts w:ascii="Times New Roman" w:hAnsi="Times New Roman"/>
                <w:b/>
                <w:iCs/>
                <w:szCs w:val="24"/>
                <w:shd w:val="clear" w:color="auto" w:fill="FFFFFF"/>
              </w:rPr>
              <w:t>(5-6 кл.)</w:t>
            </w:r>
          </w:p>
          <w:p w:rsidR="0042291A" w:rsidRPr="007A72A7" w:rsidRDefault="0042291A" w:rsidP="007A72A7">
            <w:pPr>
              <w:keepNext/>
              <w:tabs>
                <w:tab w:val="left" w:pos="5760"/>
              </w:tabs>
              <w:spacing w:after="0" w:line="240" w:lineRule="auto"/>
              <w:outlineLvl w:val="1"/>
              <w:rPr>
                <w:rFonts w:ascii="Times New Roman" w:hAnsi="Times New Roman"/>
                <w:b/>
                <w:bCs/>
                <w:szCs w:val="24"/>
              </w:rPr>
            </w:pPr>
          </w:p>
        </w:tc>
        <w:tc>
          <w:tcPr>
            <w:tcW w:w="3367" w:type="dxa"/>
          </w:tcPr>
          <w:p w:rsidR="0042291A" w:rsidRPr="007A72A7" w:rsidRDefault="0042291A" w:rsidP="007A72A7">
            <w:pPr>
              <w:tabs>
                <w:tab w:val="left" w:pos="5760"/>
              </w:tabs>
              <w:spacing w:after="0" w:line="240" w:lineRule="auto"/>
              <w:jc w:val="center"/>
              <w:rPr>
                <w:rFonts w:ascii="Times New Roman" w:hAnsi="Times New Roman"/>
                <w:b/>
                <w:bCs/>
                <w:szCs w:val="24"/>
              </w:rPr>
            </w:pPr>
          </w:p>
        </w:tc>
      </w:tr>
      <w:tr w:rsidR="0042291A" w:rsidRPr="007A72A7" w:rsidTr="0042291A">
        <w:tc>
          <w:tcPr>
            <w:tcW w:w="2518" w:type="dxa"/>
          </w:tcPr>
          <w:p w:rsidR="0042291A" w:rsidRPr="007A72A7" w:rsidRDefault="0042291A" w:rsidP="007A72A7">
            <w:pPr>
              <w:tabs>
                <w:tab w:val="left" w:pos="5760"/>
              </w:tabs>
              <w:spacing w:after="0" w:line="240" w:lineRule="auto"/>
              <w:rPr>
                <w:rFonts w:ascii="Times New Roman" w:hAnsi="Times New Roman"/>
                <w:szCs w:val="24"/>
              </w:rPr>
            </w:pPr>
            <w:r w:rsidRPr="007A72A7">
              <w:rPr>
                <w:rFonts w:ascii="Times New Roman" w:hAnsi="Times New Roman"/>
                <w:b/>
                <w:bCs/>
                <w:szCs w:val="24"/>
              </w:rPr>
              <w:lastRenderedPageBreak/>
              <w:t>А.С. Грибоедов</w:t>
            </w:r>
            <w:r w:rsidRPr="007A72A7">
              <w:rPr>
                <w:rFonts w:ascii="Times New Roman" w:hAnsi="Times New Roman"/>
                <w:szCs w:val="24"/>
              </w:rPr>
              <w:t xml:space="preserve"> «Горе от ума» (1821 – 1824) </w:t>
            </w:r>
            <w:r w:rsidRPr="007A72A7">
              <w:rPr>
                <w:rFonts w:ascii="Times New Roman" w:hAnsi="Times New Roman"/>
                <w:b/>
                <w:bCs/>
                <w:szCs w:val="24"/>
              </w:rPr>
              <w:t>(9 кл.)</w:t>
            </w:r>
          </w:p>
          <w:p w:rsidR="0042291A" w:rsidRPr="007A72A7" w:rsidRDefault="0042291A" w:rsidP="007A72A7">
            <w:pPr>
              <w:tabs>
                <w:tab w:val="left" w:pos="5760"/>
              </w:tabs>
              <w:spacing w:after="0" w:line="240" w:lineRule="auto"/>
              <w:rPr>
                <w:rFonts w:ascii="Times New Roman" w:hAnsi="Times New Roman"/>
                <w:b/>
                <w:bCs/>
                <w:szCs w:val="24"/>
              </w:rPr>
            </w:pPr>
          </w:p>
        </w:tc>
        <w:tc>
          <w:tcPr>
            <w:tcW w:w="3686" w:type="dxa"/>
          </w:tcPr>
          <w:p w:rsidR="0042291A" w:rsidRPr="007A72A7" w:rsidRDefault="0042291A" w:rsidP="007A72A7">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after="0" w:line="240" w:lineRule="auto"/>
              <w:jc w:val="both"/>
              <w:textAlignment w:val="top"/>
              <w:outlineLvl w:val="7"/>
              <w:rPr>
                <w:rFonts w:ascii="Times New Roman" w:hAnsi="Times New Roman"/>
                <w:i/>
                <w:iCs/>
                <w:szCs w:val="24"/>
              </w:rPr>
            </w:pPr>
            <w:r w:rsidRPr="007A72A7">
              <w:rPr>
                <w:rFonts w:ascii="Times New Roman" w:hAnsi="Times New Roman"/>
                <w:b/>
                <w:bCs/>
                <w:i/>
                <w:iCs/>
                <w:szCs w:val="24"/>
              </w:rPr>
              <w:t xml:space="preserve">В.А. Жуковский - 1-2 баллады по выбору, например: </w:t>
            </w:r>
            <w:r w:rsidRPr="007A72A7">
              <w:rPr>
                <w:rFonts w:ascii="Times New Roman" w:hAnsi="Times New Roman"/>
                <w:i/>
                <w:iCs/>
                <w:szCs w:val="24"/>
              </w:rPr>
              <w:t>«Светлана» (1812), «Лесной царь» (1818)</w:t>
            </w:r>
            <w:r w:rsidRPr="007A72A7">
              <w:rPr>
                <w:rFonts w:ascii="Times New Roman" w:hAnsi="Times New Roman"/>
                <w:b/>
                <w:bCs/>
                <w:i/>
                <w:iCs/>
                <w:szCs w:val="24"/>
              </w:rPr>
              <w:t xml:space="preserve">; 1-2 элегии по выбору, например: </w:t>
            </w:r>
            <w:r w:rsidRPr="007A72A7">
              <w:rPr>
                <w:rFonts w:ascii="Times New Roman" w:hAnsi="Times New Roman"/>
                <w:i/>
                <w:iCs/>
                <w:szCs w:val="24"/>
              </w:rPr>
              <w:t>«Невыразимое» (1819), «Море» (1822) и др.</w:t>
            </w:r>
          </w:p>
          <w:p w:rsidR="0042291A" w:rsidRPr="007A72A7" w:rsidRDefault="0042291A" w:rsidP="007A72A7">
            <w:pPr>
              <w:tabs>
                <w:tab w:val="left" w:pos="5760"/>
                <w:tab w:val="left" w:pos="7380"/>
                <w:tab w:val="left" w:pos="8100"/>
              </w:tabs>
              <w:autoSpaceDE w:val="0"/>
              <w:autoSpaceDN w:val="0"/>
              <w:adjustRightInd w:val="0"/>
              <w:spacing w:after="0" w:line="240" w:lineRule="auto"/>
              <w:jc w:val="both"/>
              <w:rPr>
                <w:rFonts w:ascii="Times New Roman" w:hAnsi="Times New Roman"/>
                <w:b/>
                <w:bCs/>
                <w:szCs w:val="24"/>
              </w:rPr>
            </w:pPr>
            <w:r w:rsidRPr="007A72A7">
              <w:rPr>
                <w:rFonts w:ascii="Times New Roman" w:hAnsi="Times New Roman"/>
                <w:b/>
                <w:bCs/>
                <w:szCs w:val="24"/>
              </w:rPr>
              <w:t>(7-9 кл.)</w:t>
            </w:r>
          </w:p>
        </w:tc>
        <w:tc>
          <w:tcPr>
            <w:tcW w:w="3367" w:type="dxa"/>
          </w:tcPr>
          <w:p w:rsidR="0042291A" w:rsidRPr="007A72A7" w:rsidRDefault="0042291A" w:rsidP="007A72A7">
            <w:pPr>
              <w:tabs>
                <w:tab w:val="left" w:pos="5760"/>
              </w:tabs>
              <w:spacing w:after="0" w:line="240" w:lineRule="auto"/>
              <w:jc w:val="center"/>
              <w:rPr>
                <w:rFonts w:ascii="Times New Roman" w:hAnsi="Times New Roman"/>
                <w:i/>
                <w:iCs/>
                <w:szCs w:val="24"/>
              </w:rPr>
            </w:pPr>
          </w:p>
        </w:tc>
      </w:tr>
      <w:tr w:rsidR="0042291A" w:rsidRPr="007A72A7" w:rsidTr="0042291A">
        <w:tc>
          <w:tcPr>
            <w:tcW w:w="2518" w:type="dxa"/>
          </w:tcPr>
          <w:p w:rsidR="0042291A" w:rsidRPr="007A72A7" w:rsidRDefault="0042291A" w:rsidP="007A72A7">
            <w:pPr>
              <w:tabs>
                <w:tab w:val="left" w:pos="5760"/>
              </w:tabs>
              <w:spacing w:after="0" w:line="240" w:lineRule="auto"/>
              <w:rPr>
                <w:rFonts w:ascii="Times New Roman" w:hAnsi="Times New Roman"/>
                <w:szCs w:val="24"/>
              </w:rPr>
            </w:pPr>
            <w:r w:rsidRPr="007A72A7">
              <w:rPr>
                <w:rFonts w:ascii="Times New Roman" w:hAnsi="Times New Roman"/>
                <w:b/>
                <w:bCs/>
                <w:szCs w:val="24"/>
              </w:rPr>
              <w:t xml:space="preserve">А.С. Пушкин </w:t>
            </w:r>
            <w:r w:rsidRPr="007A72A7">
              <w:rPr>
                <w:rFonts w:ascii="Times New Roman" w:hAnsi="Times New Roman"/>
                <w:szCs w:val="24"/>
              </w:rPr>
              <w:t>«Евгений Онегин» (</w:t>
            </w:r>
            <w:r w:rsidRPr="007A72A7">
              <w:rPr>
                <w:rStyle w:val="st"/>
                <w:rFonts w:ascii="Times New Roman" w:hAnsi="Times New Roman"/>
                <w:szCs w:val="24"/>
              </w:rPr>
              <w:t>1823 —1831)</w:t>
            </w:r>
            <w:r w:rsidRPr="007A72A7">
              <w:rPr>
                <w:rStyle w:val="st"/>
                <w:rFonts w:ascii="Times New Roman" w:hAnsi="Times New Roman"/>
                <w:b/>
                <w:bCs/>
                <w:szCs w:val="24"/>
              </w:rPr>
              <w:t>(9 кл.)</w:t>
            </w:r>
            <w:r w:rsidRPr="007A72A7">
              <w:rPr>
                <w:rFonts w:ascii="Times New Roman" w:hAnsi="Times New Roman"/>
                <w:szCs w:val="24"/>
              </w:rPr>
              <w:t xml:space="preserve">, «Дубровский» (1832 </w:t>
            </w:r>
            <w:r w:rsidRPr="007A72A7">
              <w:rPr>
                <w:rStyle w:val="st"/>
                <w:rFonts w:ascii="Times New Roman" w:hAnsi="Times New Roman"/>
                <w:szCs w:val="24"/>
              </w:rPr>
              <w:t xml:space="preserve">— </w:t>
            </w:r>
            <w:r w:rsidRPr="007A72A7">
              <w:rPr>
                <w:rFonts w:ascii="Times New Roman" w:hAnsi="Times New Roman"/>
                <w:szCs w:val="24"/>
              </w:rPr>
              <w:t>1833)</w:t>
            </w:r>
            <w:r w:rsidRPr="007A72A7">
              <w:rPr>
                <w:rFonts w:ascii="Times New Roman" w:hAnsi="Times New Roman"/>
                <w:iCs/>
                <w:szCs w:val="24"/>
              </w:rPr>
              <w:t xml:space="preserve"> (6-7 кл),</w:t>
            </w:r>
            <w:r w:rsidRPr="007A72A7">
              <w:rPr>
                <w:rFonts w:ascii="Times New Roman" w:hAnsi="Times New Roman"/>
                <w:szCs w:val="24"/>
              </w:rPr>
              <w:t xml:space="preserve"> «Капитанская дочка» (1832 </w:t>
            </w:r>
            <w:r w:rsidRPr="007A72A7">
              <w:rPr>
                <w:rStyle w:val="st"/>
                <w:rFonts w:ascii="Times New Roman" w:hAnsi="Times New Roman"/>
                <w:szCs w:val="24"/>
              </w:rPr>
              <w:t>—</w:t>
            </w:r>
            <w:r w:rsidRPr="007A72A7">
              <w:rPr>
                <w:rFonts w:ascii="Times New Roman" w:hAnsi="Times New Roman"/>
                <w:szCs w:val="24"/>
              </w:rPr>
              <w:t xml:space="preserve">1836) </w:t>
            </w:r>
          </w:p>
          <w:p w:rsidR="0042291A" w:rsidRPr="007A72A7" w:rsidRDefault="0042291A" w:rsidP="007A72A7">
            <w:pPr>
              <w:tabs>
                <w:tab w:val="left" w:pos="5760"/>
              </w:tabs>
              <w:spacing w:after="0" w:line="240" w:lineRule="auto"/>
              <w:rPr>
                <w:rFonts w:ascii="Times New Roman" w:hAnsi="Times New Roman"/>
                <w:b/>
                <w:bCs/>
                <w:szCs w:val="24"/>
              </w:rPr>
            </w:pPr>
            <w:r w:rsidRPr="007A72A7">
              <w:rPr>
                <w:rFonts w:ascii="Times New Roman" w:hAnsi="Times New Roman"/>
                <w:b/>
                <w:bCs/>
                <w:iCs/>
                <w:szCs w:val="24"/>
              </w:rPr>
              <w:t>(7-8 кл.).</w:t>
            </w:r>
          </w:p>
          <w:p w:rsidR="0042291A" w:rsidRPr="007A72A7" w:rsidRDefault="0042291A" w:rsidP="007A72A7">
            <w:pPr>
              <w:tabs>
                <w:tab w:val="left" w:pos="770"/>
                <w:tab w:val="left" w:pos="5760"/>
              </w:tabs>
              <w:autoSpaceDE w:val="0"/>
              <w:autoSpaceDN w:val="0"/>
              <w:adjustRightInd w:val="0"/>
              <w:spacing w:after="0" w:line="240" w:lineRule="auto"/>
              <w:jc w:val="both"/>
              <w:rPr>
                <w:rFonts w:ascii="Times New Roman" w:hAnsi="Times New Roman"/>
                <w:b/>
                <w:bCs/>
                <w:szCs w:val="24"/>
              </w:rPr>
            </w:pPr>
            <w:r w:rsidRPr="007A72A7">
              <w:rPr>
                <w:rFonts w:ascii="Times New Roman" w:hAnsi="Times New Roman"/>
                <w:b/>
                <w:bCs/>
                <w:kern w:val="36"/>
                <w:szCs w:val="24"/>
              </w:rPr>
              <w:t>Стихотворения</w:t>
            </w:r>
            <w:r w:rsidRPr="007A72A7">
              <w:rPr>
                <w:rFonts w:ascii="Times New Roman" w:hAnsi="Times New Roman"/>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42291A" w:rsidRPr="007A72A7" w:rsidRDefault="0042291A" w:rsidP="007A72A7">
            <w:pPr>
              <w:tabs>
                <w:tab w:val="left" w:pos="770"/>
                <w:tab w:val="left" w:pos="5760"/>
              </w:tabs>
              <w:autoSpaceDE w:val="0"/>
              <w:autoSpaceDN w:val="0"/>
              <w:adjustRightInd w:val="0"/>
              <w:spacing w:after="0" w:line="240" w:lineRule="auto"/>
              <w:jc w:val="both"/>
              <w:rPr>
                <w:rFonts w:ascii="Times New Roman" w:hAnsi="Times New Roman"/>
                <w:szCs w:val="24"/>
              </w:rPr>
            </w:pPr>
            <w:r w:rsidRPr="007A72A7">
              <w:rPr>
                <w:rFonts w:ascii="Times New Roman" w:hAnsi="Times New Roman"/>
                <w:b/>
                <w:bCs/>
                <w:szCs w:val="24"/>
              </w:rPr>
              <w:t>(5-9 кл.)</w:t>
            </w:r>
          </w:p>
          <w:p w:rsidR="0042291A" w:rsidRPr="007A72A7" w:rsidRDefault="0042291A" w:rsidP="007A72A7">
            <w:pPr>
              <w:tabs>
                <w:tab w:val="left" w:pos="5760"/>
              </w:tabs>
              <w:spacing w:after="0" w:line="240" w:lineRule="auto"/>
              <w:rPr>
                <w:rFonts w:ascii="Times New Roman" w:hAnsi="Times New Roman"/>
                <w:b/>
                <w:bCs/>
                <w:szCs w:val="24"/>
              </w:rPr>
            </w:pPr>
          </w:p>
        </w:tc>
        <w:tc>
          <w:tcPr>
            <w:tcW w:w="3686" w:type="dxa"/>
          </w:tcPr>
          <w:p w:rsidR="0042291A" w:rsidRPr="007A72A7" w:rsidRDefault="0042291A" w:rsidP="007A72A7">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i/>
                <w:iCs/>
                <w:szCs w:val="24"/>
              </w:rPr>
            </w:pPr>
            <w:r w:rsidRPr="007A72A7">
              <w:rPr>
                <w:rFonts w:ascii="Times New Roman" w:hAnsi="Times New Roman"/>
                <w:b/>
                <w:bCs/>
                <w:szCs w:val="24"/>
              </w:rPr>
              <w:t xml:space="preserve">А.С. Пушкин - </w:t>
            </w:r>
            <w:r w:rsidRPr="007A72A7">
              <w:rPr>
                <w:rFonts w:ascii="Times New Roman" w:hAnsi="Times New Roman"/>
                <w:b/>
                <w:bCs/>
                <w:i/>
                <w:iCs/>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7A72A7">
              <w:rPr>
                <w:rFonts w:ascii="Times New Roman" w:hAnsi="Times New Roman"/>
                <w:szCs w:val="24"/>
              </w:rPr>
              <w:t xml:space="preserve">: </w:t>
            </w:r>
            <w:r w:rsidRPr="007A72A7">
              <w:rPr>
                <w:rFonts w:ascii="Times New Roman" w:hAnsi="Times New Roman"/>
                <w:i/>
                <w:iCs/>
                <w:szCs w:val="24"/>
              </w:rPr>
              <w:t>«Воспоминания в Царском Селе» (1814), «Вольность» (1817), «Деревня» (181), «</w:t>
            </w:r>
            <w:r w:rsidRPr="007A72A7">
              <w:rPr>
                <w:rStyle w:val="line"/>
                <w:rFonts w:ascii="Times New Roman" w:hAnsi="Times New Roman"/>
                <w:i/>
                <w:iCs/>
                <w:szCs w:val="24"/>
              </w:rPr>
              <w:t>Редеет облаков летучая гряда» (1820),</w:t>
            </w:r>
            <w:r w:rsidRPr="007A72A7">
              <w:rPr>
                <w:rFonts w:ascii="Times New Roman" w:hAnsi="Times New Roman"/>
                <w:i/>
                <w:iCs/>
                <w:szCs w:val="24"/>
              </w:rPr>
              <w:t xml:space="preserve"> «Погасло дневное светило…» (1820), «Свободы сеятель пустынный…» (1823), </w:t>
            </w:r>
          </w:p>
          <w:p w:rsidR="0042291A" w:rsidRPr="007A72A7" w:rsidRDefault="0042291A" w:rsidP="007A72A7">
            <w:pPr>
              <w:pStyle w:val="HTML"/>
              <w:tabs>
                <w:tab w:val="left" w:pos="5760"/>
              </w:tabs>
              <w:rPr>
                <w:rFonts w:ascii="Times New Roman" w:hAnsi="Times New Roman"/>
                <w:i/>
                <w:iCs/>
                <w:sz w:val="22"/>
                <w:szCs w:val="24"/>
              </w:rPr>
            </w:pPr>
            <w:r w:rsidRPr="007A72A7">
              <w:rPr>
                <w:rFonts w:ascii="Times New Roman" w:hAnsi="Times New Roman"/>
                <w:i/>
                <w:iCs/>
                <w:sz w:val="22"/>
                <w:szCs w:val="24"/>
              </w:rPr>
              <w:t xml:space="preserve">«К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w:t>
            </w:r>
            <w:r w:rsidRPr="007A72A7">
              <w:rPr>
                <w:rFonts w:ascii="Times New Roman" w:hAnsi="Times New Roman"/>
                <w:i/>
                <w:iCs/>
                <w:sz w:val="22"/>
                <w:szCs w:val="24"/>
              </w:rPr>
              <w:lastRenderedPageBreak/>
              <w:t>(1829), «Брожу ли я вдоль улиц шумных…» (1829),</w:t>
            </w:r>
          </w:p>
          <w:p w:rsidR="0042291A" w:rsidRPr="007A72A7" w:rsidRDefault="0042291A" w:rsidP="007A72A7">
            <w:pPr>
              <w:tabs>
                <w:tab w:val="left" w:pos="770"/>
                <w:tab w:val="left" w:pos="5760"/>
              </w:tabs>
              <w:autoSpaceDE w:val="0"/>
              <w:autoSpaceDN w:val="0"/>
              <w:adjustRightInd w:val="0"/>
              <w:spacing w:after="0" w:line="240" w:lineRule="auto"/>
              <w:jc w:val="both"/>
              <w:rPr>
                <w:rFonts w:ascii="Times New Roman" w:hAnsi="Times New Roman"/>
                <w:b/>
                <w:bCs/>
                <w:szCs w:val="24"/>
              </w:rPr>
            </w:pPr>
            <w:r w:rsidRPr="007A72A7">
              <w:rPr>
                <w:rFonts w:ascii="Times New Roman" w:hAnsi="Times New Roman"/>
                <w:i/>
                <w:iCs/>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7A72A7">
              <w:rPr>
                <w:rStyle w:val="line"/>
                <w:rFonts w:ascii="Times New Roman" w:hAnsi="Times New Roman"/>
                <w:i/>
                <w:iCs/>
                <w:szCs w:val="24"/>
              </w:rPr>
              <w:t>Была пора: наш праздник молодой…» (1836)</w:t>
            </w:r>
            <w:r w:rsidRPr="007A72A7">
              <w:rPr>
                <w:rFonts w:ascii="Times New Roman" w:hAnsi="Times New Roman"/>
                <w:i/>
                <w:iCs/>
                <w:szCs w:val="24"/>
              </w:rPr>
              <w:t xml:space="preserve">  и др. </w:t>
            </w:r>
            <w:r w:rsidRPr="007A72A7">
              <w:rPr>
                <w:rFonts w:ascii="Times New Roman" w:hAnsi="Times New Roman"/>
                <w:b/>
                <w:bCs/>
                <w:szCs w:val="24"/>
              </w:rPr>
              <w:t>(5-9 кл.)</w:t>
            </w:r>
          </w:p>
          <w:p w:rsidR="0042291A" w:rsidRPr="007A72A7" w:rsidRDefault="0042291A" w:rsidP="007A72A7">
            <w:pPr>
              <w:tabs>
                <w:tab w:val="left" w:pos="5760"/>
              </w:tabs>
              <w:spacing w:after="0" w:line="240" w:lineRule="auto"/>
              <w:rPr>
                <w:rFonts w:ascii="Times New Roman" w:hAnsi="Times New Roman"/>
                <w:i/>
                <w:iCs/>
                <w:szCs w:val="24"/>
              </w:rPr>
            </w:pPr>
            <w:r w:rsidRPr="007A72A7">
              <w:rPr>
                <w:rFonts w:ascii="Times New Roman" w:hAnsi="Times New Roman"/>
                <w:i/>
                <w:iCs/>
                <w:szCs w:val="24"/>
              </w:rPr>
              <w:t xml:space="preserve">«Маленькие трагедии» (1830) </w:t>
            </w:r>
            <w:r w:rsidRPr="007A72A7">
              <w:rPr>
                <w:rFonts w:ascii="Times New Roman" w:hAnsi="Times New Roman"/>
                <w:b/>
                <w:bCs/>
                <w:i/>
                <w:iCs/>
                <w:szCs w:val="24"/>
              </w:rPr>
              <w:t>1-2 по выбору, например</w:t>
            </w:r>
            <w:r w:rsidRPr="007A72A7">
              <w:rPr>
                <w:rFonts w:ascii="Times New Roman" w:hAnsi="Times New Roman"/>
                <w:i/>
                <w:iCs/>
                <w:szCs w:val="24"/>
              </w:rPr>
              <w:t xml:space="preserve">: «Моцарт и Сальери», «Каменный гость». </w:t>
            </w:r>
            <w:r w:rsidRPr="007A72A7">
              <w:rPr>
                <w:rFonts w:ascii="Times New Roman" w:hAnsi="Times New Roman"/>
                <w:b/>
                <w:bCs/>
                <w:szCs w:val="24"/>
              </w:rPr>
              <w:t>(8-9 кл.)</w:t>
            </w:r>
          </w:p>
          <w:p w:rsidR="0042291A" w:rsidRPr="007A72A7" w:rsidRDefault="0042291A" w:rsidP="007A72A7">
            <w:pPr>
              <w:tabs>
                <w:tab w:val="left" w:pos="5760"/>
              </w:tabs>
              <w:spacing w:after="0" w:line="240" w:lineRule="auto"/>
              <w:rPr>
                <w:rFonts w:ascii="Times New Roman" w:hAnsi="Times New Roman"/>
                <w:i/>
                <w:iCs/>
                <w:szCs w:val="24"/>
              </w:rPr>
            </w:pPr>
            <w:r w:rsidRPr="007A72A7">
              <w:rPr>
                <w:rFonts w:ascii="Times New Roman" w:hAnsi="Times New Roman"/>
                <w:i/>
                <w:iCs/>
                <w:szCs w:val="24"/>
              </w:rPr>
              <w:t xml:space="preserve">«Повести Белкина» (1830) - </w:t>
            </w:r>
            <w:r w:rsidRPr="007A72A7">
              <w:rPr>
                <w:rFonts w:ascii="Times New Roman" w:hAnsi="Times New Roman"/>
                <w:b/>
                <w:bCs/>
                <w:i/>
                <w:iCs/>
                <w:szCs w:val="24"/>
              </w:rPr>
              <w:t>2-3 по выбору, например</w:t>
            </w:r>
            <w:r w:rsidRPr="007A72A7">
              <w:rPr>
                <w:rFonts w:ascii="Times New Roman" w:hAnsi="Times New Roman"/>
                <w:i/>
                <w:iCs/>
                <w:szCs w:val="24"/>
              </w:rPr>
              <w:t xml:space="preserve">: «Станционный смотритель», «Метель», «Выстрел» и др. </w:t>
            </w:r>
            <w:r w:rsidRPr="007A72A7">
              <w:rPr>
                <w:rFonts w:ascii="Times New Roman" w:hAnsi="Times New Roman"/>
                <w:b/>
                <w:bCs/>
                <w:szCs w:val="24"/>
              </w:rPr>
              <w:t>(</w:t>
            </w:r>
            <w:r w:rsidRPr="007A72A7">
              <w:rPr>
                <w:rFonts w:ascii="Times New Roman" w:hAnsi="Times New Roman"/>
                <w:b/>
                <w:szCs w:val="24"/>
              </w:rPr>
              <w:t>7-8 кл.)</w:t>
            </w:r>
          </w:p>
          <w:p w:rsidR="0042291A" w:rsidRPr="007A72A7" w:rsidRDefault="0042291A" w:rsidP="007A72A7">
            <w:pPr>
              <w:tabs>
                <w:tab w:val="left" w:pos="5760"/>
              </w:tabs>
              <w:spacing w:after="0" w:line="240" w:lineRule="auto"/>
              <w:rPr>
                <w:rFonts w:ascii="Times New Roman" w:hAnsi="Times New Roman"/>
                <w:i/>
                <w:iCs/>
                <w:szCs w:val="24"/>
              </w:rPr>
            </w:pPr>
            <w:r w:rsidRPr="007A72A7">
              <w:rPr>
                <w:rFonts w:ascii="Times New Roman" w:hAnsi="Times New Roman"/>
                <w:b/>
                <w:bCs/>
                <w:i/>
                <w:iCs/>
                <w:szCs w:val="24"/>
              </w:rPr>
              <w:t>Поэмы –1 по выбору, например</w:t>
            </w:r>
            <w:r w:rsidRPr="007A72A7">
              <w:rPr>
                <w:rFonts w:ascii="Times New Roman" w:hAnsi="Times New Roman"/>
                <w:i/>
                <w:iCs/>
                <w:szCs w:val="24"/>
              </w:rPr>
              <w:t xml:space="preserve">: «Руслан и Людмила» (1818—1820), «Кавказский пленник» (1820 – 1821), «Цыганы» (1824), «Полтава» (1828), «Медный всадник» (1833) (Вступление) и др. </w:t>
            </w:r>
          </w:p>
          <w:p w:rsidR="0042291A" w:rsidRPr="007A72A7" w:rsidRDefault="0042291A" w:rsidP="007A72A7">
            <w:pPr>
              <w:tabs>
                <w:tab w:val="left" w:pos="5760"/>
              </w:tabs>
              <w:spacing w:after="0" w:line="240" w:lineRule="auto"/>
              <w:rPr>
                <w:rFonts w:ascii="Times New Roman" w:hAnsi="Times New Roman"/>
                <w:szCs w:val="24"/>
              </w:rPr>
            </w:pPr>
            <w:r w:rsidRPr="007A72A7">
              <w:rPr>
                <w:rFonts w:ascii="Times New Roman" w:hAnsi="Times New Roman"/>
                <w:b/>
                <w:bCs/>
                <w:szCs w:val="24"/>
              </w:rPr>
              <w:t>(7-9 кл.)</w:t>
            </w:r>
          </w:p>
          <w:p w:rsidR="0042291A" w:rsidRPr="007A72A7" w:rsidRDefault="0042291A" w:rsidP="007A72A7">
            <w:pPr>
              <w:tabs>
                <w:tab w:val="left" w:pos="5760"/>
              </w:tabs>
              <w:autoSpaceDE w:val="0"/>
              <w:autoSpaceDN w:val="0"/>
              <w:adjustRightInd w:val="0"/>
              <w:spacing w:after="0" w:line="240" w:lineRule="auto"/>
              <w:rPr>
                <w:rFonts w:ascii="Times New Roman" w:hAnsi="Times New Roman"/>
                <w:szCs w:val="24"/>
              </w:rPr>
            </w:pPr>
            <w:r w:rsidRPr="007A72A7">
              <w:rPr>
                <w:rFonts w:ascii="Times New Roman" w:hAnsi="Times New Roman"/>
                <w:b/>
                <w:bCs/>
                <w:i/>
                <w:iCs/>
                <w:szCs w:val="24"/>
              </w:rPr>
              <w:t xml:space="preserve">Сказки – 1 по выбору, например: </w:t>
            </w:r>
            <w:r w:rsidRPr="007A72A7">
              <w:rPr>
                <w:rFonts w:ascii="Times New Roman" w:hAnsi="Times New Roman"/>
                <w:i/>
                <w:iCs/>
                <w:szCs w:val="24"/>
              </w:rPr>
              <w:t>«Сказка о мертвой царевне и о семи богатырях» и др</w:t>
            </w:r>
            <w:r w:rsidRPr="007A72A7">
              <w:rPr>
                <w:rFonts w:ascii="Times New Roman" w:hAnsi="Times New Roman"/>
                <w:szCs w:val="24"/>
              </w:rPr>
              <w:t xml:space="preserve">. </w:t>
            </w:r>
          </w:p>
          <w:p w:rsidR="0042291A" w:rsidRPr="007A72A7" w:rsidRDefault="0042291A" w:rsidP="007A72A7">
            <w:pPr>
              <w:tabs>
                <w:tab w:val="left" w:pos="5760"/>
              </w:tabs>
              <w:autoSpaceDE w:val="0"/>
              <w:autoSpaceDN w:val="0"/>
              <w:adjustRightInd w:val="0"/>
              <w:spacing w:after="0" w:line="240" w:lineRule="auto"/>
              <w:rPr>
                <w:rFonts w:ascii="Times New Roman" w:hAnsi="Times New Roman"/>
                <w:b/>
                <w:bCs/>
                <w:i/>
                <w:iCs/>
                <w:szCs w:val="24"/>
              </w:rPr>
            </w:pPr>
            <w:r w:rsidRPr="007A72A7">
              <w:rPr>
                <w:rFonts w:ascii="Times New Roman" w:hAnsi="Times New Roman"/>
                <w:b/>
                <w:bCs/>
                <w:szCs w:val="24"/>
              </w:rPr>
              <w:t>(5 кл.)</w:t>
            </w:r>
          </w:p>
        </w:tc>
        <w:tc>
          <w:tcPr>
            <w:tcW w:w="3367" w:type="dxa"/>
          </w:tcPr>
          <w:p w:rsidR="0042291A" w:rsidRPr="007A72A7" w:rsidRDefault="0042291A" w:rsidP="007A72A7">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7"/>
              <w:rPr>
                <w:rFonts w:ascii="Times New Roman" w:hAnsi="Times New Roman"/>
                <w:i/>
                <w:iCs/>
                <w:szCs w:val="24"/>
              </w:rPr>
            </w:pPr>
            <w:r w:rsidRPr="007A72A7">
              <w:rPr>
                <w:rFonts w:ascii="Times New Roman" w:hAnsi="Times New Roman"/>
                <w:b/>
                <w:bCs/>
                <w:i/>
                <w:iCs/>
                <w:szCs w:val="24"/>
              </w:rPr>
              <w:lastRenderedPageBreak/>
              <w:t>Поэзия пушкинской эпохи</w:t>
            </w:r>
            <w:r w:rsidRPr="007A72A7">
              <w:rPr>
                <w:rFonts w:ascii="Times New Roman" w:hAnsi="Times New Roman"/>
                <w:i/>
                <w:iCs/>
                <w:szCs w:val="24"/>
              </w:rPr>
              <w:t xml:space="preserve">, например: </w:t>
            </w:r>
          </w:p>
          <w:p w:rsidR="0042291A" w:rsidRPr="007A72A7" w:rsidRDefault="0042291A" w:rsidP="007A72A7">
            <w:pPr>
              <w:tabs>
                <w:tab w:val="left" w:pos="5760"/>
              </w:tabs>
              <w:spacing w:after="0" w:line="240" w:lineRule="auto"/>
              <w:jc w:val="both"/>
              <w:rPr>
                <w:rFonts w:ascii="Times New Roman" w:hAnsi="Times New Roman"/>
                <w:i/>
                <w:iCs/>
                <w:szCs w:val="24"/>
              </w:rPr>
            </w:pPr>
            <w:r w:rsidRPr="007A72A7">
              <w:rPr>
                <w:rFonts w:ascii="Times New Roman" w:hAnsi="Times New Roman"/>
                <w:b/>
                <w:bCs/>
                <w:i/>
                <w:iCs/>
                <w:szCs w:val="24"/>
              </w:rPr>
              <w:t>К.Н.Батюшков</w:t>
            </w:r>
            <w:r w:rsidRPr="007A72A7">
              <w:rPr>
                <w:rFonts w:ascii="Times New Roman" w:hAnsi="Times New Roman"/>
                <w:i/>
                <w:iCs/>
                <w:szCs w:val="24"/>
              </w:rPr>
              <w:t xml:space="preserve">, </w:t>
            </w:r>
            <w:r w:rsidRPr="007A72A7">
              <w:rPr>
                <w:rFonts w:ascii="Times New Roman" w:hAnsi="Times New Roman"/>
                <w:b/>
                <w:bCs/>
                <w:i/>
                <w:iCs/>
                <w:szCs w:val="24"/>
              </w:rPr>
              <w:t>А.А.Дельвиг</w:t>
            </w:r>
            <w:r w:rsidRPr="007A72A7">
              <w:rPr>
                <w:rFonts w:ascii="Times New Roman" w:hAnsi="Times New Roman"/>
                <w:i/>
                <w:iCs/>
                <w:szCs w:val="24"/>
              </w:rPr>
              <w:t xml:space="preserve">, </w:t>
            </w:r>
            <w:r w:rsidRPr="007A72A7">
              <w:rPr>
                <w:rFonts w:ascii="Times New Roman" w:hAnsi="Times New Roman"/>
                <w:b/>
                <w:bCs/>
                <w:i/>
                <w:iCs/>
                <w:szCs w:val="24"/>
              </w:rPr>
              <w:t>Н.М.Языков</w:t>
            </w:r>
            <w:r w:rsidRPr="007A72A7">
              <w:rPr>
                <w:rFonts w:ascii="Times New Roman" w:hAnsi="Times New Roman"/>
                <w:i/>
                <w:iCs/>
                <w:szCs w:val="24"/>
              </w:rPr>
              <w:t xml:space="preserve">, </w:t>
            </w:r>
            <w:r w:rsidRPr="007A72A7">
              <w:rPr>
                <w:rFonts w:ascii="Times New Roman" w:hAnsi="Times New Roman"/>
                <w:b/>
                <w:bCs/>
                <w:i/>
                <w:iCs/>
                <w:szCs w:val="24"/>
              </w:rPr>
              <w:t>Е.А.Баратынский(2-3 стихотворения по выбору, 5-9 кл.</w:t>
            </w:r>
            <w:r w:rsidRPr="007A72A7">
              <w:rPr>
                <w:rFonts w:ascii="Times New Roman" w:hAnsi="Times New Roman"/>
                <w:i/>
                <w:iCs/>
                <w:szCs w:val="24"/>
              </w:rPr>
              <w:t>)</w:t>
            </w:r>
          </w:p>
          <w:p w:rsidR="0042291A" w:rsidRPr="007A72A7" w:rsidRDefault="0042291A" w:rsidP="007A72A7">
            <w:pPr>
              <w:tabs>
                <w:tab w:val="left" w:pos="5760"/>
              </w:tabs>
              <w:spacing w:after="0" w:line="240" w:lineRule="auto"/>
              <w:jc w:val="center"/>
              <w:rPr>
                <w:rFonts w:ascii="Times New Roman" w:hAnsi="Times New Roman"/>
                <w:b/>
                <w:bCs/>
                <w:szCs w:val="24"/>
              </w:rPr>
            </w:pPr>
          </w:p>
        </w:tc>
      </w:tr>
      <w:tr w:rsidR="0042291A" w:rsidRPr="007A72A7" w:rsidTr="0042291A">
        <w:tc>
          <w:tcPr>
            <w:tcW w:w="2518" w:type="dxa"/>
          </w:tcPr>
          <w:p w:rsidR="0042291A" w:rsidRPr="007A72A7" w:rsidRDefault="0042291A" w:rsidP="007A72A7">
            <w:pPr>
              <w:tabs>
                <w:tab w:val="left" w:pos="5760"/>
              </w:tabs>
              <w:spacing w:after="0" w:line="240" w:lineRule="auto"/>
              <w:rPr>
                <w:rFonts w:ascii="Times New Roman" w:hAnsi="Times New Roman"/>
                <w:szCs w:val="24"/>
              </w:rPr>
            </w:pPr>
            <w:r w:rsidRPr="007A72A7">
              <w:rPr>
                <w:rFonts w:ascii="Times New Roman" w:hAnsi="Times New Roman"/>
                <w:b/>
                <w:bCs/>
                <w:szCs w:val="24"/>
              </w:rPr>
              <w:lastRenderedPageBreak/>
              <w:t xml:space="preserve">М.Ю.Лермонтов </w:t>
            </w:r>
            <w:r w:rsidRPr="007A72A7">
              <w:rPr>
                <w:rFonts w:ascii="Times New Roman" w:hAnsi="Times New Roman"/>
                <w:szCs w:val="24"/>
              </w:rPr>
              <w:t xml:space="preserve">«Герой нашего времени» (1838 — 1840). </w:t>
            </w:r>
            <w:r w:rsidRPr="007A72A7">
              <w:rPr>
                <w:rFonts w:ascii="Times New Roman" w:hAnsi="Times New Roman"/>
                <w:b/>
                <w:bCs/>
                <w:szCs w:val="24"/>
              </w:rPr>
              <w:t>(9 кл.)</w:t>
            </w:r>
          </w:p>
          <w:p w:rsidR="0042291A" w:rsidRPr="007A72A7" w:rsidRDefault="0042291A" w:rsidP="007A72A7">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szCs w:val="24"/>
              </w:rPr>
            </w:pPr>
            <w:r w:rsidRPr="007A72A7">
              <w:rPr>
                <w:rFonts w:ascii="Times New Roman" w:hAnsi="Times New Roman"/>
                <w:b/>
                <w:bCs/>
                <w:kern w:val="36"/>
                <w:szCs w:val="24"/>
              </w:rPr>
              <w:t>Стихотворения</w:t>
            </w:r>
            <w:r w:rsidRPr="007A72A7">
              <w:rPr>
                <w:rFonts w:ascii="Times New Roman" w:hAnsi="Times New Roman"/>
                <w:szCs w:val="24"/>
              </w:rPr>
              <w:t xml:space="preserve">:  «Парус» (1832), «Смерть Поэта» (1837), «Бородино» (1837), «Узник» (1837), «Тучи» (1840), «Утес» (1841), «Выхожу один я на дорогу...» (1841). </w:t>
            </w:r>
          </w:p>
          <w:p w:rsidR="0042291A" w:rsidRPr="007A72A7" w:rsidRDefault="0042291A" w:rsidP="007A72A7">
            <w:pPr>
              <w:tabs>
                <w:tab w:val="left" w:pos="5760"/>
              </w:tabs>
              <w:spacing w:after="0" w:line="240" w:lineRule="auto"/>
              <w:rPr>
                <w:rFonts w:ascii="Times New Roman" w:hAnsi="Times New Roman"/>
                <w:szCs w:val="24"/>
              </w:rPr>
            </w:pPr>
            <w:r w:rsidRPr="007A72A7">
              <w:rPr>
                <w:rFonts w:ascii="Times New Roman" w:hAnsi="Times New Roman"/>
                <w:b/>
                <w:bCs/>
                <w:szCs w:val="24"/>
              </w:rPr>
              <w:t>(5-9 кл.)</w:t>
            </w:r>
          </w:p>
          <w:p w:rsidR="0042291A" w:rsidRPr="007A72A7" w:rsidRDefault="0042291A" w:rsidP="007A72A7">
            <w:pPr>
              <w:tabs>
                <w:tab w:val="left" w:pos="5760"/>
              </w:tabs>
              <w:spacing w:after="0" w:line="240" w:lineRule="auto"/>
              <w:rPr>
                <w:rFonts w:ascii="Times New Roman" w:hAnsi="Times New Roman"/>
                <w:b/>
                <w:bCs/>
                <w:szCs w:val="24"/>
              </w:rPr>
            </w:pPr>
          </w:p>
        </w:tc>
        <w:tc>
          <w:tcPr>
            <w:tcW w:w="3686" w:type="dxa"/>
          </w:tcPr>
          <w:p w:rsidR="0042291A" w:rsidRPr="007A72A7" w:rsidRDefault="0042291A" w:rsidP="007A72A7">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szCs w:val="24"/>
              </w:rPr>
            </w:pPr>
            <w:r w:rsidRPr="007A72A7">
              <w:rPr>
                <w:rFonts w:ascii="Times New Roman" w:hAnsi="Times New Roman"/>
                <w:b/>
                <w:bCs/>
                <w:szCs w:val="24"/>
              </w:rPr>
              <w:t xml:space="preserve">М.Ю.Лермонтов - </w:t>
            </w:r>
            <w:r w:rsidRPr="007A72A7">
              <w:rPr>
                <w:rFonts w:ascii="Times New Roman" w:hAnsi="Times New Roman"/>
                <w:b/>
                <w:bCs/>
                <w:i/>
                <w:iCs/>
                <w:szCs w:val="24"/>
              </w:rPr>
              <w:t>10 стихотворений по выбору, входят в программу каждого класса, например</w:t>
            </w:r>
            <w:r w:rsidRPr="007A72A7">
              <w:rPr>
                <w:rFonts w:ascii="Times New Roman" w:hAnsi="Times New Roman"/>
                <w:szCs w:val="24"/>
              </w:rPr>
              <w:t xml:space="preserve">: </w:t>
            </w:r>
          </w:p>
          <w:p w:rsidR="0042291A" w:rsidRPr="007A72A7" w:rsidRDefault="0042291A" w:rsidP="007A72A7">
            <w:pPr>
              <w:tabs>
                <w:tab w:val="left" w:pos="250"/>
                <w:tab w:val="left" w:pos="5760"/>
              </w:tabs>
              <w:autoSpaceDE w:val="0"/>
              <w:autoSpaceDN w:val="0"/>
              <w:adjustRightInd w:val="0"/>
              <w:spacing w:after="0" w:line="240" w:lineRule="auto"/>
              <w:jc w:val="both"/>
              <w:rPr>
                <w:rFonts w:ascii="Times New Roman" w:hAnsi="Times New Roman"/>
                <w:i/>
                <w:iCs/>
                <w:szCs w:val="24"/>
              </w:rPr>
            </w:pPr>
            <w:r w:rsidRPr="007A72A7">
              <w:rPr>
                <w:rFonts w:ascii="Times New Roman" w:hAnsi="Times New Roman"/>
                <w:i/>
                <w:iCs/>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7A72A7">
              <w:rPr>
                <w:rFonts w:ascii="Times New Roman" w:hAnsi="Times New Roman"/>
                <w:b/>
                <w:bCs/>
                <w:szCs w:val="24"/>
              </w:rPr>
              <w:t>(5-9 кл.)</w:t>
            </w:r>
          </w:p>
          <w:p w:rsidR="0042291A" w:rsidRPr="007A72A7" w:rsidRDefault="0042291A" w:rsidP="007A72A7">
            <w:pPr>
              <w:tabs>
                <w:tab w:val="left" w:pos="5760"/>
                <w:tab w:val="left" w:pos="7380"/>
                <w:tab w:val="left" w:pos="8100"/>
              </w:tabs>
              <w:autoSpaceDE w:val="0"/>
              <w:autoSpaceDN w:val="0"/>
              <w:adjustRightInd w:val="0"/>
              <w:spacing w:after="0" w:line="240" w:lineRule="auto"/>
              <w:jc w:val="both"/>
              <w:rPr>
                <w:rFonts w:ascii="Times New Roman" w:hAnsi="Times New Roman"/>
                <w:b/>
                <w:bCs/>
                <w:i/>
                <w:iCs/>
                <w:szCs w:val="24"/>
              </w:rPr>
            </w:pPr>
            <w:r w:rsidRPr="007A72A7">
              <w:rPr>
                <w:rFonts w:ascii="Times New Roman" w:hAnsi="Times New Roman"/>
                <w:b/>
                <w:bCs/>
                <w:i/>
                <w:iCs/>
                <w:szCs w:val="24"/>
              </w:rPr>
              <w:t>Поэмы</w:t>
            </w:r>
          </w:p>
          <w:p w:rsidR="0042291A" w:rsidRPr="007A72A7" w:rsidRDefault="0042291A" w:rsidP="007A72A7">
            <w:pPr>
              <w:tabs>
                <w:tab w:val="left" w:pos="5760"/>
                <w:tab w:val="left" w:pos="7380"/>
                <w:tab w:val="left" w:pos="8100"/>
              </w:tabs>
              <w:autoSpaceDE w:val="0"/>
              <w:autoSpaceDN w:val="0"/>
              <w:adjustRightInd w:val="0"/>
              <w:spacing w:after="0" w:line="240" w:lineRule="auto"/>
              <w:jc w:val="both"/>
              <w:rPr>
                <w:rFonts w:ascii="Times New Roman" w:hAnsi="Times New Roman"/>
                <w:b/>
                <w:bCs/>
                <w:szCs w:val="24"/>
              </w:rPr>
            </w:pPr>
            <w:r w:rsidRPr="007A72A7">
              <w:rPr>
                <w:rFonts w:ascii="Times New Roman" w:hAnsi="Times New Roman"/>
                <w:b/>
                <w:bCs/>
                <w:i/>
                <w:iCs/>
                <w:szCs w:val="24"/>
              </w:rPr>
              <w:t xml:space="preserve"> -1-2 по выбору,например</w:t>
            </w:r>
            <w:r w:rsidRPr="007A72A7">
              <w:rPr>
                <w:rFonts w:ascii="Times New Roman" w:hAnsi="Times New Roman"/>
                <w:i/>
                <w:iCs/>
                <w:szCs w:val="24"/>
              </w:rPr>
              <w:t>: «Песня про царя Ивана Васильевича, молодого опричника и удалого купца Калашникова» (1837), «Мцыри» (1839) и др.</w:t>
            </w:r>
          </w:p>
          <w:p w:rsidR="0042291A" w:rsidRPr="007A72A7" w:rsidRDefault="0042291A" w:rsidP="007A72A7">
            <w:pPr>
              <w:tabs>
                <w:tab w:val="left" w:pos="5760"/>
                <w:tab w:val="left" w:pos="7380"/>
                <w:tab w:val="left" w:pos="8100"/>
              </w:tabs>
              <w:autoSpaceDE w:val="0"/>
              <w:autoSpaceDN w:val="0"/>
              <w:adjustRightInd w:val="0"/>
              <w:spacing w:after="0" w:line="240" w:lineRule="auto"/>
              <w:jc w:val="both"/>
              <w:rPr>
                <w:rFonts w:ascii="Times New Roman" w:hAnsi="Times New Roman"/>
                <w:b/>
                <w:bCs/>
                <w:szCs w:val="24"/>
              </w:rPr>
            </w:pPr>
            <w:r w:rsidRPr="007A72A7">
              <w:rPr>
                <w:rFonts w:ascii="Times New Roman" w:hAnsi="Times New Roman"/>
                <w:b/>
                <w:bCs/>
                <w:szCs w:val="24"/>
              </w:rPr>
              <w:t>(8-9 кл.)</w:t>
            </w:r>
          </w:p>
        </w:tc>
        <w:tc>
          <w:tcPr>
            <w:tcW w:w="3367" w:type="dxa"/>
          </w:tcPr>
          <w:p w:rsidR="0042291A" w:rsidRPr="007A72A7" w:rsidRDefault="0042291A" w:rsidP="007A72A7">
            <w:pPr>
              <w:keepNext/>
              <w:keepLines/>
              <w:pBdr>
                <w:left w:val="single" w:sz="4" w:space="0" w:color="auto"/>
                <w:bottom w:val="single" w:sz="4" w:space="0" w:color="auto"/>
                <w:right w:val="single" w:sz="4" w:space="0" w:color="auto"/>
              </w:pBdr>
              <w:shd w:val="clear" w:color="000000" w:fill="D8D8D8"/>
              <w:spacing w:after="0" w:line="240" w:lineRule="auto"/>
              <w:jc w:val="center"/>
              <w:textAlignment w:val="top"/>
              <w:outlineLvl w:val="7"/>
              <w:rPr>
                <w:rFonts w:ascii="Times New Roman" w:hAnsi="Times New Roman"/>
                <w:szCs w:val="24"/>
              </w:rPr>
            </w:pPr>
            <w:r w:rsidRPr="007A72A7">
              <w:rPr>
                <w:rFonts w:ascii="Times New Roman" w:hAnsi="Times New Roman"/>
                <w:b/>
                <w:bCs/>
                <w:i/>
                <w:iCs/>
                <w:szCs w:val="24"/>
              </w:rPr>
              <w:t xml:space="preserve">Литературные сказки </w:t>
            </w:r>
            <w:r w:rsidRPr="007A72A7">
              <w:rPr>
                <w:rFonts w:ascii="Times New Roman" w:hAnsi="Times New Roman"/>
                <w:b/>
                <w:bCs/>
                <w:i/>
                <w:iCs/>
                <w:szCs w:val="24"/>
                <w:lang w:val="en-US"/>
              </w:rPr>
              <w:t>XIX</w:t>
            </w:r>
            <w:r w:rsidRPr="007A72A7">
              <w:rPr>
                <w:rFonts w:ascii="Times New Roman" w:hAnsi="Times New Roman"/>
                <w:b/>
                <w:bCs/>
                <w:i/>
                <w:iCs/>
                <w:szCs w:val="24"/>
              </w:rPr>
              <w:t>-ХХ века</w:t>
            </w:r>
            <w:r w:rsidRPr="007A72A7">
              <w:rPr>
                <w:rFonts w:ascii="Times New Roman" w:hAnsi="Times New Roman"/>
                <w:szCs w:val="24"/>
              </w:rPr>
              <w:t>, например:</w:t>
            </w:r>
          </w:p>
          <w:p w:rsidR="0042291A" w:rsidRPr="007A72A7" w:rsidRDefault="0042291A" w:rsidP="007A72A7">
            <w:pPr>
              <w:spacing w:after="0" w:line="240" w:lineRule="auto"/>
              <w:rPr>
                <w:rFonts w:ascii="Times New Roman" w:hAnsi="Times New Roman"/>
                <w:b/>
                <w:bCs/>
                <w:i/>
                <w:iCs/>
                <w:szCs w:val="24"/>
              </w:rPr>
            </w:pPr>
            <w:r w:rsidRPr="007A72A7">
              <w:rPr>
                <w:rFonts w:ascii="Times New Roman" w:hAnsi="Times New Roman"/>
                <w:b/>
                <w:bCs/>
                <w:i/>
                <w:iCs/>
                <w:szCs w:val="24"/>
              </w:rPr>
              <w:t>А.Погорельский, В.Ф.Одоевский, С.Г.Писахов, Б.В.Шергин, А.М.Ремизов, Ю.К.Олеша, Е.В.Клюев  и др.</w:t>
            </w:r>
          </w:p>
          <w:p w:rsidR="0042291A" w:rsidRPr="007A72A7" w:rsidRDefault="0042291A" w:rsidP="007A72A7">
            <w:pPr>
              <w:spacing w:after="0" w:line="240" w:lineRule="auto"/>
              <w:rPr>
                <w:rFonts w:ascii="Times New Roman" w:hAnsi="Times New Roman"/>
                <w:b/>
                <w:bCs/>
                <w:i/>
                <w:iCs/>
                <w:szCs w:val="24"/>
              </w:rPr>
            </w:pPr>
            <w:r w:rsidRPr="007A72A7">
              <w:rPr>
                <w:rFonts w:ascii="Times New Roman" w:hAnsi="Times New Roman"/>
                <w:b/>
                <w:bCs/>
                <w:i/>
                <w:iCs/>
                <w:szCs w:val="24"/>
              </w:rPr>
              <w:t>(1 сказка на выбор, 5 кл.)</w:t>
            </w:r>
          </w:p>
          <w:p w:rsidR="0042291A" w:rsidRPr="007A72A7" w:rsidRDefault="0042291A" w:rsidP="007A72A7">
            <w:pPr>
              <w:tabs>
                <w:tab w:val="left" w:pos="5760"/>
              </w:tabs>
              <w:spacing w:after="0" w:line="240" w:lineRule="auto"/>
              <w:jc w:val="center"/>
              <w:rPr>
                <w:rFonts w:ascii="Times New Roman" w:hAnsi="Times New Roman"/>
                <w:i/>
                <w:iCs/>
                <w:szCs w:val="24"/>
              </w:rPr>
            </w:pPr>
          </w:p>
        </w:tc>
      </w:tr>
      <w:tr w:rsidR="0042291A" w:rsidRPr="007A72A7" w:rsidTr="0042291A">
        <w:tc>
          <w:tcPr>
            <w:tcW w:w="2518" w:type="dxa"/>
          </w:tcPr>
          <w:p w:rsidR="0042291A" w:rsidRPr="007A72A7" w:rsidRDefault="0042291A" w:rsidP="007A72A7">
            <w:pPr>
              <w:tabs>
                <w:tab w:val="left" w:pos="5760"/>
              </w:tabs>
              <w:spacing w:after="0" w:line="240" w:lineRule="auto"/>
              <w:rPr>
                <w:rFonts w:ascii="Times New Roman" w:hAnsi="Times New Roman"/>
                <w:szCs w:val="24"/>
              </w:rPr>
            </w:pPr>
            <w:r w:rsidRPr="007A72A7">
              <w:rPr>
                <w:rFonts w:ascii="Times New Roman" w:hAnsi="Times New Roman"/>
                <w:b/>
                <w:bCs/>
                <w:szCs w:val="24"/>
              </w:rPr>
              <w:lastRenderedPageBreak/>
              <w:t>Н.В.Гоголь</w:t>
            </w:r>
          </w:p>
          <w:p w:rsidR="0042291A" w:rsidRPr="007A72A7" w:rsidRDefault="0042291A" w:rsidP="007A72A7">
            <w:pPr>
              <w:keepNext/>
              <w:keepLines/>
              <w:pBdr>
                <w:left w:val="single" w:sz="4" w:space="0" w:color="auto"/>
                <w:bottom w:val="single" w:sz="4" w:space="0" w:color="auto"/>
                <w:right w:val="single" w:sz="4" w:space="0" w:color="auto"/>
              </w:pBdr>
              <w:shd w:val="clear" w:color="000000" w:fill="D8D8D8"/>
              <w:spacing w:after="0" w:line="240" w:lineRule="auto"/>
              <w:jc w:val="center"/>
              <w:textAlignment w:val="top"/>
              <w:outlineLvl w:val="7"/>
              <w:rPr>
                <w:rFonts w:ascii="Times New Roman" w:hAnsi="Times New Roman"/>
                <w:b/>
                <w:bCs/>
                <w:szCs w:val="24"/>
              </w:rPr>
            </w:pPr>
            <w:r w:rsidRPr="007A72A7">
              <w:rPr>
                <w:rFonts w:ascii="Times New Roman" w:hAnsi="Times New Roman"/>
                <w:szCs w:val="24"/>
              </w:rPr>
              <w:t xml:space="preserve">«Ревизор» (1835) </w:t>
            </w:r>
            <w:r w:rsidRPr="007A72A7">
              <w:rPr>
                <w:rFonts w:ascii="Times New Roman" w:hAnsi="Times New Roman"/>
                <w:b/>
                <w:bCs/>
                <w:szCs w:val="24"/>
              </w:rPr>
              <w:t xml:space="preserve">(7-8 кл.), </w:t>
            </w:r>
            <w:r w:rsidRPr="007A72A7">
              <w:rPr>
                <w:rFonts w:ascii="Times New Roman" w:hAnsi="Times New Roman"/>
                <w:szCs w:val="24"/>
              </w:rPr>
              <w:t xml:space="preserve">«Мертвые души» (1835 – 1841) </w:t>
            </w:r>
            <w:r w:rsidRPr="007A72A7">
              <w:rPr>
                <w:rFonts w:ascii="Times New Roman" w:hAnsi="Times New Roman"/>
                <w:b/>
                <w:bCs/>
                <w:szCs w:val="24"/>
              </w:rPr>
              <w:t>(9-10 кл.)</w:t>
            </w:r>
          </w:p>
          <w:p w:rsidR="0042291A" w:rsidRPr="007A72A7" w:rsidRDefault="0042291A" w:rsidP="007A72A7">
            <w:pPr>
              <w:tabs>
                <w:tab w:val="left" w:pos="5760"/>
              </w:tabs>
              <w:spacing w:after="0" w:line="240" w:lineRule="auto"/>
              <w:rPr>
                <w:rFonts w:ascii="Times New Roman" w:hAnsi="Times New Roman"/>
                <w:szCs w:val="24"/>
              </w:rPr>
            </w:pPr>
          </w:p>
          <w:p w:rsidR="0042291A" w:rsidRPr="007A72A7" w:rsidRDefault="0042291A" w:rsidP="007A72A7">
            <w:pPr>
              <w:tabs>
                <w:tab w:val="left" w:pos="5760"/>
              </w:tabs>
              <w:spacing w:after="0" w:line="240" w:lineRule="auto"/>
              <w:rPr>
                <w:rFonts w:ascii="Times New Roman" w:hAnsi="Times New Roman"/>
                <w:b/>
                <w:bCs/>
                <w:szCs w:val="24"/>
              </w:rPr>
            </w:pPr>
          </w:p>
        </w:tc>
        <w:tc>
          <w:tcPr>
            <w:tcW w:w="3686" w:type="dxa"/>
          </w:tcPr>
          <w:p w:rsidR="0042291A" w:rsidRPr="007A72A7" w:rsidRDefault="0042291A" w:rsidP="007A72A7">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i/>
                <w:iCs/>
                <w:szCs w:val="24"/>
              </w:rPr>
            </w:pPr>
            <w:r w:rsidRPr="007A72A7">
              <w:rPr>
                <w:rFonts w:ascii="Times New Roman" w:hAnsi="Times New Roman"/>
                <w:b/>
                <w:bCs/>
                <w:szCs w:val="24"/>
              </w:rPr>
              <w:t xml:space="preserve">Н.В.Гоголь </w:t>
            </w:r>
            <w:r w:rsidRPr="007A72A7">
              <w:rPr>
                <w:rFonts w:ascii="Times New Roman" w:hAnsi="Times New Roman"/>
                <w:b/>
                <w:bCs/>
                <w:i/>
                <w:iCs/>
                <w:szCs w:val="24"/>
              </w:rPr>
              <w:t>Повести – 5 из разных циклов, на выбор, входят в программу каждого класса, например:</w:t>
            </w:r>
            <w:r w:rsidRPr="007A72A7">
              <w:rPr>
                <w:rFonts w:ascii="Times New Roman" w:hAnsi="Times New Roman"/>
                <w:i/>
                <w:iCs/>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7A72A7" w:rsidRDefault="0042291A" w:rsidP="007A72A7">
            <w:pPr>
              <w:tabs>
                <w:tab w:val="left" w:pos="5760"/>
              </w:tabs>
              <w:spacing w:after="0" w:line="240" w:lineRule="auto"/>
              <w:rPr>
                <w:rFonts w:ascii="Times New Roman" w:hAnsi="Times New Roman"/>
                <w:b/>
                <w:bCs/>
                <w:szCs w:val="24"/>
              </w:rPr>
            </w:pPr>
            <w:r w:rsidRPr="007A72A7">
              <w:rPr>
                <w:rFonts w:ascii="Times New Roman" w:hAnsi="Times New Roman"/>
                <w:b/>
                <w:bCs/>
                <w:szCs w:val="24"/>
              </w:rPr>
              <w:t>(5-9 кл.)</w:t>
            </w:r>
          </w:p>
        </w:tc>
        <w:tc>
          <w:tcPr>
            <w:tcW w:w="3367" w:type="dxa"/>
          </w:tcPr>
          <w:p w:rsidR="0042291A" w:rsidRPr="007A72A7" w:rsidRDefault="0042291A" w:rsidP="007A72A7">
            <w:pPr>
              <w:tabs>
                <w:tab w:val="left" w:pos="5760"/>
              </w:tabs>
              <w:spacing w:after="0" w:line="240" w:lineRule="auto"/>
              <w:jc w:val="center"/>
              <w:rPr>
                <w:rFonts w:ascii="Times New Roman" w:hAnsi="Times New Roman"/>
                <w:i/>
                <w:iCs/>
                <w:szCs w:val="24"/>
              </w:rPr>
            </w:pPr>
          </w:p>
        </w:tc>
      </w:tr>
      <w:tr w:rsidR="0042291A" w:rsidRPr="007A72A7" w:rsidTr="0042291A">
        <w:tc>
          <w:tcPr>
            <w:tcW w:w="2518" w:type="dxa"/>
          </w:tcPr>
          <w:p w:rsidR="0042291A" w:rsidRPr="007A72A7" w:rsidRDefault="0042291A" w:rsidP="007A72A7">
            <w:pPr>
              <w:tabs>
                <w:tab w:val="left" w:pos="5760"/>
              </w:tabs>
              <w:spacing w:after="0" w:line="240" w:lineRule="auto"/>
              <w:rPr>
                <w:rFonts w:ascii="Times New Roman" w:hAnsi="Times New Roman"/>
                <w:b/>
                <w:bCs/>
                <w:szCs w:val="24"/>
              </w:rPr>
            </w:pPr>
            <w:r w:rsidRPr="007A72A7">
              <w:rPr>
                <w:rFonts w:ascii="Times New Roman" w:hAnsi="Times New Roman"/>
                <w:b/>
                <w:bCs/>
                <w:szCs w:val="24"/>
              </w:rPr>
              <w:t xml:space="preserve">Ф.И. Тютчев – </w:t>
            </w:r>
            <w:r w:rsidRPr="007A72A7">
              <w:rPr>
                <w:rFonts w:ascii="Times New Roman" w:hAnsi="Times New Roman"/>
                <w:b/>
                <w:bCs/>
                <w:kern w:val="36"/>
                <w:szCs w:val="24"/>
              </w:rPr>
              <w:t>Стихотворения</w:t>
            </w:r>
            <w:r w:rsidRPr="007A72A7">
              <w:rPr>
                <w:rFonts w:ascii="Times New Roman" w:hAnsi="Times New Roman"/>
                <w:b/>
                <w:bCs/>
                <w:szCs w:val="24"/>
              </w:rPr>
              <w:t>:</w:t>
            </w:r>
          </w:p>
          <w:p w:rsidR="0042291A" w:rsidRPr="007A72A7" w:rsidRDefault="0042291A" w:rsidP="007A72A7">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szCs w:val="24"/>
              </w:rPr>
            </w:pPr>
            <w:r w:rsidRPr="007A72A7">
              <w:rPr>
                <w:rFonts w:ascii="Times New Roman" w:hAnsi="Times New Roman"/>
                <w:szCs w:val="24"/>
              </w:rPr>
              <w:t xml:space="preserve"> «Весенняя гроза» («Люблю грозу в начале мая…») (1828, нач. 1850-х), «</w:t>
            </w:r>
            <w:r w:rsidRPr="007A72A7">
              <w:rPr>
                <w:rFonts w:ascii="Times New Roman" w:hAnsi="Times New Roman"/>
                <w:szCs w:val="24"/>
                <w:lang w:val="en-US"/>
              </w:rPr>
              <w:t>Silentium</w:t>
            </w:r>
            <w:r w:rsidRPr="007A72A7">
              <w:rPr>
                <w:rFonts w:ascii="Times New Roman" w:hAnsi="Times New Roman"/>
                <w:szCs w:val="24"/>
              </w:rPr>
              <w:t xml:space="preserve">!» (Молчи, скрывайся и таи…) (1829, нач. 1830-х), «Умом Россию не понять…» (1866). </w:t>
            </w:r>
          </w:p>
          <w:p w:rsidR="0042291A" w:rsidRPr="007A72A7" w:rsidRDefault="0042291A" w:rsidP="007A72A7">
            <w:pPr>
              <w:tabs>
                <w:tab w:val="left" w:pos="5760"/>
              </w:tabs>
              <w:spacing w:after="0" w:line="240" w:lineRule="auto"/>
              <w:rPr>
                <w:rFonts w:ascii="Times New Roman" w:hAnsi="Times New Roman"/>
                <w:b/>
                <w:bCs/>
                <w:szCs w:val="24"/>
              </w:rPr>
            </w:pPr>
            <w:r w:rsidRPr="007A72A7">
              <w:rPr>
                <w:rFonts w:ascii="Times New Roman" w:hAnsi="Times New Roman"/>
                <w:b/>
                <w:bCs/>
                <w:szCs w:val="24"/>
              </w:rPr>
              <w:t>(5-8 кл.)</w:t>
            </w: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r w:rsidRPr="007A72A7">
              <w:rPr>
                <w:rFonts w:ascii="Times New Roman" w:hAnsi="Times New Roman"/>
                <w:b/>
                <w:bCs/>
                <w:szCs w:val="24"/>
              </w:rPr>
              <w:t>А.А. Фет</w:t>
            </w:r>
          </w:p>
          <w:p w:rsidR="0042291A" w:rsidRPr="007A72A7" w:rsidRDefault="0042291A" w:rsidP="007A72A7">
            <w:pPr>
              <w:tabs>
                <w:tab w:val="left" w:pos="5760"/>
              </w:tabs>
              <w:spacing w:after="0" w:line="240" w:lineRule="auto"/>
              <w:rPr>
                <w:rFonts w:ascii="Times New Roman" w:hAnsi="Times New Roman"/>
                <w:szCs w:val="24"/>
              </w:rPr>
            </w:pPr>
            <w:r w:rsidRPr="007A72A7">
              <w:rPr>
                <w:rFonts w:ascii="Times New Roman" w:hAnsi="Times New Roman"/>
                <w:b/>
                <w:bCs/>
                <w:kern w:val="36"/>
                <w:szCs w:val="24"/>
              </w:rPr>
              <w:t>Стихотворения</w:t>
            </w:r>
            <w:r w:rsidRPr="007A72A7">
              <w:rPr>
                <w:rFonts w:ascii="Times New Roman" w:hAnsi="Times New Roman"/>
                <w:szCs w:val="24"/>
              </w:rPr>
              <w:t xml:space="preserve">: «Шепот, робкое дыханье…» (1850), «Как беден наш язык! Хочу и не могу…» (1887). </w:t>
            </w:r>
          </w:p>
          <w:p w:rsidR="0042291A" w:rsidRPr="007A72A7" w:rsidRDefault="0042291A" w:rsidP="007A72A7">
            <w:pPr>
              <w:tabs>
                <w:tab w:val="left" w:pos="5760"/>
              </w:tabs>
              <w:spacing w:after="0" w:line="240" w:lineRule="auto"/>
              <w:rPr>
                <w:rFonts w:ascii="Times New Roman" w:hAnsi="Times New Roman"/>
                <w:b/>
                <w:bCs/>
                <w:szCs w:val="24"/>
              </w:rPr>
            </w:pPr>
            <w:r w:rsidRPr="007A72A7">
              <w:rPr>
                <w:rFonts w:ascii="Times New Roman" w:hAnsi="Times New Roman"/>
                <w:b/>
                <w:bCs/>
                <w:szCs w:val="24"/>
              </w:rPr>
              <w:t>(</w:t>
            </w:r>
            <w:r w:rsidRPr="007A72A7">
              <w:rPr>
                <w:rFonts w:ascii="Times New Roman" w:hAnsi="Times New Roman"/>
                <w:b/>
                <w:bCs/>
                <w:kern w:val="36"/>
                <w:szCs w:val="24"/>
              </w:rPr>
              <w:t>5-8 кл.</w:t>
            </w:r>
            <w:r w:rsidRPr="007A72A7">
              <w:rPr>
                <w:rFonts w:ascii="Times New Roman" w:hAnsi="Times New Roman"/>
                <w:b/>
                <w:bCs/>
                <w:szCs w:val="24"/>
              </w:rPr>
              <w:t>)</w:t>
            </w: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jc w:val="both"/>
              <w:outlineLvl w:val="0"/>
              <w:rPr>
                <w:rFonts w:ascii="Times New Roman" w:hAnsi="Times New Roman"/>
                <w:b/>
                <w:bCs/>
                <w:kern w:val="36"/>
                <w:szCs w:val="24"/>
              </w:rPr>
            </w:pPr>
            <w:r w:rsidRPr="007A72A7">
              <w:rPr>
                <w:rFonts w:ascii="Times New Roman" w:hAnsi="Times New Roman"/>
                <w:b/>
                <w:bCs/>
                <w:kern w:val="36"/>
                <w:szCs w:val="24"/>
              </w:rPr>
              <w:t xml:space="preserve">Н.А.Некрасов. </w:t>
            </w:r>
          </w:p>
          <w:p w:rsidR="0042291A" w:rsidRPr="007A72A7" w:rsidRDefault="0042291A" w:rsidP="007A72A7">
            <w:pPr>
              <w:tabs>
                <w:tab w:val="left" w:pos="5760"/>
              </w:tabs>
              <w:spacing w:after="0" w:line="240" w:lineRule="auto"/>
              <w:jc w:val="both"/>
              <w:outlineLvl w:val="0"/>
              <w:rPr>
                <w:rFonts w:ascii="Times New Roman" w:hAnsi="Times New Roman"/>
                <w:szCs w:val="24"/>
              </w:rPr>
            </w:pPr>
            <w:r w:rsidRPr="007A72A7">
              <w:rPr>
                <w:rFonts w:ascii="Times New Roman" w:hAnsi="Times New Roman"/>
                <w:kern w:val="36"/>
                <w:szCs w:val="24"/>
              </w:rPr>
              <w:t>Стихотворения:</w:t>
            </w:r>
            <w:r w:rsidRPr="007A72A7">
              <w:rPr>
                <w:rFonts w:ascii="Times New Roman" w:hAnsi="Times New Roman"/>
                <w:szCs w:val="24"/>
              </w:rPr>
              <w:t xml:space="preserve">«Крестьянские дети» (1861), «Вчерашний день, часу в шестом…» (1848),  «Несжатая полоса» (1854). </w:t>
            </w:r>
          </w:p>
          <w:p w:rsidR="0042291A" w:rsidRPr="007A72A7" w:rsidRDefault="0042291A" w:rsidP="007A72A7">
            <w:pPr>
              <w:tabs>
                <w:tab w:val="left" w:pos="5760"/>
              </w:tabs>
              <w:spacing w:after="0" w:line="240" w:lineRule="auto"/>
              <w:jc w:val="both"/>
              <w:outlineLvl w:val="0"/>
              <w:rPr>
                <w:rFonts w:ascii="Times New Roman" w:hAnsi="Times New Roman"/>
                <w:b/>
                <w:bCs/>
                <w:szCs w:val="24"/>
              </w:rPr>
            </w:pPr>
            <w:r w:rsidRPr="007A72A7">
              <w:rPr>
                <w:rFonts w:ascii="Times New Roman" w:hAnsi="Times New Roman"/>
                <w:b/>
                <w:bCs/>
                <w:szCs w:val="24"/>
              </w:rPr>
              <w:t>(</w:t>
            </w:r>
            <w:r w:rsidRPr="007A72A7">
              <w:rPr>
                <w:rFonts w:ascii="Times New Roman" w:hAnsi="Times New Roman"/>
                <w:b/>
                <w:bCs/>
                <w:iCs/>
                <w:kern w:val="36"/>
                <w:szCs w:val="24"/>
              </w:rPr>
              <w:t>5-8 кл.)</w:t>
            </w:r>
          </w:p>
        </w:tc>
        <w:tc>
          <w:tcPr>
            <w:tcW w:w="3686" w:type="dxa"/>
          </w:tcPr>
          <w:p w:rsidR="0042291A" w:rsidRPr="007A72A7" w:rsidRDefault="0042291A" w:rsidP="007A72A7">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after="0" w:line="240" w:lineRule="auto"/>
              <w:jc w:val="center"/>
              <w:textAlignment w:val="top"/>
              <w:outlineLvl w:val="7"/>
              <w:rPr>
                <w:rFonts w:ascii="Times New Roman" w:hAnsi="Times New Roman"/>
                <w:i/>
                <w:iCs/>
                <w:szCs w:val="24"/>
              </w:rPr>
            </w:pPr>
            <w:r w:rsidRPr="007A72A7">
              <w:rPr>
                <w:rFonts w:ascii="Times New Roman" w:hAnsi="Times New Roman"/>
                <w:b/>
                <w:bCs/>
                <w:szCs w:val="24"/>
              </w:rPr>
              <w:t xml:space="preserve">Ф.И. Тютчев - </w:t>
            </w:r>
            <w:r w:rsidRPr="007A72A7">
              <w:rPr>
                <w:rFonts w:ascii="Times New Roman" w:hAnsi="Times New Roman"/>
                <w:b/>
                <w:bCs/>
                <w:i/>
                <w:iCs/>
                <w:szCs w:val="24"/>
              </w:rPr>
              <w:t>3-4 стихотворения по выбору, например</w:t>
            </w:r>
            <w:r w:rsidRPr="007A72A7">
              <w:rPr>
                <w:rFonts w:ascii="Times New Roman" w:hAnsi="Times New Roman"/>
                <w:szCs w:val="24"/>
              </w:rPr>
              <w:t xml:space="preserve">: </w:t>
            </w:r>
            <w:r w:rsidRPr="007A72A7">
              <w:rPr>
                <w:rFonts w:ascii="Times New Roman" w:hAnsi="Times New Roman"/>
                <w:i/>
                <w:iCs/>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7A72A7" w:rsidRDefault="0042291A" w:rsidP="007A72A7">
            <w:pPr>
              <w:tabs>
                <w:tab w:val="left" w:pos="5760"/>
              </w:tabs>
              <w:autoSpaceDE w:val="0"/>
              <w:autoSpaceDN w:val="0"/>
              <w:adjustRightInd w:val="0"/>
              <w:spacing w:after="0" w:line="240" w:lineRule="auto"/>
              <w:rPr>
                <w:rFonts w:ascii="Times New Roman" w:hAnsi="Times New Roman"/>
                <w:b/>
                <w:bCs/>
                <w:szCs w:val="24"/>
              </w:rPr>
            </w:pPr>
            <w:r w:rsidRPr="007A72A7">
              <w:rPr>
                <w:rFonts w:ascii="Times New Roman" w:hAnsi="Times New Roman"/>
                <w:b/>
                <w:bCs/>
                <w:szCs w:val="24"/>
              </w:rPr>
              <w:t>(5-8 кл.)</w:t>
            </w:r>
          </w:p>
          <w:p w:rsidR="0042291A" w:rsidRPr="007A72A7" w:rsidRDefault="0042291A" w:rsidP="007A72A7">
            <w:pPr>
              <w:pStyle w:val="western"/>
              <w:shd w:val="clear" w:color="auto" w:fill="FFFFFF"/>
              <w:tabs>
                <w:tab w:val="left" w:pos="5760"/>
              </w:tabs>
              <w:spacing w:before="0" w:beforeAutospacing="0" w:after="0"/>
              <w:ind w:firstLine="0"/>
              <w:jc w:val="left"/>
              <w:rPr>
                <w:color w:val="auto"/>
                <w:sz w:val="22"/>
              </w:rPr>
            </w:pPr>
          </w:p>
          <w:p w:rsidR="0042291A" w:rsidRPr="007A72A7" w:rsidRDefault="0042291A" w:rsidP="007A72A7">
            <w:pPr>
              <w:pStyle w:val="western"/>
              <w:shd w:val="clear" w:color="auto" w:fill="FFFFFF"/>
              <w:tabs>
                <w:tab w:val="left" w:pos="5760"/>
              </w:tabs>
              <w:spacing w:before="0" w:beforeAutospacing="0" w:after="0"/>
              <w:jc w:val="left"/>
              <w:rPr>
                <w:b/>
                <w:bCs/>
                <w:i/>
                <w:iCs/>
                <w:color w:val="auto"/>
                <w:sz w:val="22"/>
              </w:rPr>
            </w:pPr>
            <w:r w:rsidRPr="007A72A7">
              <w:rPr>
                <w:color w:val="auto"/>
                <w:sz w:val="22"/>
              </w:rPr>
              <w:t>А.А. Фет</w:t>
            </w:r>
            <w:r w:rsidRPr="007A72A7">
              <w:rPr>
                <w:b/>
                <w:bCs/>
                <w:color w:val="auto"/>
                <w:sz w:val="22"/>
              </w:rPr>
              <w:t xml:space="preserve"> - </w:t>
            </w:r>
            <w:r w:rsidRPr="007A72A7">
              <w:rPr>
                <w:i/>
                <w:iCs/>
                <w:color w:val="auto"/>
                <w:kern w:val="36"/>
                <w:sz w:val="22"/>
              </w:rPr>
              <w:t>3-4 стихотворения по выбору, например</w:t>
            </w:r>
            <w:r w:rsidRPr="007A72A7">
              <w:rPr>
                <w:color w:val="auto"/>
                <w:kern w:val="36"/>
                <w:sz w:val="22"/>
              </w:rPr>
              <w:t xml:space="preserve">: </w:t>
            </w:r>
            <w:r w:rsidRPr="007A72A7">
              <w:rPr>
                <w:b/>
                <w:bCs/>
                <w:i/>
                <w:iCs/>
                <w:color w:val="auto"/>
                <w:sz w:val="22"/>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7A72A7" w:rsidRDefault="0042291A" w:rsidP="007A72A7">
            <w:pPr>
              <w:pStyle w:val="western"/>
              <w:shd w:val="clear" w:color="auto" w:fill="FFFFFF"/>
              <w:tabs>
                <w:tab w:val="left" w:pos="5760"/>
              </w:tabs>
              <w:spacing w:before="0" w:beforeAutospacing="0" w:after="0"/>
              <w:jc w:val="left"/>
              <w:rPr>
                <w:b/>
                <w:bCs/>
                <w:i/>
                <w:iCs/>
                <w:color w:val="auto"/>
                <w:sz w:val="22"/>
              </w:rPr>
            </w:pPr>
            <w:r w:rsidRPr="007A72A7">
              <w:rPr>
                <w:color w:val="auto"/>
                <w:sz w:val="22"/>
              </w:rPr>
              <w:t>(</w:t>
            </w:r>
            <w:r w:rsidRPr="007A72A7">
              <w:rPr>
                <w:color w:val="auto"/>
                <w:kern w:val="36"/>
                <w:sz w:val="22"/>
              </w:rPr>
              <w:t>5-8 кл.)</w:t>
            </w:r>
          </w:p>
          <w:p w:rsidR="0042291A" w:rsidRPr="007A72A7" w:rsidRDefault="0042291A" w:rsidP="007A72A7">
            <w:pPr>
              <w:tabs>
                <w:tab w:val="left" w:pos="5760"/>
              </w:tabs>
              <w:spacing w:after="0" w:line="240" w:lineRule="auto"/>
              <w:jc w:val="both"/>
              <w:outlineLvl w:val="0"/>
              <w:rPr>
                <w:rFonts w:ascii="Times New Roman" w:hAnsi="Times New Roman"/>
                <w:b/>
                <w:bCs/>
                <w:kern w:val="36"/>
                <w:szCs w:val="24"/>
              </w:rPr>
            </w:pPr>
          </w:p>
          <w:p w:rsidR="0042291A" w:rsidRPr="007A72A7" w:rsidRDefault="0042291A" w:rsidP="007A72A7">
            <w:pPr>
              <w:tabs>
                <w:tab w:val="left" w:pos="5760"/>
              </w:tabs>
              <w:spacing w:after="0" w:line="240" w:lineRule="auto"/>
              <w:jc w:val="both"/>
              <w:outlineLvl w:val="0"/>
              <w:rPr>
                <w:rFonts w:ascii="Times New Roman" w:hAnsi="Times New Roman"/>
                <w:b/>
                <w:bCs/>
                <w:kern w:val="36"/>
                <w:szCs w:val="24"/>
              </w:rPr>
            </w:pPr>
            <w:r w:rsidRPr="007A72A7">
              <w:rPr>
                <w:rFonts w:ascii="Times New Roman" w:hAnsi="Times New Roman"/>
                <w:b/>
                <w:bCs/>
                <w:kern w:val="36"/>
                <w:szCs w:val="24"/>
              </w:rPr>
              <w:t>Н.А.Некрасов</w:t>
            </w:r>
          </w:p>
          <w:p w:rsidR="0042291A" w:rsidRPr="007A72A7" w:rsidRDefault="0042291A" w:rsidP="007A72A7">
            <w:pPr>
              <w:tabs>
                <w:tab w:val="left" w:pos="5760"/>
                <w:tab w:val="left" w:pos="7380"/>
                <w:tab w:val="left" w:pos="8100"/>
              </w:tabs>
              <w:autoSpaceDE w:val="0"/>
              <w:autoSpaceDN w:val="0"/>
              <w:adjustRightInd w:val="0"/>
              <w:spacing w:after="0" w:line="240" w:lineRule="auto"/>
              <w:jc w:val="both"/>
              <w:rPr>
                <w:rFonts w:ascii="Times New Roman" w:hAnsi="Times New Roman"/>
                <w:b/>
                <w:bCs/>
                <w:szCs w:val="24"/>
              </w:rPr>
            </w:pPr>
            <w:r w:rsidRPr="007A72A7">
              <w:rPr>
                <w:rFonts w:ascii="Times New Roman" w:hAnsi="Times New Roman"/>
                <w:b/>
                <w:bCs/>
                <w:i/>
                <w:iCs/>
                <w:kern w:val="36"/>
                <w:szCs w:val="24"/>
              </w:rPr>
              <w:t xml:space="preserve">- 1–2 стихотворения по выбору,например: </w:t>
            </w:r>
            <w:r w:rsidRPr="007A72A7">
              <w:rPr>
                <w:rFonts w:ascii="Times New Roman" w:hAnsi="Times New Roman"/>
                <w:i/>
                <w:iCs/>
                <w:szCs w:val="24"/>
              </w:rPr>
              <w:t xml:space="preserve">«Тройка» (1846), «Размышления у парадного подъезда» (1858), «Зеленый Шум» (1862-1863) и др. </w:t>
            </w:r>
            <w:r w:rsidRPr="007A72A7">
              <w:rPr>
                <w:rFonts w:ascii="Times New Roman" w:hAnsi="Times New Roman"/>
                <w:b/>
                <w:bCs/>
                <w:szCs w:val="24"/>
              </w:rPr>
              <w:t>(</w:t>
            </w:r>
            <w:r w:rsidRPr="007A72A7">
              <w:rPr>
                <w:rFonts w:ascii="Times New Roman" w:hAnsi="Times New Roman"/>
                <w:b/>
                <w:bCs/>
                <w:kern w:val="36"/>
                <w:szCs w:val="24"/>
              </w:rPr>
              <w:t>5-8 кл.)</w:t>
            </w:r>
          </w:p>
        </w:tc>
        <w:tc>
          <w:tcPr>
            <w:tcW w:w="3367" w:type="dxa"/>
          </w:tcPr>
          <w:p w:rsidR="0042291A" w:rsidRPr="007A72A7" w:rsidRDefault="0042291A" w:rsidP="007A72A7">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i/>
                <w:iCs/>
                <w:szCs w:val="24"/>
              </w:rPr>
            </w:pPr>
            <w:r w:rsidRPr="007A72A7">
              <w:rPr>
                <w:rFonts w:ascii="Times New Roman" w:hAnsi="Times New Roman"/>
                <w:b/>
                <w:bCs/>
                <w:i/>
                <w:iCs/>
                <w:szCs w:val="24"/>
              </w:rPr>
              <w:t xml:space="preserve">Поэзия 2-й половины </w:t>
            </w:r>
            <w:r w:rsidRPr="007A72A7">
              <w:rPr>
                <w:rFonts w:ascii="Times New Roman" w:hAnsi="Times New Roman"/>
                <w:b/>
                <w:bCs/>
                <w:i/>
                <w:iCs/>
                <w:szCs w:val="24"/>
                <w:lang w:val="en-US"/>
              </w:rPr>
              <w:t>XIX</w:t>
            </w:r>
            <w:r w:rsidRPr="007A72A7">
              <w:rPr>
                <w:rFonts w:ascii="Times New Roman" w:hAnsi="Times New Roman"/>
                <w:b/>
                <w:bCs/>
                <w:i/>
                <w:iCs/>
                <w:szCs w:val="24"/>
              </w:rPr>
              <w:t xml:space="preserve"> в.,</w:t>
            </w:r>
            <w:r w:rsidRPr="007A72A7">
              <w:rPr>
                <w:rFonts w:ascii="Times New Roman" w:hAnsi="Times New Roman"/>
                <w:i/>
                <w:iCs/>
                <w:szCs w:val="24"/>
              </w:rPr>
              <w:t xml:space="preserve"> например:</w:t>
            </w:r>
          </w:p>
          <w:p w:rsidR="0042291A" w:rsidRPr="007A72A7" w:rsidRDefault="0042291A" w:rsidP="007A72A7">
            <w:pPr>
              <w:tabs>
                <w:tab w:val="left" w:pos="5760"/>
              </w:tabs>
              <w:spacing w:after="0" w:line="240" w:lineRule="auto"/>
              <w:jc w:val="both"/>
              <w:rPr>
                <w:rFonts w:ascii="Times New Roman" w:hAnsi="Times New Roman"/>
                <w:i/>
                <w:iCs/>
                <w:szCs w:val="24"/>
              </w:rPr>
            </w:pPr>
            <w:r w:rsidRPr="007A72A7">
              <w:rPr>
                <w:rFonts w:ascii="Times New Roman" w:hAnsi="Times New Roman"/>
                <w:b/>
                <w:bCs/>
                <w:i/>
                <w:iCs/>
                <w:szCs w:val="24"/>
              </w:rPr>
              <w:t>А.Н.Майков</w:t>
            </w:r>
            <w:r w:rsidRPr="007A72A7">
              <w:rPr>
                <w:rFonts w:ascii="Times New Roman" w:hAnsi="Times New Roman"/>
                <w:i/>
                <w:iCs/>
                <w:szCs w:val="24"/>
              </w:rPr>
              <w:t xml:space="preserve">, </w:t>
            </w:r>
            <w:r w:rsidRPr="007A72A7">
              <w:rPr>
                <w:rFonts w:ascii="Times New Roman" w:hAnsi="Times New Roman"/>
                <w:b/>
                <w:bCs/>
                <w:i/>
                <w:iCs/>
                <w:szCs w:val="24"/>
              </w:rPr>
              <w:t>А.К.Толстой</w:t>
            </w:r>
            <w:r w:rsidRPr="007A72A7">
              <w:rPr>
                <w:rFonts w:ascii="Times New Roman" w:hAnsi="Times New Roman"/>
                <w:i/>
                <w:iCs/>
                <w:szCs w:val="24"/>
              </w:rPr>
              <w:t>,</w:t>
            </w:r>
          </w:p>
          <w:p w:rsidR="0042291A" w:rsidRPr="007A72A7" w:rsidRDefault="0042291A" w:rsidP="007A72A7">
            <w:pPr>
              <w:tabs>
                <w:tab w:val="left" w:pos="5760"/>
              </w:tabs>
              <w:spacing w:after="0" w:line="240" w:lineRule="auto"/>
              <w:jc w:val="both"/>
              <w:rPr>
                <w:rFonts w:ascii="Times New Roman" w:hAnsi="Times New Roman"/>
                <w:i/>
                <w:iCs/>
                <w:szCs w:val="24"/>
              </w:rPr>
            </w:pPr>
            <w:r w:rsidRPr="007A72A7">
              <w:rPr>
                <w:rFonts w:ascii="Times New Roman" w:hAnsi="Times New Roman"/>
                <w:b/>
                <w:bCs/>
                <w:i/>
                <w:iCs/>
                <w:szCs w:val="24"/>
              </w:rPr>
              <w:t>Я.П.Полонский</w:t>
            </w:r>
            <w:r w:rsidRPr="007A72A7">
              <w:rPr>
                <w:rFonts w:ascii="Times New Roman" w:hAnsi="Times New Roman"/>
                <w:i/>
                <w:iCs/>
                <w:szCs w:val="24"/>
              </w:rPr>
              <w:t xml:space="preserve"> и др.</w:t>
            </w:r>
          </w:p>
          <w:p w:rsidR="0042291A" w:rsidRPr="007A72A7" w:rsidRDefault="0042291A" w:rsidP="007A72A7">
            <w:pPr>
              <w:tabs>
                <w:tab w:val="left" w:pos="5760"/>
              </w:tabs>
              <w:spacing w:after="0" w:line="240" w:lineRule="auto"/>
              <w:jc w:val="both"/>
              <w:rPr>
                <w:rFonts w:ascii="Times New Roman" w:hAnsi="Times New Roman"/>
                <w:b/>
                <w:bCs/>
                <w:i/>
                <w:iCs/>
                <w:szCs w:val="24"/>
              </w:rPr>
            </w:pPr>
            <w:r w:rsidRPr="007A72A7">
              <w:rPr>
                <w:rFonts w:ascii="Times New Roman" w:hAnsi="Times New Roman"/>
                <w:b/>
                <w:bCs/>
                <w:i/>
                <w:iCs/>
                <w:szCs w:val="24"/>
              </w:rPr>
              <w:t>(1-2 стихотворения по выбору, 5-9 кл.)</w:t>
            </w: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center"/>
              <w:rPr>
                <w:rFonts w:ascii="Times New Roman" w:hAnsi="Times New Roman"/>
                <w:i/>
                <w:iCs/>
                <w:szCs w:val="24"/>
              </w:rPr>
            </w:pPr>
          </w:p>
        </w:tc>
      </w:tr>
      <w:tr w:rsidR="0042291A" w:rsidRPr="007A72A7" w:rsidTr="0042291A">
        <w:tc>
          <w:tcPr>
            <w:tcW w:w="2518" w:type="dxa"/>
          </w:tcPr>
          <w:p w:rsidR="0042291A" w:rsidRPr="007A72A7" w:rsidRDefault="0042291A" w:rsidP="007A72A7">
            <w:pPr>
              <w:tabs>
                <w:tab w:val="left" w:pos="5760"/>
              </w:tabs>
              <w:spacing w:after="0" w:line="240" w:lineRule="auto"/>
              <w:rPr>
                <w:rFonts w:ascii="Times New Roman" w:hAnsi="Times New Roman"/>
                <w:b/>
                <w:bCs/>
                <w:szCs w:val="24"/>
              </w:rPr>
            </w:pPr>
          </w:p>
        </w:tc>
        <w:tc>
          <w:tcPr>
            <w:tcW w:w="3686" w:type="dxa"/>
          </w:tcPr>
          <w:p w:rsidR="0042291A" w:rsidRPr="007A72A7" w:rsidRDefault="0042291A" w:rsidP="007A72A7">
            <w:pPr>
              <w:tabs>
                <w:tab w:val="left" w:pos="5760"/>
              </w:tabs>
              <w:spacing w:after="0" w:line="240" w:lineRule="auto"/>
              <w:jc w:val="both"/>
              <w:outlineLvl w:val="0"/>
              <w:rPr>
                <w:rFonts w:ascii="Times New Roman" w:hAnsi="Times New Roman"/>
                <w:b/>
                <w:bCs/>
                <w:kern w:val="36"/>
                <w:szCs w:val="24"/>
              </w:rPr>
            </w:pPr>
            <w:r w:rsidRPr="007A72A7">
              <w:rPr>
                <w:rFonts w:ascii="Times New Roman" w:hAnsi="Times New Roman"/>
                <w:b/>
                <w:bCs/>
                <w:kern w:val="36"/>
                <w:szCs w:val="24"/>
              </w:rPr>
              <w:t xml:space="preserve">И.С.Тургенев </w:t>
            </w:r>
          </w:p>
          <w:p w:rsidR="0042291A" w:rsidRPr="007A72A7" w:rsidRDefault="0042291A" w:rsidP="007A72A7">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jc w:val="left"/>
              <w:textAlignment w:val="top"/>
              <w:rPr>
                <w:b/>
                <w:bCs/>
                <w:i/>
                <w:iCs/>
                <w:color w:val="auto"/>
                <w:sz w:val="22"/>
              </w:rPr>
            </w:pPr>
            <w:r w:rsidRPr="007A72A7">
              <w:rPr>
                <w:i/>
                <w:iCs/>
                <w:color w:val="auto"/>
                <w:sz w:val="22"/>
              </w:rPr>
              <w:t>- 1 рассказ по выбору, например</w:t>
            </w:r>
            <w:r w:rsidRPr="007A72A7">
              <w:rPr>
                <w:b/>
                <w:bCs/>
                <w:i/>
                <w:iCs/>
                <w:color w:val="auto"/>
                <w:sz w:val="22"/>
              </w:rPr>
              <w:t xml:space="preserve">: «Певцы» (1852), «Бежин луг» (1846, 1874) и др.; </w:t>
            </w:r>
            <w:r w:rsidRPr="007A72A7">
              <w:rPr>
                <w:i/>
                <w:iCs/>
                <w:color w:val="auto"/>
                <w:sz w:val="22"/>
              </w:rPr>
              <w:t xml:space="preserve">1 повесть на выбор,  например: </w:t>
            </w:r>
            <w:r w:rsidRPr="007A72A7">
              <w:rPr>
                <w:b/>
                <w:bCs/>
                <w:i/>
                <w:iCs/>
                <w:color w:val="auto"/>
                <w:sz w:val="22"/>
              </w:rPr>
              <w:t>«Муму» (1852), «Ася» (1857), «Первая любовь» (1860) и др.</w:t>
            </w:r>
            <w:r w:rsidRPr="007A72A7">
              <w:rPr>
                <w:i/>
                <w:iCs/>
                <w:color w:val="auto"/>
                <w:sz w:val="22"/>
              </w:rPr>
              <w:t xml:space="preserve">; 1 стихотворение в прозе на выбор,  например: </w:t>
            </w:r>
            <w:r w:rsidRPr="007A72A7">
              <w:rPr>
                <w:b/>
                <w:bCs/>
                <w:i/>
                <w:iCs/>
                <w:color w:val="auto"/>
                <w:sz w:val="22"/>
              </w:rPr>
              <w:t xml:space="preserve">«Разговор» (1878), «Воробей» </w:t>
            </w:r>
            <w:r w:rsidRPr="007A72A7">
              <w:rPr>
                <w:b/>
                <w:bCs/>
                <w:i/>
                <w:iCs/>
                <w:color w:val="auto"/>
                <w:sz w:val="22"/>
              </w:rPr>
              <w:lastRenderedPageBreak/>
              <w:t xml:space="preserve">(1878),«Два богача» (1878), «Русский язык» (1882) и др. </w:t>
            </w:r>
          </w:p>
          <w:p w:rsidR="0042291A" w:rsidRPr="007A72A7" w:rsidRDefault="0042291A" w:rsidP="007A72A7">
            <w:pPr>
              <w:pStyle w:val="western"/>
              <w:shd w:val="clear" w:color="auto" w:fill="FFFFFF"/>
              <w:tabs>
                <w:tab w:val="left" w:pos="5760"/>
              </w:tabs>
              <w:spacing w:before="0" w:beforeAutospacing="0" w:after="0"/>
              <w:jc w:val="left"/>
              <w:rPr>
                <w:color w:val="auto"/>
                <w:sz w:val="22"/>
              </w:rPr>
            </w:pPr>
            <w:r w:rsidRPr="007A72A7">
              <w:rPr>
                <w:color w:val="auto"/>
                <w:sz w:val="22"/>
              </w:rPr>
              <w:t>(6-8 кл.)</w:t>
            </w:r>
          </w:p>
          <w:p w:rsidR="0042291A" w:rsidRPr="007A72A7" w:rsidRDefault="0042291A" w:rsidP="007A72A7">
            <w:pPr>
              <w:tabs>
                <w:tab w:val="left" w:pos="5760"/>
              </w:tabs>
              <w:autoSpaceDE w:val="0"/>
              <w:autoSpaceDN w:val="0"/>
              <w:adjustRightInd w:val="0"/>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jc w:val="both"/>
              <w:outlineLvl w:val="0"/>
              <w:rPr>
                <w:rFonts w:ascii="Times New Roman" w:hAnsi="Times New Roman"/>
                <w:b/>
                <w:bCs/>
                <w:kern w:val="36"/>
                <w:szCs w:val="24"/>
              </w:rPr>
            </w:pPr>
            <w:r w:rsidRPr="007A72A7">
              <w:rPr>
                <w:rFonts w:ascii="Times New Roman" w:hAnsi="Times New Roman"/>
                <w:b/>
                <w:bCs/>
                <w:kern w:val="36"/>
                <w:szCs w:val="24"/>
              </w:rPr>
              <w:t xml:space="preserve">Н.С.Лесков </w:t>
            </w:r>
          </w:p>
          <w:p w:rsidR="0042291A" w:rsidRPr="007A72A7" w:rsidRDefault="0042291A" w:rsidP="007A72A7">
            <w:pPr>
              <w:tabs>
                <w:tab w:val="left" w:pos="5760"/>
              </w:tabs>
              <w:spacing w:after="0" w:line="240" w:lineRule="auto"/>
              <w:rPr>
                <w:rFonts w:ascii="Times New Roman" w:hAnsi="Times New Roman"/>
                <w:i/>
                <w:szCs w:val="24"/>
              </w:rPr>
            </w:pPr>
            <w:r w:rsidRPr="007A72A7">
              <w:rPr>
                <w:rFonts w:ascii="Times New Roman" w:hAnsi="Times New Roman"/>
                <w:b/>
                <w:bCs/>
                <w:i/>
                <w:iCs/>
                <w:szCs w:val="24"/>
              </w:rPr>
              <w:t>- 1 повесть по выбору, например</w:t>
            </w:r>
            <w:r w:rsidRPr="007A72A7">
              <w:rPr>
                <w:rFonts w:ascii="Times New Roman" w:hAnsi="Times New Roman"/>
                <w:i/>
                <w:iCs/>
                <w:szCs w:val="24"/>
              </w:rPr>
              <w:t>: «Несмертельный Голован (Из рассказов о трех праведниках)» (1880), «Левша» (1881), «Тупейный художник» (1883), «Человек на часах» (1887) и др.</w:t>
            </w:r>
          </w:p>
          <w:p w:rsidR="0042291A" w:rsidRPr="007A72A7" w:rsidRDefault="0042291A" w:rsidP="007A72A7">
            <w:pPr>
              <w:tabs>
                <w:tab w:val="left" w:pos="5760"/>
              </w:tabs>
              <w:spacing w:after="0" w:line="240" w:lineRule="auto"/>
              <w:rPr>
                <w:rFonts w:ascii="Times New Roman" w:hAnsi="Times New Roman"/>
                <w:b/>
                <w:bCs/>
                <w:iCs/>
                <w:szCs w:val="24"/>
              </w:rPr>
            </w:pPr>
            <w:r w:rsidRPr="007A72A7">
              <w:rPr>
                <w:rFonts w:ascii="Times New Roman" w:hAnsi="Times New Roman"/>
                <w:b/>
                <w:bCs/>
                <w:iCs/>
                <w:szCs w:val="24"/>
              </w:rPr>
              <w:t>(6-8 кл.)</w:t>
            </w:r>
          </w:p>
          <w:p w:rsidR="0042291A" w:rsidRPr="007A72A7" w:rsidRDefault="0042291A" w:rsidP="007A72A7">
            <w:pPr>
              <w:tabs>
                <w:tab w:val="left" w:pos="5760"/>
              </w:tabs>
              <w:spacing w:after="0" w:line="240" w:lineRule="auto"/>
              <w:jc w:val="both"/>
              <w:outlineLvl w:val="0"/>
              <w:rPr>
                <w:rFonts w:ascii="Times New Roman" w:hAnsi="Times New Roman"/>
                <w:b/>
                <w:bCs/>
                <w:kern w:val="36"/>
                <w:szCs w:val="24"/>
              </w:rPr>
            </w:pPr>
            <w:r w:rsidRPr="007A72A7">
              <w:rPr>
                <w:rFonts w:ascii="Times New Roman" w:hAnsi="Times New Roman"/>
                <w:b/>
                <w:bCs/>
                <w:kern w:val="36"/>
                <w:szCs w:val="24"/>
              </w:rPr>
              <w:t xml:space="preserve">М.Е.Салтыков-Щедрин </w:t>
            </w:r>
          </w:p>
          <w:p w:rsidR="0042291A" w:rsidRPr="007A72A7" w:rsidRDefault="0042291A" w:rsidP="007A72A7">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val="0"/>
                <w:bCs w:val="0"/>
                <w:i/>
                <w:iCs/>
                <w:sz w:val="22"/>
                <w:szCs w:val="24"/>
              </w:rPr>
            </w:pPr>
            <w:r w:rsidRPr="007A72A7">
              <w:rPr>
                <w:i/>
                <w:iCs/>
                <w:sz w:val="22"/>
                <w:szCs w:val="24"/>
              </w:rPr>
              <w:t>- 2 сказки по выбору, например</w:t>
            </w:r>
            <w:r w:rsidRPr="007A72A7">
              <w:rPr>
                <w:b w:val="0"/>
                <w:bCs w:val="0"/>
                <w:i/>
                <w:iCs/>
                <w:sz w:val="22"/>
                <w:szCs w:val="24"/>
              </w:rPr>
              <w:t xml:space="preserve">: «Повесть о том, как один мужик двух генералов прокормил» (1869), «Премудрый пискарь» (1883), «Медведь на воеводстве» (1884) и др. </w:t>
            </w:r>
          </w:p>
          <w:p w:rsidR="0042291A" w:rsidRPr="007A72A7" w:rsidRDefault="0042291A" w:rsidP="007A72A7">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val="0"/>
                <w:bCs w:val="0"/>
                <w:i/>
                <w:iCs/>
                <w:sz w:val="22"/>
                <w:szCs w:val="24"/>
              </w:rPr>
            </w:pPr>
            <w:r w:rsidRPr="007A72A7">
              <w:rPr>
                <w:sz w:val="22"/>
                <w:szCs w:val="24"/>
              </w:rPr>
              <w:t>(7-8 кл.)</w:t>
            </w:r>
          </w:p>
          <w:p w:rsidR="0042291A" w:rsidRPr="007A72A7" w:rsidRDefault="0042291A" w:rsidP="007A72A7">
            <w:pPr>
              <w:tabs>
                <w:tab w:val="left" w:pos="5760"/>
              </w:tabs>
              <w:spacing w:after="0" w:line="240" w:lineRule="auto"/>
              <w:jc w:val="both"/>
              <w:outlineLvl w:val="0"/>
              <w:rPr>
                <w:rFonts w:ascii="Times New Roman" w:hAnsi="Times New Roman"/>
                <w:b/>
                <w:bCs/>
                <w:kern w:val="36"/>
                <w:szCs w:val="24"/>
              </w:rPr>
            </w:pPr>
          </w:p>
          <w:p w:rsidR="0042291A" w:rsidRPr="007A72A7" w:rsidRDefault="0042291A" w:rsidP="007A72A7">
            <w:pPr>
              <w:tabs>
                <w:tab w:val="left" w:pos="5760"/>
              </w:tabs>
              <w:spacing w:after="0" w:line="240" w:lineRule="auto"/>
              <w:jc w:val="both"/>
              <w:outlineLvl w:val="0"/>
              <w:rPr>
                <w:rFonts w:ascii="Times New Roman" w:hAnsi="Times New Roman"/>
                <w:b/>
                <w:bCs/>
                <w:kern w:val="36"/>
                <w:szCs w:val="24"/>
              </w:rPr>
            </w:pPr>
            <w:r w:rsidRPr="007A72A7">
              <w:rPr>
                <w:rFonts w:ascii="Times New Roman" w:hAnsi="Times New Roman"/>
                <w:b/>
                <w:bCs/>
                <w:kern w:val="36"/>
                <w:szCs w:val="24"/>
              </w:rPr>
              <w:t xml:space="preserve">Л.Н.Толстой </w:t>
            </w:r>
          </w:p>
          <w:p w:rsidR="0042291A" w:rsidRPr="007A72A7" w:rsidRDefault="0042291A" w:rsidP="007A72A7">
            <w:pPr>
              <w:tabs>
                <w:tab w:val="left" w:pos="5760"/>
              </w:tabs>
              <w:spacing w:after="0" w:line="240" w:lineRule="auto"/>
              <w:rPr>
                <w:rFonts w:ascii="Times New Roman" w:hAnsi="Times New Roman"/>
                <w:i/>
                <w:iCs/>
                <w:szCs w:val="24"/>
              </w:rPr>
            </w:pPr>
            <w:r w:rsidRPr="007A72A7">
              <w:rPr>
                <w:rFonts w:ascii="Times New Roman" w:hAnsi="Times New Roman"/>
                <w:b/>
                <w:bCs/>
                <w:i/>
                <w:iCs/>
                <w:szCs w:val="24"/>
              </w:rPr>
              <w:t>- 1 повесть по выбору, например:</w:t>
            </w:r>
            <w:r w:rsidRPr="007A72A7">
              <w:rPr>
                <w:rFonts w:ascii="Times New Roman" w:hAnsi="Times New Roman"/>
                <w:i/>
                <w:iCs/>
                <w:szCs w:val="24"/>
              </w:rPr>
              <w:t xml:space="preserve"> «Детство» (1852), «Отрочество» (1854), «Хаджи-Мурат» (1896—1904) и др.; </w:t>
            </w:r>
            <w:r w:rsidRPr="007A72A7">
              <w:rPr>
                <w:rFonts w:ascii="Times New Roman" w:hAnsi="Times New Roman"/>
                <w:b/>
                <w:bCs/>
                <w:i/>
                <w:iCs/>
                <w:szCs w:val="24"/>
              </w:rPr>
              <w:t>1 рассказ на выбор, например</w:t>
            </w:r>
            <w:r w:rsidRPr="007A72A7">
              <w:rPr>
                <w:rFonts w:ascii="Times New Roman" w:hAnsi="Times New Roman"/>
                <w:i/>
                <w:iCs/>
                <w:szCs w:val="24"/>
              </w:rPr>
              <w:t xml:space="preserve">: «Три смерти» (1858), «Холстомер» (1863, 1885), «Кавказский пленник» (1872), «После бала» (1903) и др. </w:t>
            </w:r>
          </w:p>
          <w:p w:rsidR="0042291A" w:rsidRPr="007A72A7" w:rsidRDefault="0042291A" w:rsidP="007A72A7">
            <w:pPr>
              <w:tabs>
                <w:tab w:val="left" w:pos="5760"/>
              </w:tabs>
              <w:spacing w:after="0" w:line="240" w:lineRule="auto"/>
              <w:rPr>
                <w:rFonts w:ascii="Times New Roman" w:hAnsi="Times New Roman"/>
                <w:b/>
                <w:bCs/>
                <w:szCs w:val="24"/>
              </w:rPr>
            </w:pPr>
            <w:r w:rsidRPr="007A72A7">
              <w:rPr>
                <w:rFonts w:ascii="Times New Roman" w:hAnsi="Times New Roman"/>
                <w:b/>
                <w:bCs/>
                <w:szCs w:val="24"/>
              </w:rPr>
              <w:t>(5-8 кл.)</w:t>
            </w:r>
          </w:p>
          <w:p w:rsidR="0042291A" w:rsidRPr="007A72A7" w:rsidRDefault="0042291A" w:rsidP="007A72A7">
            <w:pPr>
              <w:tabs>
                <w:tab w:val="left" w:pos="5760"/>
              </w:tabs>
              <w:spacing w:after="0" w:line="240" w:lineRule="auto"/>
              <w:jc w:val="center"/>
              <w:rPr>
                <w:rFonts w:ascii="Times New Roman" w:hAnsi="Times New Roman"/>
                <w:i/>
                <w:iCs/>
                <w:szCs w:val="24"/>
              </w:rPr>
            </w:pPr>
          </w:p>
          <w:p w:rsidR="0042291A" w:rsidRPr="007A72A7" w:rsidRDefault="0042291A" w:rsidP="007A72A7">
            <w:pPr>
              <w:tabs>
                <w:tab w:val="left" w:pos="5760"/>
              </w:tabs>
              <w:spacing w:after="0" w:line="240" w:lineRule="auto"/>
              <w:jc w:val="both"/>
              <w:outlineLvl w:val="0"/>
              <w:rPr>
                <w:rFonts w:ascii="Times New Roman" w:hAnsi="Times New Roman"/>
                <w:b/>
                <w:bCs/>
                <w:kern w:val="36"/>
                <w:szCs w:val="24"/>
              </w:rPr>
            </w:pPr>
            <w:r w:rsidRPr="007A72A7">
              <w:rPr>
                <w:rFonts w:ascii="Times New Roman" w:hAnsi="Times New Roman"/>
                <w:b/>
                <w:bCs/>
                <w:kern w:val="36"/>
                <w:szCs w:val="24"/>
              </w:rPr>
              <w:t xml:space="preserve">А.П.Чехов </w:t>
            </w:r>
          </w:p>
          <w:p w:rsidR="0042291A" w:rsidRPr="007A72A7" w:rsidRDefault="0042291A" w:rsidP="007A72A7">
            <w:pPr>
              <w:tabs>
                <w:tab w:val="left" w:pos="5760"/>
              </w:tabs>
              <w:spacing w:after="0" w:line="240" w:lineRule="auto"/>
              <w:rPr>
                <w:rFonts w:ascii="Times New Roman" w:hAnsi="Times New Roman"/>
                <w:i/>
                <w:iCs/>
                <w:szCs w:val="24"/>
              </w:rPr>
            </w:pPr>
            <w:r w:rsidRPr="007A72A7">
              <w:rPr>
                <w:rFonts w:ascii="Times New Roman" w:hAnsi="Times New Roman"/>
                <w:b/>
                <w:bCs/>
                <w:i/>
                <w:iCs/>
                <w:szCs w:val="24"/>
              </w:rPr>
              <w:t>- 3 рассказа по выбору, например</w:t>
            </w:r>
            <w:r w:rsidRPr="007A72A7">
              <w:rPr>
                <w:rFonts w:ascii="Times New Roman" w:hAnsi="Times New Roman"/>
                <w:i/>
                <w:iCs/>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7A72A7" w:rsidRDefault="0042291A" w:rsidP="007A72A7">
            <w:pPr>
              <w:tabs>
                <w:tab w:val="left" w:pos="5760"/>
              </w:tabs>
              <w:spacing w:after="0" w:line="240" w:lineRule="auto"/>
              <w:rPr>
                <w:rFonts w:ascii="Times New Roman" w:hAnsi="Times New Roman"/>
                <w:b/>
                <w:bCs/>
                <w:szCs w:val="24"/>
              </w:rPr>
            </w:pPr>
            <w:r w:rsidRPr="007A72A7">
              <w:rPr>
                <w:rFonts w:ascii="Times New Roman" w:hAnsi="Times New Roman"/>
                <w:b/>
                <w:iCs/>
                <w:szCs w:val="24"/>
              </w:rPr>
              <w:t>(6-8 кл.)</w:t>
            </w:r>
          </w:p>
        </w:tc>
        <w:tc>
          <w:tcPr>
            <w:tcW w:w="3367" w:type="dxa"/>
          </w:tcPr>
          <w:p w:rsidR="0042291A" w:rsidRPr="007A72A7" w:rsidRDefault="0042291A" w:rsidP="007A72A7">
            <w:pPr>
              <w:tabs>
                <w:tab w:val="left" w:pos="5760"/>
              </w:tabs>
              <w:spacing w:after="0" w:line="240" w:lineRule="auto"/>
              <w:jc w:val="center"/>
              <w:rPr>
                <w:rFonts w:ascii="Times New Roman" w:hAnsi="Times New Roman"/>
                <w:i/>
                <w:iCs/>
                <w:szCs w:val="24"/>
              </w:rPr>
            </w:pPr>
          </w:p>
        </w:tc>
      </w:tr>
      <w:tr w:rsidR="0042291A" w:rsidRPr="007A72A7" w:rsidTr="0042291A">
        <w:tc>
          <w:tcPr>
            <w:tcW w:w="2518" w:type="dxa"/>
          </w:tcPr>
          <w:p w:rsidR="0042291A" w:rsidRPr="007A72A7" w:rsidRDefault="0042291A" w:rsidP="007A72A7">
            <w:pPr>
              <w:tabs>
                <w:tab w:val="left" w:pos="5760"/>
              </w:tabs>
              <w:spacing w:after="0" w:line="240" w:lineRule="auto"/>
              <w:rPr>
                <w:rFonts w:ascii="Times New Roman" w:hAnsi="Times New Roman"/>
                <w:b/>
                <w:bCs/>
                <w:szCs w:val="24"/>
              </w:rPr>
            </w:pPr>
          </w:p>
        </w:tc>
        <w:tc>
          <w:tcPr>
            <w:tcW w:w="3686" w:type="dxa"/>
          </w:tcPr>
          <w:p w:rsidR="0042291A" w:rsidRPr="007A72A7" w:rsidRDefault="0042291A" w:rsidP="007A72A7">
            <w:pPr>
              <w:tabs>
                <w:tab w:val="left" w:pos="5760"/>
              </w:tabs>
              <w:spacing w:after="0" w:line="240" w:lineRule="auto"/>
              <w:jc w:val="both"/>
              <w:outlineLvl w:val="0"/>
              <w:rPr>
                <w:rFonts w:ascii="Times New Roman" w:hAnsi="Times New Roman"/>
                <w:b/>
                <w:bCs/>
                <w:kern w:val="36"/>
                <w:szCs w:val="24"/>
              </w:rPr>
            </w:pPr>
            <w:r w:rsidRPr="007A72A7">
              <w:rPr>
                <w:rFonts w:ascii="Times New Roman" w:hAnsi="Times New Roman"/>
                <w:b/>
                <w:bCs/>
                <w:kern w:val="36"/>
                <w:szCs w:val="24"/>
              </w:rPr>
              <w:t>А.А.Блок</w:t>
            </w:r>
          </w:p>
          <w:p w:rsidR="0042291A" w:rsidRPr="007A72A7" w:rsidRDefault="0042291A" w:rsidP="007A72A7">
            <w:pPr>
              <w:tabs>
                <w:tab w:val="left" w:pos="5760"/>
              </w:tabs>
              <w:spacing w:after="0" w:line="240" w:lineRule="auto"/>
              <w:rPr>
                <w:rFonts w:ascii="Times New Roman" w:hAnsi="Times New Roman"/>
                <w:i/>
                <w:iCs/>
                <w:szCs w:val="24"/>
              </w:rPr>
            </w:pPr>
            <w:r w:rsidRPr="007A72A7">
              <w:rPr>
                <w:rFonts w:ascii="Times New Roman" w:hAnsi="Times New Roman"/>
                <w:b/>
                <w:bCs/>
                <w:i/>
                <w:iCs/>
                <w:szCs w:val="24"/>
              </w:rPr>
              <w:t>- 2 стихотворения по выбору, например</w:t>
            </w:r>
            <w:r w:rsidRPr="007A72A7">
              <w:rPr>
                <w:rFonts w:ascii="Times New Roman" w:hAnsi="Times New Roman"/>
                <w:i/>
                <w:iCs/>
                <w:szCs w:val="24"/>
              </w:rPr>
              <w:t xml:space="preserve">: «Перед грозой» (1899), «После грозы» (1900), «Девушка пела в церковном хоре…» (1905), «Ты помнишь? В нашей бухте сонной…» (1911 – 1914) и др. </w:t>
            </w:r>
          </w:p>
          <w:p w:rsidR="0042291A" w:rsidRPr="007A72A7" w:rsidRDefault="0042291A" w:rsidP="007A72A7">
            <w:pPr>
              <w:tabs>
                <w:tab w:val="left" w:pos="5760"/>
              </w:tabs>
              <w:spacing w:after="0" w:line="240" w:lineRule="auto"/>
              <w:rPr>
                <w:rFonts w:ascii="Times New Roman" w:hAnsi="Times New Roman"/>
                <w:b/>
                <w:bCs/>
                <w:szCs w:val="24"/>
              </w:rPr>
            </w:pPr>
            <w:r w:rsidRPr="007A72A7">
              <w:rPr>
                <w:rFonts w:ascii="Times New Roman" w:hAnsi="Times New Roman"/>
                <w:b/>
                <w:bCs/>
                <w:szCs w:val="24"/>
              </w:rPr>
              <w:t>(7-9 кл.)</w:t>
            </w: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both"/>
              <w:outlineLvl w:val="0"/>
              <w:rPr>
                <w:rFonts w:ascii="Times New Roman" w:hAnsi="Times New Roman"/>
                <w:b/>
                <w:bCs/>
                <w:kern w:val="36"/>
                <w:szCs w:val="24"/>
              </w:rPr>
            </w:pPr>
          </w:p>
          <w:p w:rsidR="0042291A" w:rsidRPr="007A72A7" w:rsidRDefault="0042291A" w:rsidP="007A72A7">
            <w:pPr>
              <w:tabs>
                <w:tab w:val="left" w:pos="5760"/>
              </w:tabs>
              <w:spacing w:after="0" w:line="240" w:lineRule="auto"/>
              <w:jc w:val="both"/>
              <w:outlineLvl w:val="0"/>
              <w:rPr>
                <w:rFonts w:ascii="Times New Roman" w:hAnsi="Times New Roman"/>
                <w:b/>
                <w:bCs/>
                <w:kern w:val="36"/>
                <w:szCs w:val="24"/>
              </w:rPr>
            </w:pPr>
            <w:r w:rsidRPr="007A72A7">
              <w:rPr>
                <w:rFonts w:ascii="Times New Roman" w:hAnsi="Times New Roman"/>
                <w:b/>
                <w:bCs/>
                <w:kern w:val="36"/>
                <w:szCs w:val="24"/>
              </w:rPr>
              <w:t>А.А.Ахматова</w:t>
            </w:r>
          </w:p>
          <w:p w:rsidR="0042291A" w:rsidRPr="007A72A7" w:rsidRDefault="0042291A" w:rsidP="007A72A7">
            <w:pPr>
              <w:pStyle w:val="western"/>
              <w:shd w:val="clear" w:color="auto" w:fill="FFFFFF"/>
              <w:tabs>
                <w:tab w:val="left" w:pos="5760"/>
              </w:tabs>
              <w:spacing w:before="0" w:beforeAutospacing="0" w:after="0"/>
              <w:jc w:val="left"/>
              <w:rPr>
                <w:b/>
                <w:bCs/>
                <w:i/>
                <w:iCs/>
                <w:color w:val="auto"/>
                <w:sz w:val="22"/>
              </w:rPr>
            </w:pPr>
            <w:r w:rsidRPr="007A72A7">
              <w:rPr>
                <w:i/>
                <w:iCs/>
                <w:color w:val="auto"/>
                <w:sz w:val="22"/>
              </w:rPr>
              <w:t xml:space="preserve">- 1 стихотворение по выбору, например: </w:t>
            </w:r>
            <w:r w:rsidRPr="007A72A7">
              <w:rPr>
                <w:b/>
                <w:bCs/>
                <w:i/>
                <w:iCs/>
                <w:color w:val="auto"/>
                <w:sz w:val="22"/>
              </w:rPr>
              <w:t xml:space="preserve">«Смуглый отрок бродил по аллеям…» (1911), </w:t>
            </w:r>
            <w:r w:rsidRPr="007A72A7">
              <w:rPr>
                <w:b/>
                <w:bCs/>
                <w:i/>
                <w:iCs/>
                <w:color w:val="auto"/>
                <w:sz w:val="22"/>
              </w:rPr>
              <w:lastRenderedPageBreak/>
              <w:t>«Перед весной бывают дни такие…» (1915), «Родная земля» (1961) и др.</w:t>
            </w:r>
          </w:p>
          <w:p w:rsidR="0042291A" w:rsidRPr="007A72A7" w:rsidRDefault="0042291A" w:rsidP="007A72A7">
            <w:pPr>
              <w:pStyle w:val="western"/>
              <w:shd w:val="clear" w:color="auto" w:fill="FFFFFF"/>
              <w:tabs>
                <w:tab w:val="left" w:pos="5760"/>
              </w:tabs>
              <w:spacing w:before="0" w:beforeAutospacing="0" w:after="0"/>
              <w:jc w:val="left"/>
              <w:rPr>
                <w:color w:val="auto"/>
                <w:sz w:val="22"/>
              </w:rPr>
            </w:pPr>
            <w:r w:rsidRPr="007A72A7">
              <w:rPr>
                <w:color w:val="auto"/>
                <w:sz w:val="22"/>
              </w:rPr>
              <w:t>(7-9 кл.)</w:t>
            </w:r>
          </w:p>
          <w:p w:rsidR="0042291A" w:rsidRPr="007A72A7" w:rsidRDefault="0042291A" w:rsidP="007A72A7">
            <w:pPr>
              <w:tabs>
                <w:tab w:val="left" w:pos="5760"/>
              </w:tabs>
              <w:spacing w:after="0" w:line="240" w:lineRule="auto"/>
              <w:jc w:val="both"/>
              <w:outlineLvl w:val="0"/>
              <w:rPr>
                <w:rFonts w:ascii="Times New Roman" w:hAnsi="Times New Roman"/>
                <w:b/>
                <w:bCs/>
                <w:kern w:val="36"/>
                <w:szCs w:val="24"/>
              </w:rPr>
            </w:pPr>
          </w:p>
          <w:p w:rsidR="0042291A" w:rsidRPr="007A72A7" w:rsidRDefault="0042291A" w:rsidP="007A72A7">
            <w:pPr>
              <w:tabs>
                <w:tab w:val="left" w:pos="5760"/>
              </w:tabs>
              <w:spacing w:after="0" w:line="240" w:lineRule="auto"/>
              <w:jc w:val="both"/>
              <w:outlineLvl w:val="0"/>
              <w:rPr>
                <w:rFonts w:ascii="Times New Roman" w:hAnsi="Times New Roman"/>
                <w:b/>
                <w:bCs/>
                <w:kern w:val="36"/>
                <w:szCs w:val="24"/>
              </w:rPr>
            </w:pPr>
            <w:r w:rsidRPr="007A72A7">
              <w:rPr>
                <w:rFonts w:ascii="Times New Roman" w:hAnsi="Times New Roman"/>
                <w:b/>
                <w:bCs/>
                <w:kern w:val="36"/>
                <w:szCs w:val="24"/>
              </w:rPr>
              <w:t>Н.С.Гумилев</w:t>
            </w:r>
          </w:p>
          <w:p w:rsidR="0042291A" w:rsidRPr="007A72A7" w:rsidRDefault="0042291A" w:rsidP="007A72A7">
            <w:pPr>
              <w:tabs>
                <w:tab w:val="left" w:pos="5760"/>
              </w:tabs>
              <w:spacing w:after="0" w:line="240" w:lineRule="auto"/>
              <w:rPr>
                <w:rFonts w:ascii="Times New Roman" w:hAnsi="Times New Roman"/>
                <w:i/>
                <w:iCs/>
                <w:szCs w:val="24"/>
              </w:rPr>
            </w:pPr>
            <w:r w:rsidRPr="007A72A7">
              <w:rPr>
                <w:rFonts w:ascii="Times New Roman" w:hAnsi="Times New Roman"/>
                <w:b/>
                <w:bCs/>
                <w:i/>
                <w:iCs/>
                <w:szCs w:val="24"/>
              </w:rPr>
              <w:t>- 1 стихотворение по выбору, например</w:t>
            </w:r>
            <w:r w:rsidRPr="007A72A7">
              <w:rPr>
                <w:rFonts w:ascii="Times New Roman" w:hAnsi="Times New Roman"/>
                <w:i/>
                <w:iCs/>
                <w:szCs w:val="24"/>
              </w:rPr>
              <w:t>: «Капитаны» (1912), «Слово» (1921).</w:t>
            </w:r>
          </w:p>
          <w:p w:rsidR="0042291A" w:rsidRPr="007A72A7" w:rsidRDefault="0042291A" w:rsidP="007A72A7">
            <w:pPr>
              <w:tabs>
                <w:tab w:val="left" w:pos="5760"/>
              </w:tabs>
              <w:spacing w:after="0" w:line="240" w:lineRule="auto"/>
              <w:rPr>
                <w:rFonts w:ascii="Times New Roman" w:hAnsi="Times New Roman"/>
                <w:b/>
                <w:bCs/>
                <w:szCs w:val="24"/>
              </w:rPr>
            </w:pPr>
            <w:r w:rsidRPr="007A72A7">
              <w:rPr>
                <w:rFonts w:ascii="Times New Roman" w:hAnsi="Times New Roman"/>
                <w:b/>
                <w:bCs/>
                <w:szCs w:val="24"/>
              </w:rPr>
              <w:t>(</w:t>
            </w:r>
            <w:r w:rsidRPr="007A72A7">
              <w:rPr>
                <w:rFonts w:ascii="Times New Roman" w:hAnsi="Times New Roman"/>
                <w:b/>
                <w:bCs/>
                <w:szCs w:val="24"/>
                <w:shd w:val="clear" w:color="auto" w:fill="FFFFFF"/>
              </w:rPr>
              <w:t>6-8 кл.)</w:t>
            </w: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both"/>
              <w:outlineLvl w:val="0"/>
              <w:rPr>
                <w:rFonts w:ascii="Times New Roman" w:hAnsi="Times New Roman"/>
                <w:b/>
                <w:bCs/>
                <w:kern w:val="36"/>
                <w:szCs w:val="24"/>
              </w:rPr>
            </w:pPr>
            <w:r w:rsidRPr="007A72A7">
              <w:rPr>
                <w:rFonts w:ascii="Times New Roman" w:hAnsi="Times New Roman"/>
                <w:b/>
                <w:bCs/>
                <w:kern w:val="36"/>
                <w:szCs w:val="24"/>
              </w:rPr>
              <w:t>М.И.Цветаева</w:t>
            </w:r>
          </w:p>
          <w:p w:rsidR="0042291A" w:rsidRPr="007A72A7" w:rsidRDefault="0042291A" w:rsidP="007A72A7">
            <w:pPr>
              <w:tabs>
                <w:tab w:val="left" w:pos="5760"/>
              </w:tabs>
              <w:spacing w:after="0" w:line="240" w:lineRule="auto"/>
              <w:rPr>
                <w:rFonts w:ascii="Times New Roman" w:hAnsi="Times New Roman"/>
                <w:i/>
                <w:iCs/>
                <w:szCs w:val="24"/>
              </w:rPr>
            </w:pPr>
            <w:r w:rsidRPr="007A72A7">
              <w:rPr>
                <w:rFonts w:ascii="Times New Roman" w:hAnsi="Times New Roman"/>
                <w:b/>
                <w:bCs/>
                <w:i/>
                <w:iCs/>
                <w:szCs w:val="24"/>
              </w:rPr>
              <w:t xml:space="preserve">- 1 стихотворение по выбору, например: </w:t>
            </w:r>
            <w:r w:rsidRPr="007A72A7">
              <w:rPr>
                <w:rFonts w:ascii="Times New Roman" w:hAnsi="Times New Roman"/>
                <w:i/>
                <w:iCs/>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7A72A7" w:rsidRDefault="0042291A" w:rsidP="007A72A7">
            <w:pPr>
              <w:tabs>
                <w:tab w:val="left" w:pos="5760"/>
              </w:tabs>
              <w:spacing w:after="0" w:line="240" w:lineRule="auto"/>
              <w:rPr>
                <w:rFonts w:ascii="Times New Roman" w:hAnsi="Times New Roman"/>
                <w:szCs w:val="24"/>
              </w:rPr>
            </w:pPr>
            <w:r w:rsidRPr="007A72A7">
              <w:rPr>
                <w:rFonts w:ascii="Times New Roman" w:hAnsi="Times New Roman"/>
                <w:b/>
                <w:szCs w:val="24"/>
                <w:shd w:val="clear" w:color="auto" w:fill="FFFFFF"/>
              </w:rPr>
              <w:t>(6-8 кл.)</w:t>
            </w: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both"/>
              <w:outlineLvl w:val="0"/>
              <w:rPr>
                <w:rFonts w:ascii="Times New Roman" w:hAnsi="Times New Roman"/>
                <w:b/>
                <w:bCs/>
                <w:kern w:val="36"/>
                <w:szCs w:val="24"/>
              </w:rPr>
            </w:pPr>
            <w:r w:rsidRPr="007A72A7">
              <w:rPr>
                <w:rFonts w:ascii="Times New Roman" w:hAnsi="Times New Roman"/>
                <w:b/>
                <w:bCs/>
                <w:kern w:val="36"/>
                <w:szCs w:val="24"/>
              </w:rPr>
              <w:t>О.Э.Мандельштам</w:t>
            </w:r>
          </w:p>
          <w:p w:rsidR="0042291A" w:rsidRPr="007A72A7" w:rsidRDefault="0042291A" w:rsidP="007A72A7">
            <w:pPr>
              <w:tabs>
                <w:tab w:val="left" w:pos="1440"/>
                <w:tab w:val="left" w:pos="5760"/>
              </w:tabs>
              <w:spacing w:after="0" w:line="240" w:lineRule="auto"/>
              <w:rPr>
                <w:rFonts w:ascii="Times New Roman" w:hAnsi="Times New Roman"/>
                <w:i/>
                <w:iCs/>
                <w:szCs w:val="24"/>
              </w:rPr>
            </w:pPr>
            <w:r w:rsidRPr="007A72A7">
              <w:rPr>
                <w:rFonts w:ascii="Times New Roman" w:hAnsi="Times New Roman"/>
                <w:b/>
                <w:bCs/>
                <w:i/>
                <w:iCs/>
                <w:szCs w:val="24"/>
              </w:rPr>
              <w:t>- 1 стихотворение по выбору, например</w:t>
            </w:r>
            <w:r w:rsidRPr="007A72A7">
              <w:rPr>
                <w:rFonts w:ascii="Times New Roman" w:hAnsi="Times New Roman"/>
                <w:i/>
                <w:iCs/>
                <w:szCs w:val="24"/>
              </w:rPr>
              <w:t>: «</w:t>
            </w:r>
            <w:r w:rsidRPr="007A72A7">
              <w:rPr>
                <w:rStyle w:val="line"/>
                <w:rFonts w:ascii="Times New Roman" w:hAnsi="Times New Roman"/>
                <w:i/>
                <w:iCs/>
                <w:szCs w:val="24"/>
              </w:rPr>
              <w:t>Звук осторожный и глухой…» (1908),</w:t>
            </w:r>
            <w:r w:rsidRPr="007A72A7">
              <w:rPr>
                <w:rFonts w:ascii="Times New Roman" w:hAnsi="Times New Roman"/>
                <w:i/>
                <w:iCs/>
                <w:szCs w:val="24"/>
              </w:rPr>
              <w:t xml:space="preserve"> «Равноденствие» («Есть иволги в лесах, и гласных долгота…») (1913), «Бессонница. Гомер. Тугие паруса…» (1915) и др.</w:t>
            </w:r>
          </w:p>
          <w:p w:rsidR="0042291A" w:rsidRPr="007A72A7" w:rsidRDefault="0042291A" w:rsidP="007A72A7">
            <w:pPr>
              <w:tabs>
                <w:tab w:val="left" w:pos="1440"/>
                <w:tab w:val="left" w:pos="5760"/>
              </w:tabs>
              <w:spacing w:after="0" w:line="240" w:lineRule="auto"/>
              <w:rPr>
                <w:rFonts w:ascii="Times New Roman" w:hAnsi="Times New Roman"/>
                <w:szCs w:val="24"/>
              </w:rPr>
            </w:pPr>
            <w:r w:rsidRPr="007A72A7">
              <w:rPr>
                <w:rFonts w:ascii="Times New Roman" w:hAnsi="Times New Roman"/>
                <w:b/>
                <w:szCs w:val="24"/>
                <w:shd w:val="clear" w:color="auto" w:fill="FFFFFF"/>
              </w:rPr>
              <w:t>(6-9 кл.)</w:t>
            </w:r>
          </w:p>
          <w:p w:rsidR="0042291A" w:rsidRPr="007A72A7" w:rsidRDefault="0042291A" w:rsidP="007A72A7">
            <w:pPr>
              <w:tabs>
                <w:tab w:val="left" w:pos="5760"/>
              </w:tabs>
              <w:spacing w:after="0" w:line="240" w:lineRule="auto"/>
              <w:rPr>
                <w:rFonts w:ascii="Times New Roman" w:hAnsi="Times New Roman"/>
                <w:szCs w:val="24"/>
              </w:rPr>
            </w:pPr>
          </w:p>
          <w:p w:rsidR="0042291A" w:rsidRPr="007A72A7" w:rsidRDefault="0042291A" w:rsidP="007A72A7">
            <w:pPr>
              <w:tabs>
                <w:tab w:val="left" w:pos="5760"/>
              </w:tabs>
              <w:spacing w:after="0" w:line="240" w:lineRule="auto"/>
              <w:jc w:val="both"/>
              <w:outlineLvl w:val="0"/>
              <w:rPr>
                <w:rFonts w:ascii="Times New Roman" w:hAnsi="Times New Roman"/>
                <w:b/>
                <w:bCs/>
                <w:i/>
                <w:iCs/>
                <w:kern w:val="36"/>
                <w:szCs w:val="24"/>
              </w:rPr>
            </w:pPr>
            <w:r w:rsidRPr="007A72A7">
              <w:rPr>
                <w:rFonts w:ascii="Times New Roman" w:hAnsi="Times New Roman"/>
                <w:b/>
                <w:bCs/>
                <w:kern w:val="36"/>
                <w:szCs w:val="24"/>
              </w:rPr>
              <w:t>В.В.Маяковский</w:t>
            </w:r>
          </w:p>
          <w:p w:rsidR="0042291A" w:rsidRPr="007A72A7" w:rsidRDefault="0042291A" w:rsidP="007A72A7">
            <w:pPr>
              <w:pStyle w:val="western"/>
              <w:shd w:val="clear" w:color="auto" w:fill="FFFFFF"/>
              <w:tabs>
                <w:tab w:val="left" w:pos="5760"/>
              </w:tabs>
              <w:spacing w:before="0" w:beforeAutospacing="0" w:after="0"/>
              <w:jc w:val="left"/>
              <w:rPr>
                <w:b/>
                <w:bCs/>
                <w:i/>
                <w:iCs/>
                <w:color w:val="auto"/>
                <w:sz w:val="22"/>
              </w:rPr>
            </w:pPr>
            <w:r w:rsidRPr="007A72A7">
              <w:rPr>
                <w:i/>
                <w:iCs/>
                <w:color w:val="auto"/>
                <w:sz w:val="22"/>
              </w:rPr>
              <w:t xml:space="preserve">- 1 стихотворение по выбору, например: </w:t>
            </w:r>
            <w:r w:rsidRPr="007A72A7">
              <w:rPr>
                <w:b/>
                <w:bCs/>
                <w:i/>
                <w:iCs/>
                <w:color w:val="auto"/>
                <w:sz w:val="22"/>
              </w:rPr>
              <w:t xml:space="preserve">«Хорошее отношение к лошадям» (1918), «Необычайное приключение, бывшее с Владимиром Маяковским летом на даче» (1920) и др. </w:t>
            </w:r>
          </w:p>
          <w:p w:rsidR="0042291A" w:rsidRPr="007A72A7" w:rsidRDefault="0042291A" w:rsidP="007A72A7">
            <w:pPr>
              <w:pStyle w:val="western"/>
              <w:shd w:val="clear" w:color="auto" w:fill="FFFFFF"/>
              <w:tabs>
                <w:tab w:val="left" w:pos="5760"/>
              </w:tabs>
              <w:spacing w:before="0" w:beforeAutospacing="0" w:after="0"/>
              <w:jc w:val="left"/>
              <w:rPr>
                <w:color w:val="auto"/>
                <w:sz w:val="22"/>
              </w:rPr>
            </w:pPr>
            <w:r w:rsidRPr="007A72A7">
              <w:rPr>
                <w:color w:val="auto"/>
                <w:sz w:val="22"/>
              </w:rPr>
              <w:t>(</w:t>
            </w:r>
            <w:r w:rsidRPr="007A72A7">
              <w:rPr>
                <w:color w:val="auto"/>
                <w:sz w:val="22"/>
                <w:shd w:val="clear" w:color="auto" w:fill="FFFFFF"/>
              </w:rPr>
              <w:t>7-8 кл.)</w:t>
            </w:r>
          </w:p>
          <w:p w:rsidR="0042291A" w:rsidRPr="007A72A7" w:rsidRDefault="0042291A" w:rsidP="007A72A7">
            <w:pPr>
              <w:tabs>
                <w:tab w:val="left" w:pos="5760"/>
              </w:tabs>
              <w:spacing w:after="0" w:line="240" w:lineRule="auto"/>
              <w:jc w:val="both"/>
              <w:outlineLvl w:val="0"/>
              <w:rPr>
                <w:rFonts w:ascii="Times New Roman" w:hAnsi="Times New Roman"/>
                <w:b/>
                <w:bCs/>
                <w:kern w:val="36"/>
                <w:szCs w:val="24"/>
              </w:rPr>
            </w:pPr>
          </w:p>
          <w:p w:rsidR="0042291A" w:rsidRPr="007A72A7" w:rsidRDefault="0042291A" w:rsidP="007A72A7">
            <w:pPr>
              <w:tabs>
                <w:tab w:val="left" w:pos="5760"/>
              </w:tabs>
              <w:spacing w:after="0" w:line="240" w:lineRule="auto"/>
              <w:jc w:val="both"/>
              <w:outlineLvl w:val="0"/>
              <w:rPr>
                <w:rFonts w:ascii="Times New Roman" w:hAnsi="Times New Roman"/>
                <w:b/>
                <w:bCs/>
                <w:kern w:val="36"/>
                <w:szCs w:val="24"/>
              </w:rPr>
            </w:pPr>
            <w:r w:rsidRPr="007A72A7">
              <w:rPr>
                <w:rFonts w:ascii="Times New Roman" w:hAnsi="Times New Roman"/>
                <w:b/>
                <w:bCs/>
                <w:kern w:val="36"/>
                <w:szCs w:val="24"/>
              </w:rPr>
              <w:t>С.А.Есенин</w:t>
            </w:r>
          </w:p>
          <w:p w:rsidR="0042291A" w:rsidRPr="007A72A7" w:rsidRDefault="0042291A" w:rsidP="007A72A7">
            <w:pPr>
              <w:tabs>
                <w:tab w:val="left" w:pos="5760"/>
              </w:tabs>
              <w:spacing w:after="0" w:line="240" w:lineRule="auto"/>
              <w:rPr>
                <w:rFonts w:ascii="Times New Roman" w:hAnsi="Times New Roman"/>
                <w:i/>
                <w:iCs/>
                <w:szCs w:val="24"/>
              </w:rPr>
            </w:pPr>
            <w:r w:rsidRPr="007A72A7">
              <w:rPr>
                <w:rFonts w:ascii="Times New Roman" w:hAnsi="Times New Roman"/>
                <w:b/>
                <w:bCs/>
                <w:i/>
                <w:iCs/>
                <w:szCs w:val="24"/>
              </w:rPr>
              <w:t>- 1 стихотворение по выбору, например</w:t>
            </w:r>
            <w:r w:rsidRPr="007A72A7">
              <w:rPr>
                <w:rFonts w:ascii="Times New Roman" w:hAnsi="Times New Roman"/>
                <w:i/>
                <w:iCs/>
                <w:szCs w:val="24"/>
              </w:rPr>
              <w:t>:</w:t>
            </w:r>
          </w:p>
          <w:p w:rsidR="0042291A" w:rsidRPr="007A72A7" w:rsidRDefault="0042291A" w:rsidP="007A72A7">
            <w:pPr>
              <w:tabs>
                <w:tab w:val="left" w:pos="5760"/>
              </w:tabs>
              <w:spacing w:after="0" w:line="240" w:lineRule="auto"/>
              <w:rPr>
                <w:rFonts w:ascii="Times New Roman" w:hAnsi="Times New Roman"/>
                <w:i/>
                <w:iCs/>
                <w:szCs w:val="24"/>
              </w:rPr>
            </w:pPr>
            <w:r w:rsidRPr="007A72A7">
              <w:rPr>
                <w:rFonts w:ascii="Times New Roman" w:hAnsi="Times New Roman"/>
                <w:i/>
                <w:iCs/>
                <w:szCs w:val="24"/>
              </w:rPr>
              <w:t>«Гой ты, Русь, моя родная…» (1914), «Песнь о собаке» (1915),  «Нивы сжаты, рощи голы…» (1917 – 1918), «Письмо к матери» (1924) «Собаке Качалова» (1925) и др.</w:t>
            </w:r>
          </w:p>
          <w:p w:rsidR="0042291A" w:rsidRPr="007A72A7" w:rsidRDefault="0042291A" w:rsidP="007A72A7">
            <w:pPr>
              <w:tabs>
                <w:tab w:val="left" w:pos="5760"/>
              </w:tabs>
              <w:spacing w:after="0" w:line="240" w:lineRule="auto"/>
              <w:rPr>
                <w:rFonts w:ascii="Times New Roman" w:hAnsi="Times New Roman"/>
                <w:i/>
                <w:iCs/>
                <w:szCs w:val="24"/>
              </w:rPr>
            </w:pPr>
            <w:r w:rsidRPr="007A72A7">
              <w:rPr>
                <w:rFonts w:ascii="Times New Roman" w:hAnsi="Times New Roman"/>
                <w:b/>
                <w:bCs/>
                <w:szCs w:val="24"/>
              </w:rPr>
              <w:t>(5-</w:t>
            </w:r>
            <w:r w:rsidRPr="007A72A7">
              <w:rPr>
                <w:rFonts w:ascii="Times New Roman" w:hAnsi="Times New Roman"/>
                <w:b/>
                <w:bCs/>
                <w:szCs w:val="24"/>
                <w:shd w:val="clear" w:color="auto" w:fill="FFFFFF"/>
              </w:rPr>
              <w:t>6 кл.)</w:t>
            </w: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both"/>
              <w:outlineLvl w:val="0"/>
              <w:rPr>
                <w:rFonts w:ascii="Times New Roman" w:hAnsi="Times New Roman"/>
                <w:b/>
                <w:bCs/>
                <w:kern w:val="36"/>
                <w:szCs w:val="24"/>
              </w:rPr>
            </w:pPr>
            <w:r w:rsidRPr="007A72A7">
              <w:rPr>
                <w:rFonts w:ascii="Times New Roman" w:hAnsi="Times New Roman"/>
                <w:b/>
                <w:bCs/>
                <w:kern w:val="36"/>
                <w:szCs w:val="24"/>
              </w:rPr>
              <w:t>М.А.Булгаков</w:t>
            </w:r>
          </w:p>
          <w:p w:rsidR="0042291A" w:rsidRPr="007A72A7" w:rsidRDefault="0042291A" w:rsidP="007A72A7">
            <w:pPr>
              <w:tabs>
                <w:tab w:val="left" w:pos="5760"/>
              </w:tabs>
              <w:spacing w:after="0" w:line="240" w:lineRule="auto"/>
              <w:rPr>
                <w:rFonts w:ascii="Times New Roman" w:hAnsi="Times New Roman"/>
                <w:i/>
                <w:iCs/>
                <w:szCs w:val="24"/>
              </w:rPr>
            </w:pPr>
            <w:r w:rsidRPr="007A72A7">
              <w:rPr>
                <w:rFonts w:ascii="Times New Roman" w:hAnsi="Times New Roman"/>
                <w:b/>
                <w:bCs/>
                <w:i/>
                <w:iCs/>
                <w:szCs w:val="24"/>
              </w:rPr>
              <w:t>1 повесть по выбору</w:t>
            </w:r>
            <w:r w:rsidRPr="007A72A7">
              <w:rPr>
                <w:rFonts w:ascii="Times New Roman" w:hAnsi="Times New Roman"/>
                <w:i/>
                <w:iCs/>
                <w:szCs w:val="24"/>
              </w:rPr>
              <w:t xml:space="preserve">, </w:t>
            </w:r>
            <w:r w:rsidRPr="007A72A7">
              <w:rPr>
                <w:rFonts w:ascii="Times New Roman" w:hAnsi="Times New Roman"/>
                <w:b/>
                <w:bCs/>
                <w:i/>
                <w:iCs/>
                <w:szCs w:val="24"/>
              </w:rPr>
              <w:t>например</w:t>
            </w:r>
            <w:r w:rsidRPr="007A72A7">
              <w:rPr>
                <w:rFonts w:ascii="Times New Roman" w:hAnsi="Times New Roman"/>
                <w:i/>
                <w:iCs/>
                <w:szCs w:val="24"/>
              </w:rPr>
              <w:t xml:space="preserve">: </w:t>
            </w:r>
            <w:r w:rsidRPr="007A72A7">
              <w:rPr>
                <w:rFonts w:ascii="Times New Roman" w:hAnsi="Times New Roman"/>
                <w:i/>
                <w:iCs/>
                <w:szCs w:val="24"/>
              </w:rPr>
              <w:lastRenderedPageBreak/>
              <w:t xml:space="preserve">«Роковые яйца» (1924), «Собачье сердце» (1925) и др. </w:t>
            </w:r>
          </w:p>
          <w:p w:rsidR="0042291A" w:rsidRPr="007A72A7" w:rsidRDefault="0042291A" w:rsidP="007A72A7">
            <w:pPr>
              <w:tabs>
                <w:tab w:val="left" w:pos="5760"/>
              </w:tabs>
              <w:spacing w:after="0" w:line="240" w:lineRule="auto"/>
              <w:rPr>
                <w:rFonts w:ascii="Times New Roman" w:hAnsi="Times New Roman"/>
                <w:szCs w:val="24"/>
              </w:rPr>
            </w:pPr>
            <w:r w:rsidRPr="007A72A7">
              <w:rPr>
                <w:rFonts w:ascii="Times New Roman" w:hAnsi="Times New Roman"/>
                <w:b/>
                <w:szCs w:val="24"/>
              </w:rPr>
              <w:t>(7-8 кл.)</w:t>
            </w:r>
          </w:p>
          <w:p w:rsidR="0042291A" w:rsidRPr="007A72A7" w:rsidRDefault="0042291A" w:rsidP="007A72A7">
            <w:pPr>
              <w:tabs>
                <w:tab w:val="left" w:pos="5760"/>
              </w:tabs>
              <w:spacing w:after="0" w:line="240" w:lineRule="auto"/>
              <w:rPr>
                <w:rFonts w:ascii="Times New Roman" w:hAnsi="Times New Roman"/>
                <w:szCs w:val="24"/>
              </w:rPr>
            </w:pPr>
          </w:p>
          <w:p w:rsidR="0042291A" w:rsidRPr="007A72A7" w:rsidRDefault="0042291A" w:rsidP="007A72A7">
            <w:pPr>
              <w:tabs>
                <w:tab w:val="left" w:pos="5760"/>
              </w:tabs>
              <w:spacing w:after="0" w:line="240" w:lineRule="auto"/>
              <w:jc w:val="both"/>
              <w:outlineLvl w:val="0"/>
              <w:rPr>
                <w:rFonts w:ascii="Times New Roman" w:hAnsi="Times New Roman"/>
                <w:b/>
                <w:bCs/>
                <w:kern w:val="36"/>
                <w:szCs w:val="24"/>
              </w:rPr>
            </w:pPr>
            <w:r w:rsidRPr="007A72A7">
              <w:rPr>
                <w:rFonts w:ascii="Times New Roman" w:hAnsi="Times New Roman"/>
                <w:b/>
                <w:bCs/>
                <w:kern w:val="36"/>
                <w:szCs w:val="24"/>
              </w:rPr>
              <w:t>А.П.Платонов</w:t>
            </w:r>
          </w:p>
          <w:p w:rsidR="0042291A" w:rsidRPr="007A72A7" w:rsidRDefault="0042291A" w:rsidP="007A72A7">
            <w:pPr>
              <w:tabs>
                <w:tab w:val="left" w:pos="5760"/>
              </w:tabs>
              <w:spacing w:after="0" w:line="240" w:lineRule="auto"/>
              <w:rPr>
                <w:rFonts w:ascii="Times New Roman" w:hAnsi="Times New Roman"/>
                <w:i/>
                <w:iCs/>
                <w:szCs w:val="24"/>
              </w:rPr>
            </w:pPr>
            <w:r w:rsidRPr="007A72A7">
              <w:rPr>
                <w:rFonts w:ascii="Times New Roman" w:hAnsi="Times New Roman"/>
                <w:i/>
                <w:iCs/>
                <w:szCs w:val="24"/>
              </w:rPr>
              <w:t xml:space="preserve">- </w:t>
            </w:r>
            <w:r w:rsidRPr="007A72A7">
              <w:rPr>
                <w:rFonts w:ascii="Times New Roman" w:hAnsi="Times New Roman"/>
                <w:b/>
                <w:bCs/>
                <w:i/>
                <w:iCs/>
                <w:szCs w:val="24"/>
              </w:rPr>
              <w:t>1 рассказ по выбору, например</w:t>
            </w:r>
            <w:r w:rsidRPr="007A72A7">
              <w:rPr>
                <w:rFonts w:ascii="Times New Roman" w:hAnsi="Times New Roman"/>
                <w:i/>
                <w:iCs/>
                <w:szCs w:val="24"/>
              </w:rPr>
              <w:t>: «В прекрасном и яростном мире (Машинист Мальцев)» (1937), «Рассказ о мертвом старике» (1942), «Никита» (1945), «Цветок на земле» (1949) и др.</w:t>
            </w:r>
          </w:p>
          <w:p w:rsidR="0042291A" w:rsidRPr="007A72A7" w:rsidRDefault="0042291A" w:rsidP="007A72A7">
            <w:pPr>
              <w:tabs>
                <w:tab w:val="left" w:pos="5760"/>
              </w:tabs>
              <w:spacing w:after="0" w:line="240" w:lineRule="auto"/>
              <w:rPr>
                <w:rFonts w:ascii="Times New Roman" w:hAnsi="Times New Roman"/>
                <w:b/>
                <w:bCs/>
                <w:szCs w:val="24"/>
              </w:rPr>
            </w:pPr>
            <w:r w:rsidRPr="007A72A7">
              <w:rPr>
                <w:rFonts w:ascii="Times New Roman" w:hAnsi="Times New Roman"/>
                <w:b/>
                <w:bCs/>
                <w:szCs w:val="24"/>
              </w:rPr>
              <w:t>(6-8 кл.)</w:t>
            </w: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both"/>
              <w:outlineLvl w:val="0"/>
              <w:rPr>
                <w:rFonts w:ascii="Times New Roman" w:eastAsia="Times New Roman" w:hAnsi="Times New Roman"/>
                <w:b/>
                <w:bCs/>
                <w:i/>
                <w:iCs/>
                <w:kern w:val="36"/>
                <w:szCs w:val="24"/>
              </w:rPr>
            </w:pPr>
            <w:r w:rsidRPr="007A72A7">
              <w:rPr>
                <w:rFonts w:ascii="Times New Roman" w:hAnsi="Times New Roman"/>
                <w:b/>
                <w:bCs/>
                <w:kern w:val="36"/>
                <w:szCs w:val="24"/>
              </w:rPr>
              <w:t xml:space="preserve">М.М.Зощенко </w:t>
            </w:r>
          </w:p>
          <w:p w:rsidR="0042291A" w:rsidRPr="007A72A7" w:rsidRDefault="0042291A" w:rsidP="007A72A7">
            <w:pPr>
              <w:tabs>
                <w:tab w:val="left" w:pos="5760"/>
              </w:tabs>
              <w:spacing w:after="0" w:line="240" w:lineRule="auto"/>
              <w:rPr>
                <w:rFonts w:ascii="Times New Roman" w:hAnsi="Times New Roman"/>
                <w:i/>
                <w:iCs/>
                <w:szCs w:val="24"/>
              </w:rPr>
            </w:pPr>
            <w:r w:rsidRPr="007A72A7">
              <w:rPr>
                <w:rFonts w:ascii="Times New Roman" w:hAnsi="Times New Roman"/>
                <w:b/>
                <w:bCs/>
                <w:i/>
                <w:iCs/>
                <w:szCs w:val="24"/>
              </w:rPr>
              <w:t xml:space="preserve">2 рассказа по выбору, например: </w:t>
            </w:r>
            <w:r w:rsidRPr="007A72A7">
              <w:rPr>
                <w:rFonts w:ascii="Times New Roman" w:hAnsi="Times New Roman"/>
                <w:i/>
                <w:iCs/>
                <w:szCs w:val="24"/>
              </w:rPr>
              <w:t>«Аристократка» (1923), «Баня» (1924) и др.</w:t>
            </w:r>
          </w:p>
          <w:p w:rsidR="0042291A" w:rsidRPr="007A72A7" w:rsidRDefault="0042291A" w:rsidP="007A72A7">
            <w:pPr>
              <w:tabs>
                <w:tab w:val="left" w:pos="5760"/>
              </w:tabs>
              <w:spacing w:after="0" w:line="240" w:lineRule="auto"/>
              <w:rPr>
                <w:rFonts w:ascii="Times New Roman" w:eastAsia="Times New Roman" w:hAnsi="Times New Roman"/>
                <w:b/>
                <w:bCs/>
                <w:szCs w:val="24"/>
              </w:rPr>
            </w:pPr>
            <w:r w:rsidRPr="007A72A7">
              <w:rPr>
                <w:rFonts w:ascii="Times New Roman" w:hAnsi="Times New Roman"/>
                <w:b/>
                <w:bCs/>
                <w:szCs w:val="24"/>
              </w:rPr>
              <w:t>(5-7 кл.)</w:t>
            </w: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center"/>
              <w:rPr>
                <w:rFonts w:ascii="Times New Roman" w:hAnsi="Times New Roman"/>
                <w:szCs w:val="24"/>
              </w:rPr>
            </w:pPr>
            <w:r w:rsidRPr="007A72A7">
              <w:rPr>
                <w:rFonts w:ascii="Times New Roman" w:hAnsi="Times New Roman"/>
                <w:b/>
                <w:bCs/>
                <w:szCs w:val="24"/>
              </w:rPr>
              <w:t>А.Т. Твардовский</w:t>
            </w:r>
          </w:p>
          <w:p w:rsidR="0042291A" w:rsidRPr="007A72A7" w:rsidRDefault="0042291A" w:rsidP="007A72A7">
            <w:pPr>
              <w:tabs>
                <w:tab w:val="left" w:pos="5760"/>
              </w:tabs>
              <w:spacing w:after="0" w:line="240" w:lineRule="auto"/>
              <w:rPr>
                <w:rFonts w:ascii="Times New Roman" w:hAnsi="Times New Roman"/>
                <w:b/>
                <w:bCs/>
                <w:i/>
                <w:iCs/>
                <w:szCs w:val="24"/>
              </w:rPr>
            </w:pPr>
            <w:r w:rsidRPr="007A72A7">
              <w:rPr>
                <w:rFonts w:ascii="Times New Roman" w:hAnsi="Times New Roman"/>
                <w:b/>
                <w:bCs/>
                <w:i/>
                <w:iCs/>
                <w:szCs w:val="24"/>
              </w:rPr>
              <w:t>1 стихотворение  по выбору, например: «</w:t>
            </w:r>
            <w:r w:rsidRPr="007A72A7">
              <w:rPr>
                <w:rFonts w:ascii="Times New Roman" w:hAnsi="Times New Roman"/>
                <w:i/>
                <w:iCs/>
                <w:szCs w:val="24"/>
              </w:rPr>
              <w:t>В тот день, когда окончилась война…» (1948),</w:t>
            </w:r>
            <w:r w:rsidRPr="007A72A7">
              <w:rPr>
                <w:rFonts w:ascii="Times New Roman" w:hAnsi="Times New Roman"/>
                <w:b/>
                <w:bCs/>
                <w:i/>
                <w:iCs/>
                <w:szCs w:val="24"/>
              </w:rPr>
              <w:t xml:space="preserve"> «</w:t>
            </w:r>
            <w:r w:rsidRPr="007A72A7">
              <w:rPr>
                <w:rFonts w:ascii="Times New Roman" w:hAnsi="Times New Roman"/>
                <w:i/>
                <w:iCs/>
                <w:szCs w:val="24"/>
              </w:rPr>
              <w:t xml:space="preserve">О сущем» (1957 – 1958), «Вся суть в одном-единственном завете…» (1958),  «Я знаю, никакой моей вины…» (1966) и др.; «Василий Теркин» («Книга про бойца») (1942-1945) – </w:t>
            </w:r>
            <w:r w:rsidRPr="007A72A7">
              <w:rPr>
                <w:rFonts w:ascii="Times New Roman" w:hAnsi="Times New Roman"/>
                <w:b/>
                <w:bCs/>
                <w:i/>
                <w:iCs/>
                <w:szCs w:val="24"/>
              </w:rPr>
              <w:t>главы по выбору.</w:t>
            </w:r>
          </w:p>
          <w:p w:rsidR="0042291A" w:rsidRPr="007A72A7" w:rsidRDefault="0042291A" w:rsidP="007A72A7">
            <w:pPr>
              <w:tabs>
                <w:tab w:val="left" w:pos="5760"/>
              </w:tabs>
              <w:spacing w:after="0" w:line="240" w:lineRule="auto"/>
              <w:rPr>
                <w:rFonts w:ascii="Times New Roman" w:hAnsi="Times New Roman"/>
                <w:b/>
                <w:bCs/>
                <w:szCs w:val="24"/>
              </w:rPr>
            </w:pPr>
            <w:r w:rsidRPr="007A72A7">
              <w:rPr>
                <w:rFonts w:ascii="Times New Roman" w:hAnsi="Times New Roman"/>
                <w:b/>
                <w:bCs/>
                <w:szCs w:val="24"/>
              </w:rPr>
              <w:t>(</w:t>
            </w:r>
            <w:r w:rsidRPr="007A72A7">
              <w:rPr>
                <w:rFonts w:ascii="Times New Roman" w:hAnsi="Times New Roman"/>
                <w:b/>
                <w:szCs w:val="24"/>
                <w:shd w:val="clear" w:color="auto" w:fill="FFFFFF"/>
              </w:rPr>
              <w:t>7-8 кл.)</w:t>
            </w:r>
          </w:p>
          <w:p w:rsidR="0042291A" w:rsidRPr="007A72A7" w:rsidRDefault="0042291A" w:rsidP="007A72A7">
            <w:pPr>
              <w:tabs>
                <w:tab w:val="left" w:pos="5760"/>
              </w:tabs>
              <w:spacing w:after="0" w:line="240" w:lineRule="auto"/>
              <w:rPr>
                <w:rFonts w:ascii="Times New Roman" w:hAnsi="Times New Roman"/>
                <w:szCs w:val="24"/>
              </w:rPr>
            </w:pPr>
          </w:p>
          <w:p w:rsidR="0042291A" w:rsidRPr="007A72A7" w:rsidRDefault="0042291A" w:rsidP="007A72A7">
            <w:pPr>
              <w:tabs>
                <w:tab w:val="left" w:pos="5760"/>
              </w:tabs>
              <w:spacing w:after="0" w:line="240" w:lineRule="auto"/>
              <w:jc w:val="center"/>
              <w:rPr>
                <w:rFonts w:ascii="Times New Roman" w:hAnsi="Times New Roman"/>
                <w:b/>
                <w:bCs/>
                <w:szCs w:val="24"/>
              </w:rPr>
            </w:pPr>
            <w:r w:rsidRPr="007A72A7">
              <w:rPr>
                <w:rFonts w:ascii="Times New Roman" w:hAnsi="Times New Roman"/>
                <w:b/>
                <w:bCs/>
                <w:szCs w:val="24"/>
              </w:rPr>
              <w:t>А.И. Солженицын</w:t>
            </w:r>
          </w:p>
          <w:p w:rsidR="0042291A" w:rsidRPr="007A72A7" w:rsidRDefault="0042291A" w:rsidP="007A72A7">
            <w:pPr>
              <w:tabs>
                <w:tab w:val="left" w:pos="5760"/>
              </w:tabs>
              <w:spacing w:after="0" w:line="240" w:lineRule="auto"/>
              <w:rPr>
                <w:rFonts w:ascii="Times New Roman" w:hAnsi="Times New Roman"/>
                <w:szCs w:val="24"/>
              </w:rPr>
            </w:pPr>
            <w:r w:rsidRPr="007A72A7">
              <w:rPr>
                <w:rFonts w:ascii="Times New Roman" w:hAnsi="Times New Roman"/>
                <w:b/>
                <w:bCs/>
                <w:i/>
                <w:iCs/>
                <w:szCs w:val="24"/>
              </w:rPr>
              <w:t>1 рассказ по выбору, например</w:t>
            </w:r>
            <w:r w:rsidRPr="007A72A7">
              <w:rPr>
                <w:rFonts w:ascii="Times New Roman" w:hAnsi="Times New Roman"/>
                <w:i/>
                <w:iCs/>
                <w:szCs w:val="24"/>
              </w:rPr>
              <w:t>: «Матренин двор» (1959) или из «Крохоток» (1958 – 1960) – «Лиственница», «Дыхание», «Шарик», «Костер и муравьи», «Гроза в горах», «Колокол Углича» и др</w:t>
            </w:r>
            <w:r w:rsidRPr="007A72A7">
              <w:rPr>
                <w:rFonts w:ascii="Times New Roman" w:hAnsi="Times New Roman"/>
                <w:szCs w:val="24"/>
              </w:rPr>
              <w:t xml:space="preserve">. </w:t>
            </w:r>
          </w:p>
          <w:p w:rsidR="0042291A" w:rsidRPr="007A72A7" w:rsidRDefault="0042291A" w:rsidP="007A72A7">
            <w:pPr>
              <w:tabs>
                <w:tab w:val="left" w:pos="5760"/>
              </w:tabs>
              <w:spacing w:after="0" w:line="240" w:lineRule="auto"/>
              <w:rPr>
                <w:rFonts w:ascii="Times New Roman" w:hAnsi="Times New Roman"/>
                <w:b/>
                <w:bCs/>
                <w:szCs w:val="24"/>
              </w:rPr>
            </w:pPr>
            <w:r w:rsidRPr="007A72A7">
              <w:rPr>
                <w:rFonts w:ascii="Times New Roman" w:hAnsi="Times New Roman"/>
                <w:b/>
                <w:bCs/>
                <w:szCs w:val="24"/>
              </w:rPr>
              <w:t>(7-9 кл.)</w:t>
            </w: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both"/>
              <w:outlineLvl w:val="0"/>
              <w:rPr>
                <w:rFonts w:ascii="Times New Roman" w:hAnsi="Times New Roman"/>
                <w:b/>
                <w:bCs/>
                <w:kern w:val="36"/>
                <w:szCs w:val="24"/>
              </w:rPr>
            </w:pPr>
            <w:r w:rsidRPr="007A72A7">
              <w:rPr>
                <w:rFonts w:ascii="Times New Roman" w:hAnsi="Times New Roman"/>
                <w:b/>
                <w:bCs/>
                <w:kern w:val="36"/>
                <w:szCs w:val="24"/>
              </w:rPr>
              <w:t>В.М.Шукшин</w:t>
            </w:r>
          </w:p>
          <w:p w:rsidR="0042291A" w:rsidRPr="007A72A7" w:rsidRDefault="0042291A" w:rsidP="007A72A7">
            <w:pPr>
              <w:tabs>
                <w:tab w:val="left" w:pos="5760"/>
              </w:tabs>
              <w:spacing w:after="0" w:line="240" w:lineRule="auto"/>
              <w:rPr>
                <w:rFonts w:ascii="Times New Roman" w:hAnsi="Times New Roman"/>
                <w:i/>
                <w:iCs/>
                <w:szCs w:val="24"/>
              </w:rPr>
            </w:pPr>
            <w:r w:rsidRPr="007A72A7">
              <w:rPr>
                <w:rFonts w:ascii="Times New Roman" w:hAnsi="Times New Roman"/>
                <w:b/>
                <w:bCs/>
                <w:i/>
                <w:iCs/>
                <w:szCs w:val="24"/>
              </w:rPr>
              <w:t>1 рассказ по выбору, например</w:t>
            </w:r>
            <w:r w:rsidRPr="007A72A7">
              <w:rPr>
                <w:rFonts w:ascii="Times New Roman" w:hAnsi="Times New Roman"/>
                <w:i/>
                <w:iCs/>
                <w:szCs w:val="24"/>
              </w:rPr>
              <w:t>: «Чудик» (1967), «Срезал» (1970), «Мастер» (1971) и др.</w:t>
            </w:r>
          </w:p>
          <w:p w:rsidR="0042291A" w:rsidRPr="007A72A7" w:rsidRDefault="0042291A" w:rsidP="007A72A7">
            <w:pPr>
              <w:tabs>
                <w:tab w:val="left" w:pos="5760"/>
              </w:tabs>
              <w:spacing w:after="0" w:line="240" w:lineRule="auto"/>
              <w:rPr>
                <w:rFonts w:ascii="Times New Roman" w:hAnsi="Times New Roman"/>
                <w:b/>
                <w:bCs/>
                <w:kern w:val="36"/>
                <w:szCs w:val="24"/>
              </w:rPr>
            </w:pPr>
            <w:r w:rsidRPr="007A72A7">
              <w:rPr>
                <w:rFonts w:ascii="Times New Roman" w:hAnsi="Times New Roman"/>
                <w:szCs w:val="24"/>
              </w:rPr>
              <w:t>(</w:t>
            </w:r>
            <w:r w:rsidRPr="007A72A7">
              <w:rPr>
                <w:rFonts w:ascii="Times New Roman" w:hAnsi="Times New Roman"/>
                <w:b/>
                <w:bCs/>
                <w:szCs w:val="24"/>
              </w:rPr>
              <w:t>7-9 кл.)</w:t>
            </w:r>
          </w:p>
        </w:tc>
        <w:tc>
          <w:tcPr>
            <w:tcW w:w="3367" w:type="dxa"/>
          </w:tcPr>
          <w:p w:rsidR="0042291A" w:rsidRPr="007A72A7" w:rsidRDefault="0042291A" w:rsidP="007A72A7">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i/>
                <w:iCs/>
                <w:szCs w:val="24"/>
              </w:rPr>
            </w:pPr>
            <w:r w:rsidRPr="007A72A7">
              <w:rPr>
                <w:rFonts w:ascii="Times New Roman" w:hAnsi="Times New Roman"/>
                <w:b/>
                <w:bCs/>
                <w:i/>
                <w:iCs/>
                <w:szCs w:val="24"/>
              </w:rPr>
              <w:lastRenderedPageBreak/>
              <w:t xml:space="preserve">Проза конца </w:t>
            </w:r>
            <w:r w:rsidRPr="007A72A7">
              <w:rPr>
                <w:rFonts w:ascii="Times New Roman" w:hAnsi="Times New Roman"/>
                <w:b/>
                <w:bCs/>
                <w:i/>
                <w:iCs/>
                <w:szCs w:val="24"/>
                <w:lang w:val="en-US"/>
              </w:rPr>
              <w:t>XIX</w:t>
            </w:r>
            <w:r w:rsidRPr="007A72A7">
              <w:rPr>
                <w:rFonts w:ascii="Times New Roman" w:hAnsi="Times New Roman"/>
                <w:b/>
                <w:bCs/>
                <w:i/>
                <w:iCs/>
                <w:szCs w:val="24"/>
              </w:rPr>
              <w:t xml:space="preserve"> – начала </w:t>
            </w:r>
            <w:r w:rsidRPr="007A72A7">
              <w:rPr>
                <w:rFonts w:ascii="Times New Roman" w:hAnsi="Times New Roman"/>
                <w:b/>
                <w:bCs/>
                <w:i/>
                <w:iCs/>
                <w:szCs w:val="24"/>
                <w:lang w:val="en-US"/>
              </w:rPr>
              <w:t>XX</w:t>
            </w:r>
            <w:r w:rsidRPr="007A72A7">
              <w:rPr>
                <w:rFonts w:ascii="Times New Roman" w:hAnsi="Times New Roman"/>
                <w:b/>
                <w:bCs/>
                <w:i/>
                <w:iCs/>
                <w:szCs w:val="24"/>
              </w:rPr>
              <w:t xml:space="preserve"> вв</w:t>
            </w:r>
            <w:r w:rsidRPr="007A72A7">
              <w:rPr>
                <w:rFonts w:ascii="Times New Roman" w:hAnsi="Times New Roman"/>
                <w:i/>
                <w:iCs/>
                <w:szCs w:val="24"/>
              </w:rPr>
              <w:t>.</w:t>
            </w:r>
            <w:r w:rsidRPr="007A72A7">
              <w:rPr>
                <w:rFonts w:ascii="Times New Roman" w:hAnsi="Times New Roman"/>
                <w:i/>
                <w:szCs w:val="24"/>
              </w:rPr>
              <w:t xml:space="preserve">, </w:t>
            </w:r>
            <w:r w:rsidRPr="007A72A7">
              <w:rPr>
                <w:rFonts w:ascii="Times New Roman" w:hAnsi="Times New Roman"/>
                <w:i/>
                <w:iCs/>
                <w:szCs w:val="24"/>
              </w:rPr>
              <w:t xml:space="preserve"> например:</w:t>
            </w:r>
          </w:p>
          <w:p w:rsidR="0042291A" w:rsidRPr="007A72A7" w:rsidRDefault="0042291A" w:rsidP="007A72A7">
            <w:pPr>
              <w:tabs>
                <w:tab w:val="left" w:pos="5760"/>
              </w:tabs>
              <w:spacing w:after="0" w:line="240" w:lineRule="auto"/>
              <w:jc w:val="both"/>
              <w:rPr>
                <w:rFonts w:ascii="Times New Roman" w:hAnsi="Times New Roman"/>
                <w:b/>
                <w:bCs/>
                <w:i/>
                <w:iCs/>
                <w:szCs w:val="24"/>
              </w:rPr>
            </w:pPr>
            <w:r w:rsidRPr="007A72A7">
              <w:rPr>
                <w:rFonts w:ascii="Times New Roman" w:hAnsi="Times New Roman"/>
                <w:b/>
                <w:bCs/>
                <w:i/>
                <w:iCs/>
                <w:szCs w:val="24"/>
              </w:rPr>
              <w:t>М.Горький, А.И.Куприн,</w:t>
            </w:r>
          </w:p>
          <w:p w:rsidR="0042291A" w:rsidRPr="007A72A7" w:rsidRDefault="0042291A" w:rsidP="007A72A7">
            <w:pPr>
              <w:tabs>
                <w:tab w:val="left" w:pos="5760"/>
              </w:tabs>
              <w:spacing w:after="0" w:line="240" w:lineRule="auto"/>
              <w:jc w:val="both"/>
              <w:rPr>
                <w:rFonts w:ascii="Times New Roman" w:hAnsi="Times New Roman"/>
                <w:b/>
                <w:bCs/>
                <w:i/>
                <w:iCs/>
                <w:szCs w:val="24"/>
              </w:rPr>
            </w:pPr>
            <w:r w:rsidRPr="007A72A7">
              <w:rPr>
                <w:rFonts w:ascii="Times New Roman" w:hAnsi="Times New Roman"/>
                <w:b/>
                <w:bCs/>
                <w:i/>
                <w:iCs/>
                <w:szCs w:val="24"/>
              </w:rPr>
              <w:t xml:space="preserve">Л.Н.Андреев, И.А.Бунин, </w:t>
            </w:r>
          </w:p>
          <w:p w:rsidR="0042291A" w:rsidRPr="007A72A7" w:rsidRDefault="0042291A" w:rsidP="007A72A7">
            <w:pPr>
              <w:tabs>
                <w:tab w:val="left" w:pos="5760"/>
              </w:tabs>
              <w:spacing w:after="0" w:line="240" w:lineRule="auto"/>
              <w:jc w:val="both"/>
              <w:rPr>
                <w:rFonts w:ascii="Times New Roman" w:hAnsi="Times New Roman"/>
                <w:b/>
                <w:bCs/>
                <w:i/>
                <w:iCs/>
                <w:szCs w:val="24"/>
              </w:rPr>
            </w:pPr>
            <w:r w:rsidRPr="007A72A7">
              <w:rPr>
                <w:rFonts w:ascii="Times New Roman" w:hAnsi="Times New Roman"/>
                <w:b/>
                <w:bCs/>
                <w:i/>
                <w:iCs/>
                <w:szCs w:val="24"/>
              </w:rPr>
              <w:t>И.С.Шмелев, А.С. Грин</w:t>
            </w:r>
          </w:p>
          <w:p w:rsidR="0042291A" w:rsidRPr="007A72A7" w:rsidRDefault="0042291A" w:rsidP="007A72A7">
            <w:pPr>
              <w:tabs>
                <w:tab w:val="left" w:pos="5760"/>
              </w:tabs>
              <w:spacing w:after="0" w:line="240" w:lineRule="auto"/>
              <w:jc w:val="both"/>
              <w:rPr>
                <w:rFonts w:ascii="Times New Roman" w:hAnsi="Times New Roman"/>
                <w:b/>
                <w:bCs/>
                <w:i/>
                <w:iCs/>
                <w:szCs w:val="24"/>
              </w:rPr>
            </w:pPr>
            <w:r w:rsidRPr="007A72A7">
              <w:rPr>
                <w:rFonts w:ascii="Times New Roman" w:hAnsi="Times New Roman"/>
                <w:b/>
                <w:bCs/>
                <w:i/>
                <w:iCs/>
                <w:szCs w:val="24"/>
              </w:rPr>
              <w:t>(2-3 рассказа или повести по выбору</w:t>
            </w:r>
            <w:r w:rsidRPr="007A72A7">
              <w:rPr>
                <w:rFonts w:ascii="Times New Roman" w:hAnsi="Times New Roman"/>
                <w:i/>
                <w:iCs/>
                <w:szCs w:val="24"/>
              </w:rPr>
              <w:t xml:space="preserve">, </w:t>
            </w:r>
            <w:r w:rsidRPr="007A72A7">
              <w:rPr>
                <w:rFonts w:ascii="Times New Roman" w:hAnsi="Times New Roman"/>
                <w:b/>
                <w:bCs/>
                <w:i/>
                <w:szCs w:val="24"/>
              </w:rPr>
              <w:t>5-8 кл.</w:t>
            </w:r>
            <w:r w:rsidRPr="007A72A7">
              <w:rPr>
                <w:rFonts w:ascii="Times New Roman" w:hAnsi="Times New Roman"/>
                <w:b/>
                <w:bCs/>
                <w:i/>
                <w:iCs/>
                <w:szCs w:val="24"/>
              </w:rPr>
              <w:t>)</w:t>
            </w:r>
          </w:p>
          <w:p w:rsidR="0042291A" w:rsidRPr="007A72A7" w:rsidRDefault="0042291A" w:rsidP="007A72A7">
            <w:pPr>
              <w:tabs>
                <w:tab w:val="left" w:pos="5760"/>
              </w:tabs>
              <w:spacing w:after="0" w:line="240" w:lineRule="auto"/>
              <w:jc w:val="both"/>
              <w:rPr>
                <w:rFonts w:ascii="Times New Roman" w:hAnsi="Times New Roman"/>
                <w:i/>
                <w:iCs/>
                <w:szCs w:val="24"/>
              </w:rPr>
            </w:pPr>
          </w:p>
          <w:p w:rsidR="0042291A" w:rsidRPr="007A72A7" w:rsidRDefault="0042291A" w:rsidP="007A72A7">
            <w:pPr>
              <w:tabs>
                <w:tab w:val="left" w:pos="5760"/>
              </w:tabs>
              <w:spacing w:after="0" w:line="240" w:lineRule="auto"/>
              <w:jc w:val="both"/>
              <w:rPr>
                <w:rFonts w:ascii="Times New Roman" w:hAnsi="Times New Roman"/>
                <w:i/>
                <w:iCs/>
                <w:szCs w:val="24"/>
              </w:rPr>
            </w:pPr>
            <w:r w:rsidRPr="007A72A7">
              <w:rPr>
                <w:rFonts w:ascii="Times New Roman" w:hAnsi="Times New Roman"/>
                <w:b/>
                <w:bCs/>
                <w:i/>
                <w:iCs/>
                <w:szCs w:val="24"/>
              </w:rPr>
              <w:t xml:space="preserve">Поэзия конца </w:t>
            </w:r>
            <w:r w:rsidRPr="007A72A7">
              <w:rPr>
                <w:rFonts w:ascii="Times New Roman" w:hAnsi="Times New Roman"/>
                <w:b/>
                <w:bCs/>
                <w:i/>
                <w:iCs/>
                <w:szCs w:val="24"/>
                <w:lang w:val="en-US"/>
              </w:rPr>
              <w:t>XIX</w:t>
            </w:r>
            <w:r w:rsidRPr="007A72A7">
              <w:rPr>
                <w:rFonts w:ascii="Times New Roman" w:hAnsi="Times New Roman"/>
                <w:b/>
                <w:bCs/>
                <w:i/>
                <w:iCs/>
                <w:szCs w:val="24"/>
              </w:rPr>
              <w:t xml:space="preserve"> – начала </w:t>
            </w:r>
            <w:r w:rsidRPr="007A72A7">
              <w:rPr>
                <w:rFonts w:ascii="Times New Roman" w:hAnsi="Times New Roman"/>
                <w:b/>
                <w:bCs/>
                <w:i/>
                <w:iCs/>
                <w:szCs w:val="24"/>
                <w:lang w:val="en-US"/>
              </w:rPr>
              <w:t>XX</w:t>
            </w:r>
            <w:r w:rsidRPr="007A72A7">
              <w:rPr>
                <w:rFonts w:ascii="Times New Roman" w:hAnsi="Times New Roman"/>
                <w:b/>
                <w:bCs/>
                <w:i/>
                <w:iCs/>
                <w:szCs w:val="24"/>
              </w:rPr>
              <w:t xml:space="preserve"> вв</w:t>
            </w:r>
            <w:r w:rsidRPr="007A72A7">
              <w:rPr>
                <w:rFonts w:ascii="Times New Roman" w:hAnsi="Times New Roman"/>
                <w:i/>
                <w:iCs/>
                <w:szCs w:val="24"/>
              </w:rPr>
              <w:t>.</w:t>
            </w:r>
            <w:r w:rsidRPr="007A72A7">
              <w:rPr>
                <w:rFonts w:ascii="Times New Roman" w:hAnsi="Times New Roman"/>
                <w:i/>
                <w:szCs w:val="24"/>
              </w:rPr>
              <w:t>, например</w:t>
            </w:r>
            <w:r w:rsidRPr="007A72A7">
              <w:rPr>
                <w:rFonts w:ascii="Times New Roman" w:hAnsi="Times New Roman"/>
                <w:i/>
                <w:iCs/>
                <w:szCs w:val="24"/>
              </w:rPr>
              <w:t>:</w:t>
            </w:r>
          </w:p>
          <w:p w:rsidR="0042291A" w:rsidRPr="007A72A7" w:rsidRDefault="0042291A" w:rsidP="007A72A7">
            <w:pPr>
              <w:tabs>
                <w:tab w:val="left" w:pos="5760"/>
              </w:tabs>
              <w:spacing w:after="0" w:line="240" w:lineRule="auto"/>
              <w:jc w:val="both"/>
              <w:rPr>
                <w:rFonts w:ascii="Times New Roman" w:hAnsi="Times New Roman"/>
                <w:b/>
                <w:bCs/>
                <w:i/>
                <w:iCs/>
                <w:szCs w:val="24"/>
              </w:rPr>
            </w:pPr>
            <w:r w:rsidRPr="007A72A7">
              <w:rPr>
                <w:rFonts w:ascii="Times New Roman" w:hAnsi="Times New Roman"/>
                <w:b/>
                <w:bCs/>
                <w:i/>
                <w:iCs/>
                <w:szCs w:val="24"/>
              </w:rPr>
              <w:t>К.Д.Бальмонт, И.А.Бунин,</w:t>
            </w:r>
          </w:p>
          <w:p w:rsidR="0042291A" w:rsidRPr="007A72A7" w:rsidRDefault="0042291A" w:rsidP="007A72A7">
            <w:pPr>
              <w:tabs>
                <w:tab w:val="left" w:pos="5760"/>
              </w:tabs>
              <w:spacing w:after="0" w:line="240" w:lineRule="auto"/>
              <w:jc w:val="both"/>
              <w:rPr>
                <w:rFonts w:ascii="Times New Roman" w:hAnsi="Times New Roman"/>
                <w:i/>
                <w:iCs/>
                <w:szCs w:val="24"/>
              </w:rPr>
            </w:pPr>
            <w:r w:rsidRPr="007A72A7">
              <w:rPr>
                <w:rFonts w:ascii="Times New Roman" w:hAnsi="Times New Roman"/>
                <w:b/>
                <w:bCs/>
                <w:i/>
                <w:iCs/>
                <w:szCs w:val="24"/>
              </w:rPr>
              <w:t>М.А.Волошин, В.Хлебников</w:t>
            </w:r>
            <w:r w:rsidRPr="007A72A7">
              <w:rPr>
                <w:rFonts w:ascii="Times New Roman" w:hAnsi="Times New Roman"/>
                <w:i/>
                <w:iCs/>
                <w:szCs w:val="24"/>
              </w:rPr>
              <w:t xml:space="preserve"> и др.</w:t>
            </w:r>
          </w:p>
          <w:p w:rsidR="0042291A" w:rsidRPr="007A72A7" w:rsidRDefault="0042291A" w:rsidP="007A72A7">
            <w:pPr>
              <w:tabs>
                <w:tab w:val="left" w:pos="5760"/>
              </w:tabs>
              <w:spacing w:after="0" w:line="240" w:lineRule="auto"/>
              <w:jc w:val="both"/>
              <w:rPr>
                <w:rFonts w:ascii="Times New Roman" w:hAnsi="Times New Roman"/>
                <w:b/>
                <w:bCs/>
                <w:i/>
                <w:iCs/>
                <w:szCs w:val="24"/>
              </w:rPr>
            </w:pPr>
            <w:r w:rsidRPr="007A72A7">
              <w:rPr>
                <w:rFonts w:ascii="Times New Roman" w:hAnsi="Times New Roman"/>
                <w:b/>
                <w:bCs/>
                <w:i/>
                <w:iCs/>
                <w:szCs w:val="24"/>
              </w:rPr>
              <w:t xml:space="preserve">(2-3 стихотворения по выбору, </w:t>
            </w:r>
            <w:r w:rsidRPr="007A72A7">
              <w:rPr>
                <w:rFonts w:ascii="Times New Roman" w:hAnsi="Times New Roman"/>
                <w:b/>
                <w:bCs/>
                <w:i/>
                <w:szCs w:val="24"/>
              </w:rPr>
              <w:lastRenderedPageBreak/>
              <w:t>5-8 кл.</w:t>
            </w:r>
            <w:r w:rsidRPr="007A72A7">
              <w:rPr>
                <w:rFonts w:ascii="Times New Roman" w:hAnsi="Times New Roman"/>
                <w:b/>
                <w:bCs/>
                <w:i/>
                <w:iCs/>
                <w:szCs w:val="24"/>
              </w:rPr>
              <w:t>)</w:t>
            </w:r>
          </w:p>
          <w:p w:rsidR="0042291A" w:rsidRPr="007A72A7" w:rsidRDefault="0042291A" w:rsidP="007A72A7">
            <w:pPr>
              <w:tabs>
                <w:tab w:val="left" w:pos="5760"/>
              </w:tabs>
              <w:spacing w:after="0" w:line="240" w:lineRule="auto"/>
              <w:jc w:val="center"/>
              <w:rPr>
                <w:rFonts w:ascii="Times New Roman" w:hAnsi="Times New Roman"/>
                <w:i/>
                <w:iCs/>
                <w:szCs w:val="24"/>
              </w:rPr>
            </w:pP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rPr>
                <w:rFonts w:ascii="Times New Roman" w:hAnsi="Times New Roman"/>
                <w:szCs w:val="24"/>
              </w:rPr>
            </w:pP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center"/>
              <w:rPr>
                <w:rFonts w:ascii="Times New Roman" w:hAnsi="Times New Roman"/>
                <w:i/>
                <w:iCs/>
                <w:szCs w:val="24"/>
              </w:rPr>
            </w:pPr>
            <w:r w:rsidRPr="007A72A7">
              <w:rPr>
                <w:rFonts w:ascii="Times New Roman" w:hAnsi="Times New Roman"/>
                <w:b/>
                <w:bCs/>
                <w:i/>
                <w:iCs/>
                <w:szCs w:val="24"/>
              </w:rPr>
              <w:t>Поэзия 20-50-х годов ХХ в.,</w:t>
            </w:r>
            <w:r w:rsidRPr="007A72A7">
              <w:rPr>
                <w:rFonts w:ascii="Times New Roman" w:hAnsi="Times New Roman"/>
                <w:i/>
                <w:iCs/>
                <w:szCs w:val="24"/>
              </w:rPr>
              <w:t xml:space="preserve"> например:</w:t>
            </w:r>
          </w:p>
          <w:p w:rsidR="0042291A" w:rsidRPr="007A72A7" w:rsidRDefault="0042291A" w:rsidP="007A72A7">
            <w:pPr>
              <w:tabs>
                <w:tab w:val="left" w:pos="5760"/>
              </w:tabs>
              <w:spacing w:after="0" w:line="240" w:lineRule="auto"/>
              <w:jc w:val="both"/>
              <w:rPr>
                <w:rFonts w:ascii="Times New Roman" w:hAnsi="Times New Roman"/>
                <w:b/>
                <w:bCs/>
                <w:i/>
                <w:iCs/>
                <w:szCs w:val="24"/>
              </w:rPr>
            </w:pPr>
            <w:r w:rsidRPr="007A72A7">
              <w:rPr>
                <w:rFonts w:ascii="Times New Roman" w:hAnsi="Times New Roman"/>
                <w:b/>
                <w:bCs/>
                <w:i/>
                <w:iCs/>
                <w:szCs w:val="24"/>
              </w:rPr>
              <w:t xml:space="preserve">Б.Л.Пастернак, Н.А.Заболоцкий, Д.Хармс, </w:t>
            </w:r>
          </w:p>
          <w:p w:rsidR="0042291A" w:rsidRPr="007A72A7" w:rsidRDefault="0042291A" w:rsidP="007A72A7">
            <w:pPr>
              <w:tabs>
                <w:tab w:val="left" w:pos="5760"/>
              </w:tabs>
              <w:spacing w:after="0" w:line="240" w:lineRule="auto"/>
              <w:rPr>
                <w:rFonts w:ascii="Times New Roman" w:hAnsi="Times New Roman"/>
                <w:i/>
                <w:iCs/>
                <w:szCs w:val="24"/>
              </w:rPr>
            </w:pPr>
            <w:r w:rsidRPr="007A72A7">
              <w:rPr>
                <w:rFonts w:ascii="Times New Roman" w:hAnsi="Times New Roman"/>
                <w:b/>
                <w:bCs/>
                <w:i/>
                <w:iCs/>
                <w:szCs w:val="24"/>
              </w:rPr>
              <w:t>Н.М.Олейников</w:t>
            </w:r>
            <w:r w:rsidRPr="007A72A7">
              <w:rPr>
                <w:rFonts w:ascii="Times New Roman" w:hAnsi="Times New Roman"/>
                <w:i/>
                <w:iCs/>
                <w:szCs w:val="24"/>
              </w:rPr>
              <w:t xml:space="preserve"> и др.</w:t>
            </w:r>
          </w:p>
          <w:p w:rsidR="0042291A" w:rsidRPr="007A72A7" w:rsidRDefault="0042291A" w:rsidP="007A72A7">
            <w:pPr>
              <w:tabs>
                <w:tab w:val="left" w:pos="5760"/>
              </w:tabs>
              <w:spacing w:after="0" w:line="240" w:lineRule="auto"/>
              <w:jc w:val="center"/>
              <w:rPr>
                <w:rFonts w:ascii="Times New Roman" w:hAnsi="Times New Roman"/>
                <w:b/>
                <w:bCs/>
                <w:i/>
                <w:iCs/>
                <w:szCs w:val="24"/>
              </w:rPr>
            </w:pPr>
            <w:r w:rsidRPr="007A72A7">
              <w:rPr>
                <w:rFonts w:ascii="Times New Roman" w:hAnsi="Times New Roman"/>
                <w:b/>
                <w:bCs/>
                <w:i/>
                <w:iCs/>
                <w:szCs w:val="24"/>
              </w:rPr>
              <w:t>(3-4 стихотворения по выбору, 5-9 кл</w:t>
            </w:r>
            <w:r w:rsidRPr="007A72A7">
              <w:rPr>
                <w:rFonts w:ascii="Times New Roman" w:hAnsi="Times New Roman"/>
                <w:i/>
                <w:iCs/>
                <w:szCs w:val="24"/>
              </w:rPr>
              <w:t>.</w:t>
            </w:r>
            <w:r w:rsidRPr="007A72A7">
              <w:rPr>
                <w:rFonts w:ascii="Times New Roman" w:hAnsi="Times New Roman"/>
                <w:b/>
                <w:bCs/>
                <w:i/>
                <w:iCs/>
                <w:szCs w:val="24"/>
              </w:rPr>
              <w:t>)</w:t>
            </w: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center"/>
              <w:rPr>
                <w:rFonts w:ascii="Times New Roman" w:hAnsi="Times New Roman"/>
                <w:i/>
                <w:iCs/>
                <w:szCs w:val="24"/>
              </w:rPr>
            </w:pPr>
          </w:p>
          <w:p w:rsidR="0042291A" w:rsidRPr="007A72A7" w:rsidRDefault="0042291A" w:rsidP="007A72A7">
            <w:pPr>
              <w:tabs>
                <w:tab w:val="left" w:pos="5760"/>
              </w:tabs>
              <w:spacing w:after="0" w:line="240" w:lineRule="auto"/>
              <w:jc w:val="center"/>
              <w:rPr>
                <w:rFonts w:ascii="Times New Roman" w:hAnsi="Times New Roman"/>
                <w:i/>
                <w:iCs/>
                <w:szCs w:val="24"/>
              </w:rPr>
            </w:pPr>
          </w:p>
          <w:p w:rsidR="0042291A" w:rsidRPr="007A72A7" w:rsidRDefault="0042291A" w:rsidP="007A72A7">
            <w:pPr>
              <w:tabs>
                <w:tab w:val="left" w:pos="5760"/>
              </w:tabs>
              <w:spacing w:after="0" w:line="240" w:lineRule="auto"/>
              <w:rPr>
                <w:rFonts w:ascii="Times New Roman" w:hAnsi="Times New Roman"/>
                <w:i/>
                <w:iCs/>
                <w:szCs w:val="24"/>
              </w:rPr>
            </w:pPr>
            <w:r w:rsidRPr="007A72A7">
              <w:rPr>
                <w:rFonts w:ascii="Times New Roman" w:hAnsi="Times New Roman"/>
                <w:b/>
                <w:bCs/>
                <w:i/>
                <w:iCs/>
                <w:szCs w:val="24"/>
              </w:rPr>
              <w:t>Проза о Великой Отечественной войне</w:t>
            </w:r>
            <w:r w:rsidRPr="007A72A7">
              <w:rPr>
                <w:rFonts w:ascii="Times New Roman" w:hAnsi="Times New Roman"/>
                <w:i/>
                <w:iCs/>
                <w:szCs w:val="24"/>
              </w:rPr>
              <w:t>, например:</w:t>
            </w:r>
          </w:p>
          <w:p w:rsidR="0042291A" w:rsidRPr="007A72A7" w:rsidRDefault="0042291A" w:rsidP="007A72A7">
            <w:pPr>
              <w:tabs>
                <w:tab w:val="left" w:pos="5760"/>
              </w:tabs>
              <w:spacing w:after="0" w:line="240" w:lineRule="auto"/>
              <w:rPr>
                <w:rFonts w:ascii="Times New Roman" w:hAnsi="Times New Roman"/>
                <w:i/>
                <w:iCs/>
                <w:szCs w:val="24"/>
              </w:rPr>
            </w:pPr>
            <w:r w:rsidRPr="007A72A7">
              <w:rPr>
                <w:rFonts w:ascii="Times New Roman" w:hAnsi="Times New Roman"/>
                <w:b/>
                <w:bCs/>
                <w:i/>
                <w:iCs/>
                <w:szCs w:val="24"/>
              </w:rPr>
              <w:t>М.А.Шолохов, В.Л.Кондратьев, В.О. Богомолов, Б.Л.Васильев,  В.В.Быков, В.П.Астафьев</w:t>
            </w:r>
            <w:r w:rsidRPr="007A72A7">
              <w:rPr>
                <w:rFonts w:ascii="Times New Roman" w:hAnsi="Times New Roman"/>
                <w:i/>
                <w:iCs/>
                <w:szCs w:val="24"/>
              </w:rPr>
              <w:t xml:space="preserve"> и др.</w:t>
            </w:r>
          </w:p>
          <w:p w:rsidR="0042291A" w:rsidRPr="007A72A7" w:rsidRDefault="0042291A" w:rsidP="007A72A7">
            <w:pPr>
              <w:tabs>
                <w:tab w:val="left" w:pos="5760"/>
              </w:tabs>
              <w:spacing w:after="0" w:line="240" w:lineRule="auto"/>
              <w:rPr>
                <w:rFonts w:ascii="Times New Roman" w:hAnsi="Times New Roman"/>
                <w:b/>
                <w:bCs/>
                <w:i/>
                <w:iCs/>
                <w:szCs w:val="24"/>
              </w:rPr>
            </w:pPr>
            <w:r w:rsidRPr="007A72A7">
              <w:rPr>
                <w:rFonts w:ascii="Times New Roman" w:hAnsi="Times New Roman"/>
                <w:b/>
                <w:bCs/>
                <w:i/>
                <w:iCs/>
                <w:szCs w:val="24"/>
              </w:rPr>
              <w:t>(1-2 повести или рассказа – по выбору, 6-9 кл</w:t>
            </w:r>
            <w:r w:rsidRPr="007A72A7">
              <w:rPr>
                <w:rFonts w:ascii="Times New Roman" w:hAnsi="Times New Roman"/>
                <w:i/>
                <w:iCs/>
                <w:szCs w:val="24"/>
              </w:rPr>
              <w:t>.</w:t>
            </w:r>
            <w:r w:rsidRPr="007A72A7">
              <w:rPr>
                <w:rFonts w:ascii="Times New Roman" w:hAnsi="Times New Roman"/>
                <w:b/>
                <w:bCs/>
                <w:i/>
                <w:iCs/>
                <w:szCs w:val="24"/>
              </w:rPr>
              <w:t>)</w:t>
            </w: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rPr>
                <w:rFonts w:ascii="Times New Roman" w:hAnsi="Times New Roman"/>
                <w:i/>
                <w:iCs/>
                <w:szCs w:val="24"/>
              </w:rPr>
            </w:pPr>
            <w:r w:rsidRPr="007A72A7">
              <w:rPr>
                <w:rFonts w:ascii="Times New Roman" w:hAnsi="Times New Roman"/>
                <w:b/>
                <w:bCs/>
                <w:i/>
                <w:iCs/>
                <w:szCs w:val="24"/>
              </w:rPr>
              <w:t>Художественная проза о человеке и природе, их взаимоотношениях</w:t>
            </w:r>
            <w:r w:rsidRPr="007A72A7">
              <w:rPr>
                <w:rFonts w:ascii="Times New Roman" w:hAnsi="Times New Roman"/>
                <w:i/>
                <w:iCs/>
                <w:szCs w:val="24"/>
              </w:rPr>
              <w:t>, например:</w:t>
            </w:r>
          </w:p>
          <w:p w:rsidR="0042291A" w:rsidRPr="007A72A7" w:rsidRDefault="0042291A" w:rsidP="007A72A7">
            <w:pPr>
              <w:tabs>
                <w:tab w:val="left" w:pos="5760"/>
              </w:tabs>
              <w:spacing w:after="0" w:line="240" w:lineRule="auto"/>
              <w:jc w:val="center"/>
              <w:rPr>
                <w:rFonts w:ascii="Times New Roman" w:hAnsi="Times New Roman"/>
                <w:b/>
                <w:bCs/>
                <w:i/>
                <w:iCs/>
                <w:szCs w:val="24"/>
              </w:rPr>
            </w:pPr>
            <w:r w:rsidRPr="007A72A7">
              <w:rPr>
                <w:rFonts w:ascii="Times New Roman" w:hAnsi="Times New Roman"/>
                <w:b/>
                <w:bCs/>
                <w:i/>
                <w:iCs/>
                <w:szCs w:val="24"/>
              </w:rPr>
              <w:t>М.М.Пришвин,</w:t>
            </w:r>
          </w:p>
          <w:p w:rsidR="0042291A" w:rsidRPr="007A72A7" w:rsidRDefault="0042291A" w:rsidP="007A72A7">
            <w:pPr>
              <w:tabs>
                <w:tab w:val="left" w:pos="5760"/>
              </w:tabs>
              <w:spacing w:after="0" w:line="240" w:lineRule="auto"/>
              <w:jc w:val="center"/>
              <w:rPr>
                <w:rFonts w:ascii="Times New Roman" w:hAnsi="Times New Roman"/>
                <w:i/>
                <w:iCs/>
                <w:szCs w:val="24"/>
              </w:rPr>
            </w:pPr>
            <w:r w:rsidRPr="007A72A7">
              <w:rPr>
                <w:rFonts w:ascii="Times New Roman" w:hAnsi="Times New Roman"/>
                <w:b/>
                <w:bCs/>
                <w:i/>
                <w:iCs/>
                <w:szCs w:val="24"/>
              </w:rPr>
              <w:t>К.Г.Паустовский</w:t>
            </w:r>
            <w:r w:rsidRPr="007A72A7">
              <w:rPr>
                <w:rFonts w:ascii="Times New Roman" w:hAnsi="Times New Roman"/>
                <w:i/>
                <w:iCs/>
                <w:szCs w:val="24"/>
              </w:rPr>
              <w:t xml:space="preserve"> и др.</w:t>
            </w:r>
          </w:p>
          <w:p w:rsidR="0042291A" w:rsidRPr="007A72A7" w:rsidRDefault="0042291A" w:rsidP="007A72A7">
            <w:pPr>
              <w:tabs>
                <w:tab w:val="left" w:pos="5760"/>
              </w:tabs>
              <w:spacing w:after="0" w:line="240" w:lineRule="auto"/>
              <w:jc w:val="center"/>
              <w:rPr>
                <w:rFonts w:ascii="Times New Roman" w:hAnsi="Times New Roman"/>
                <w:b/>
                <w:bCs/>
                <w:i/>
                <w:iCs/>
                <w:szCs w:val="24"/>
              </w:rPr>
            </w:pPr>
            <w:r w:rsidRPr="007A72A7">
              <w:rPr>
                <w:rFonts w:ascii="Times New Roman" w:hAnsi="Times New Roman"/>
                <w:b/>
                <w:bCs/>
                <w:i/>
                <w:iCs/>
                <w:szCs w:val="24"/>
              </w:rPr>
              <w:t>(1-2 произведения – по выбору</w:t>
            </w:r>
            <w:r w:rsidRPr="007A72A7">
              <w:rPr>
                <w:rFonts w:ascii="Times New Roman" w:hAnsi="Times New Roman"/>
                <w:i/>
                <w:iCs/>
                <w:szCs w:val="24"/>
              </w:rPr>
              <w:t>, 5-6 кл.</w:t>
            </w:r>
            <w:r w:rsidRPr="007A72A7">
              <w:rPr>
                <w:rFonts w:ascii="Times New Roman" w:hAnsi="Times New Roman"/>
                <w:b/>
                <w:bCs/>
                <w:i/>
                <w:iCs/>
                <w:szCs w:val="24"/>
              </w:rPr>
              <w:t>)</w:t>
            </w:r>
          </w:p>
          <w:p w:rsidR="0042291A" w:rsidRPr="007A72A7" w:rsidRDefault="0042291A" w:rsidP="007A72A7">
            <w:pPr>
              <w:tabs>
                <w:tab w:val="left" w:pos="5760"/>
              </w:tabs>
              <w:spacing w:after="0" w:line="240" w:lineRule="auto"/>
              <w:jc w:val="center"/>
              <w:rPr>
                <w:rFonts w:ascii="Times New Roman" w:hAnsi="Times New Roman"/>
                <w:i/>
                <w:iCs/>
                <w:szCs w:val="24"/>
              </w:rPr>
            </w:pPr>
          </w:p>
          <w:p w:rsidR="0042291A" w:rsidRPr="007A72A7" w:rsidRDefault="0042291A" w:rsidP="007A72A7">
            <w:pPr>
              <w:tabs>
                <w:tab w:val="left" w:pos="5760"/>
              </w:tabs>
              <w:spacing w:after="0" w:line="240" w:lineRule="auto"/>
              <w:jc w:val="center"/>
              <w:rPr>
                <w:rFonts w:ascii="Times New Roman" w:hAnsi="Times New Roman"/>
                <w:i/>
                <w:iCs/>
                <w:szCs w:val="24"/>
              </w:rPr>
            </w:pPr>
            <w:r w:rsidRPr="007A72A7">
              <w:rPr>
                <w:rFonts w:ascii="Times New Roman" w:hAnsi="Times New Roman"/>
                <w:b/>
                <w:bCs/>
                <w:i/>
                <w:iCs/>
                <w:szCs w:val="24"/>
              </w:rPr>
              <w:t>Проза о детях</w:t>
            </w:r>
            <w:r w:rsidRPr="007A72A7">
              <w:rPr>
                <w:rFonts w:ascii="Times New Roman" w:hAnsi="Times New Roman"/>
                <w:i/>
                <w:iCs/>
                <w:szCs w:val="24"/>
              </w:rPr>
              <w:t>, например:</w:t>
            </w:r>
          </w:p>
          <w:p w:rsidR="0042291A" w:rsidRPr="007A72A7" w:rsidRDefault="0042291A" w:rsidP="007A72A7">
            <w:pPr>
              <w:tabs>
                <w:tab w:val="left" w:pos="5760"/>
              </w:tabs>
              <w:spacing w:after="0" w:line="240" w:lineRule="auto"/>
              <w:jc w:val="both"/>
              <w:rPr>
                <w:rFonts w:ascii="Times New Roman" w:hAnsi="Times New Roman"/>
                <w:b/>
                <w:bCs/>
                <w:i/>
                <w:iCs/>
                <w:szCs w:val="24"/>
              </w:rPr>
            </w:pPr>
            <w:r w:rsidRPr="007A72A7">
              <w:rPr>
                <w:rFonts w:ascii="Times New Roman" w:hAnsi="Times New Roman"/>
                <w:b/>
                <w:bCs/>
                <w:i/>
                <w:iCs/>
                <w:szCs w:val="24"/>
              </w:rPr>
              <w:t>В.Г.Распутин, В.П.Астафьев, Ф.А.Искандер, Ю.И.Коваль,</w:t>
            </w:r>
          </w:p>
          <w:p w:rsidR="0042291A" w:rsidRPr="007A72A7" w:rsidRDefault="0042291A" w:rsidP="007A72A7">
            <w:pPr>
              <w:tabs>
                <w:tab w:val="left" w:pos="5760"/>
              </w:tabs>
              <w:spacing w:after="0" w:line="240" w:lineRule="auto"/>
              <w:jc w:val="center"/>
              <w:rPr>
                <w:rFonts w:ascii="Times New Roman" w:hAnsi="Times New Roman"/>
                <w:i/>
                <w:iCs/>
                <w:szCs w:val="24"/>
              </w:rPr>
            </w:pPr>
            <w:r w:rsidRPr="007A72A7">
              <w:rPr>
                <w:rFonts w:ascii="Times New Roman" w:hAnsi="Times New Roman"/>
                <w:b/>
                <w:bCs/>
                <w:i/>
                <w:iCs/>
                <w:szCs w:val="24"/>
              </w:rPr>
              <w:t>Ю.П.Казаков, В.В.Голявкин</w:t>
            </w:r>
            <w:r w:rsidRPr="007A72A7">
              <w:rPr>
                <w:rFonts w:ascii="Times New Roman" w:hAnsi="Times New Roman"/>
                <w:i/>
                <w:iCs/>
                <w:szCs w:val="24"/>
              </w:rPr>
              <w:t xml:space="preserve"> и </w:t>
            </w:r>
            <w:r w:rsidRPr="007A72A7">
              <w:rPr>
                <w:rFonts w:ascii="Times New Roman" w:hAnsi="Times New Roman"/>
                <w:i/>
                <w:iCs/>
                <w:szCs w:val="24"/>
              </w:rPr>
              <w:lastRenderedPageBreak/>
              <w:t>др.</w:t>
            </w:r>
          </w:p>
          <w:p w:rsidR="0042291A" w:rsidRPr="007A72A7" w:rsidRDefault="0042291A" w:rsidP="007A72A7">
            <w:pPr>
              <w:tabs>
                <w:tab w:val="left" w:pos="5760"/>
              </w:tabs>
              <w:spacing w:after="0" w:line="240" w:lineRule="auto"/>
              <w:jc w:val="center"/>
              <w:rPr>
                <w:rFonts w:ascii="Times New Roman" w:hAnsi="Times New Roman"/>
                <w:b/>
                <w:bCs/>
                <w:i/>
                <w:iCs/>
                <w:szCs w:val="24"/>
              </w:rPr>
            </w:pPr>
            <w:r w:rsidRPr="007A72A7">
              <w:rPr>
                <w:rFonts w:ascii="Times New Roman" w:hAnsi="Times New Roman"/>
                <w:b/>
                <w:bCs/>
                <w:i/>
                <w:iCs/>
                <w:szCs w:val="24"/>
              </w:rPr>
              <w:t>(3-4 произведения по выбору</w:t>
            </w:r>
            <w:r w:rsidRPr="007A72A7">
              <w:rPr>
                <w:rFonts w:ascii="Times New Roman" w:hAnsi="Times New Roman"/>
                <w:i/>
                <w:iCs/>
                <w:szCs w:val="24"/>
              </w:rPr>
              <w:t xml:space="preserve">, </w:t>
            </w:r>
            <w:r w:rsidRPr="007A72A7">
              <w:rPr>
                <w:rFonts w:ascii="Times New Roman" w:hAnsi="Times New Roman"/>
                <w:b/>
                <w:bCs/>
                <w:i/>
                <w:iCs/>
                <w:szCs w:val="24"/>
              </w:rPr>
              <w:t>5-8 кл.)</w:t>
            </w: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center"/>
              <w:rPr>
                <w:rFonts w:ascii="Times New Roman" w:hAnsi="Times New Roman"/>
                <w:i/>
                <w:iCs/>
                <w:szCs w:val="24"/>
              </w:rPr>
            </w:pPr>
            <w:r w:rsidRPr="007A72A7">
              <w:rPr>
                <w:rFonts w:ascii="Times New Roman" w:hAnsi="Times New Roman"/>
                <w:b/>
                <w:bCs/>
                <w:i/>
                <w:iCs/>
                <w:szCs w:val="24"/>
              </w:rPr>
              <w:t>Поэзия 2-й половины ХХ в.</w:t>
            </w:r>
            <w:r w:rsidRPr="007A72A7">
              <w:rPr>
                <w:rFonts w:ascii="Times New Roman" w:hAnsi="Times New Roman"/>
                <w:i/>
                <w:iCs/>
                <w:szCs w:val="24"/>
              </w:rPr>
              <w:t>, например:</w:t>
            </w:r>
          </w:p>
          <w:p w:rsidR="0042291A" w:rsidRPr="007A72A7" w:rsidRDefault="0042291A" w:rsidP="007A72A7">
            <w:pPr>
              <w:spacing w:after="0" w:line="240" w:lineRule="auto"/>
              <w:rPr>
                <w:rFonts w:ascii="Times New Roman" w:hAnsi="Times New Roman"/>
                <w:i/>
                <w:iCs/>
                <w:szCs w:val="24"/>
              </w:rPr>
            </w:pPr>
            <w:r w:rsidRPr="007A72A7">
              <w:rPr>
                <w:rFonts w:ascii="Times New Roman" w:hAnsi="Times New Roman"/>
                <w:b/>
                <w:bCs/>
                <w:i/>
                <w:iCs/>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7A72A7">
              <w:rPr>
                <w:rFonts w:ascii="Times New Roman" w:hAnsi="Times New Roman"/>
                <w:i/>
                <w:iCs/>
                <w:szCs w:val="24"/>
              </w:rPr>
              <w:t>и др.</w:t>
            </w:r>
          </w:p>
          <w:p w:rsidR="0042291A" w:rsidRPr="007A72A7" w:rsidRDefault="0042291A" w:rsidP="007A72A7">
            <w:pPr>
              <w:tabs>
                <w:tab w:val="left" w:pos="5760"/>
              </w:tabs>
              <w:spacing w:after="0" w:line="240" w:lineRule="auto"/>
              <w:jc w:val="center"/>
              <w:rPr>
                <w:rFonts w:ascii="Times New Roman" w:hAnsi="Times New Roman"/>
                <w:b/>
                <w:bCs/>
                <w:i/>
                <w:iCs/>
                <w:szCs w:val="24"/>
              </w:rPr>
            </w:pPr>
            <w:r w:rsidRPr="007A72A7">
              <w:rPr>
                <w:rFonts w:ascii="Times New Roman" w:hAnsi="Times New Roman"/>
                <w:b/>
                <w:bCs/>
                <w:i/>
                <w:iCs/>
                <w:szCs w:val="24"/>
              </w:rPr>
              <w:t xml:space="preserve"> (3-4 стихотворения по выбору, 5-9 кл.)</w:t>
            </w:r>
          </w:p>
          <w:p w:rsidR="0042291A" w:rsidRPr="007A72A7" w:rsidRDefault="0042291A" w:rsidP="007A72A7">
            <w:pPr>
              <w:tabs>
                <w:tab w:val="left" w:pos="5760"/>
              </w:tabs>
              <w:spacing w:after="0" w:line="240" w:lineRule="auto"/>
              <w:jc w:val="center"/>
              <w:rPr>
                <w:rFonts w:ascii="Times New Roman" w:hAnsi="Times New Roman"/>
                <w:b/>
                <w:bCs/>
                <w:szCs w:val="24"/>
              </w:rPr>
            </w:pPr>
          </w:p>
          <w:p w:rsidR="0042291A" w:rsidRPr="007A72A7" w:rsidRDefault="0042291A" w:rsidP="007A72A7">
            <w:pPr>
              <w:tabs>
                <w:tab w:val="left" w:pos="5760"/>
              </w:tabs>
              <w:spacing w:after="0" w:line="240" w:lineRule="auto"/>
              <w:jc w:val="center"/>
              <w:rPr>
                <w:rFonts w:ascii="Times New Roman" w:hAnsi="Times New Roman"/>
                <w:i/>
                <w:iCs/>
                <w:szCs w:val="24"/>
              </w:rPr>
            </w:pPr>
            <w:r w:rsidRPr="007A72A7">
              <w:rPr>
                <w:rFonts w:ascii="Times New Roman" w:hAnsi="Times New Roman"/>
                <w:b/>
                <w:bCs/>
                <w:i/>
                <w:iCs/>
                <w:szCs w:val="24"/>
              </w:rPr>
              <w:t>Проза русской эмиграции</w:t>
            </w:r>
            <w:r w:rsidRPr="007A72A7">
              <w:rPr>
                <w:rFonts w:ascii="Times New Roman" w:hAnsi="Times New Roman"/>
                <w:i/>
                <w:iCs/>
                <w:szCs w:val="24"/>
              </w:rPr>
              <w:t>, например:</w:t>
            </w:r>
          </w:p>
          <w:p w:rsidR="0042291A" w:rsidRPr="007A72A7" w:rsidRDefault="0042291A" w:rsidP="007A72A7">
            <w:pPr>
              <w:tabs>
                <w:tab w:val="left" w:pos="5760"/>
              </w:tabs>
              <w:spacing w:after="0" w:line="240" w:lineRule="auto"/>
              <w:jc w:val="center"/>
              <w:rPr>
                <w:rFonts w:ascii="Times New Roman" w:hAnsi="Times New Roman"/>
                <w:b/>
                <w:bCs/>
                <w:i/>
                <w:iCs/>
                <w:szCs w:val="24"/>
              </w:rPr>
            </w:pPr>
            <w:r w:rsidRPr="007A72A7">
              <w:rPr>
                <w:rFonts w:ascii="Times New Roman" w:hAnsi="Times New Roman"/>
                <w:b/>
                <w:bCs/>
                <w:i/>
                <w:iCs/>
                <w:szCs w:val="24"/>
              </w:rPr>
              <w:t>И.С.Шмелев, В.В.Набоков,</w:t>
            </w:r>
          </w:p>
          <w:p w:rsidR="0042291A" w:rsidRPr="007A72A7" w:rsidRDefault="0042291A" w:rsidP="007A72A7">
            <w:pPr>
              <w:tabs>
                <w:tab w:val="left" w:pos="5760"/>
              </w:tabs>
              <w:spacing w:after="0" w:line="240" w:lineRule="auto"/>
              <w:rPr>
                <w:rFonts w:ascii="Times New Roman" w:hAnsi="Times New Roman"/>
                <w:i/>
                <w:iCs/>
                <w:szCs w:val="24"/>
              </w:rPr>
            </w:pPr>
            <w:r w:rsidRPr="007A72A7">
              <w:rPr>
                <w:rFonts w:ascii="Times New Roman" w:hAnsi="Times New Roman"/>
                <w:b/>
                <w:bCs/>
                <w:i/>
                <w:iCs/>
                <w:szCs w:val="24"/>
              </w:rPr>
              <w:t>С.Д.Довлатов</w:t>
            </w:r>
            <w:r w:rsidRPr="007A72A7">
              <w:rPr>
                <w:rFonts w:ascii="Times New Roman" w:hAnsi="Times New Roman"/>
                <w:i/>
                <w:iCs/>
                <w:szCs w:val="24"/>
              </w:rPr>
              <w:t xml:space="preserve"> и др.</w:t>
            </w:r>
          </w:p>
          <w:p w:rsidR="0042291A" w:rsidRPr="007A72A7" w:rsidRDefault="0042291A" w:rsidP="007A72A7">
            <w:pPr>
              <w:tabs>
                <w:tab w:val="left" w:pos="5760"/>
              </w:tabs>
              <w:spacing w:after="0" w:line="240" w:lineRule="auto"/>
              <w:jc w:val="center"/>
              <w:rPr>
                <w:rFonts w:ascii="Times New Roman" w:hAnsi="Times New Roman"/>
                <w:b/>
                <w:bCs/>
                <w:i/>
                <w:iCs/>
                <w:szCs w:val="24"/>
              </w:rPr>
            </w:pPr>
            <w:r w:rsidRPr="007A72A7">
              <w:rPr>
                <w:rFonts w:ascii="Times New Roman" w:hAnsi="Times New Roman"/>
                <w:b/>
                <w:bCs/>
                <w:i/>
                <w:iCs/>
                <w:szCs w:val="24"/>
              </w:rPr>
              <w:t>(1 произведение – по выбору, 5-9 кл.)</w:t>
            </w: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spacing w:after="0" w:line="240" w:lineRule="auto"/>
              <w:rPr>
                <w:rFonts w:ascii="Times New Roman" w:hAnsi="Times New Roman"/>
                <w:szCs w:val="24"/>
              </w:rPr>
            </w:pPr>
            <w:r w:rsidRPr="007A72A7">
              <w:rPr>
                <w:rFonts w:ascii="Times New Roman" w:hAnsi="Times New Roman"/>
                <w:b/>
                <w:bCs/>
                <w:i/>
                <w:iCs/>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7A72A7">
              <w:rPr>
                <w:rFonts w:ascii="Times New Roman" w:hAnsi="Times New Roman"/>
                <w:szCs w:val="24"/>
              </w:rPr>
              <w:t xml:space="preserve"> и др., например:</w:t>
            </w:r>
          </w:p>
          <w:p w:rsidR="0042291A" w:rsidRPr="007A72A7" w:rsidRDefault="0042291A" w:rsidP="007A72A7">
            <w:pPr>
              <w:spacing w:after="0" w:line="240" w:lineRule="auto"/>
              <w:rPr>
                <w:rFonts w:ascii="Times New Roman" w:hAnsi="Times New Roman"/>
                <w:bCs/>
                <w:i/>
                <w:iCs/>
                <w:szCs w:val="24"/>
              </w:rPr>
            </w:pPr>
            <w:r w:rsidRPr="007A72A7">
              <w:rPr>
                <w:rFonts w:ascii="Times New Roman" w:hAnsi="Times New Roman"/>
                <w:b/>
                <w:i/>
                <w:iCs/>
                <w:szCs w:val="24"/>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7A72A7">
              <w:rPr>
                <w:rFonts w:ascii="Times New Roman" w:hAnsi="Times New Roman"/>
                <w:bCs/>
                <w:i/>
                <w:iCs/>
                <w:szCs w:val="24"/>
              </w:rPr>
              <w:t>и др.</w:t>
            </w:r>
          </w:p>
          <w:p w:rsidR="0042291A" w:rsidRPr="007A72A7" w:rsidRDefault="0042291A" w:rsidP="007A72A7">
            <w:pPr>
              <w:tabs>
                <w:tab w:val="left" w:pos="5760"/>
              </w:tabs>
              <w:spacing w:after="0" w:line="240" w:lineRule="auto"/>
              <w:jc w:val="center"/>
              <w:rPr>
                <w:rFonts w:ascii="Times New Roman" w:hAnsi="Times New Roman"/>
                <w:b/>
                <w:i/>
                <w:iCs/>
                <w:szCs w:val="24"/>
              </w:rPr>
            </w:pPr>
            <w:r w:rsidRPr="007A72A7">
              <w:rPr>
                <w:rFonts w:ascii="Times New Roman" w:hAnsi="Times New Roman"/>
                <w:b/>
                <w:i/>
                <w:iCs/>
                <w:szCs w:val="24"/>
              </w:rPr>
              <w:t>(1-2 произведения по выбору, 5-8 кл.)</w:t>
            </w: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center"/>
              <w:rPr>
                <w:rFonts w:ascii="Times New Roman" w:hAnsi="Times New Roman"/>
                <w:i/>
                <w:iCs/>
                <w:szCs w:val="24"/>
              </w:rPr>
            </w:pPr>
          </w:p>
        </w:tc>
      </w:tr>
      <w:tr w:rsidR="0042291A" w:rsidRPr="007A72A7" w:rsidTr="0042291A">
        <w:tc>
          <w:tcPr>
            <w:tcW w:w="9571" w:type="dxa"/>
            <w:gridSpan w:val="3"/>
          </w:tcPr>
          <w:p w:rsidR="0042291A" w:rsidRPr="007A72A7" w:rsidRDefault="0042291A" w:rsidP="007A72A7">
            <w:pPr>
              <w:tabs>
                <w:tab w:val="left" w:pos="5760"/>
              </w:tabs>
              <w:spacing w:after="0" w:line="240" w:lineRule="auto"/>
              <w:jc w:val="center"/>
              <w:rPr>
                <w:rFonts w:ascii="Times New Roman" w:hAnsi="Times New Roman"/>
                <w:i/>
                <w:iCs/>
                <w:szCs w:val="24"/>
              </w:rPr>
            </w:pPr>
            <w:r w:rsidRPr="007A72A7">
              <w:rPr>
                <w:rFonts w:ascii="Times New Roman" w:hAnsi="Times New Roman"/>
                <w:b/>
                <w:bCs/>
                <w:szCs w:val="24"/>
              </w:rPr>
              <w:lastRenderedPageBreak/>
              <w:t xml:space="preserve">Литература народов России </w:t>
            </w:r>
          </w:p>
        </w:tc>
      </w:tr>
      <w:tr w:rsidR="0042291A" w:rsidRPr="007A72A7" w:rsidTr="0042291A">
        <w:tc>
          <w:tcPr>
            <w:tcW w:w="2518" w:type="dxa"/>
          </w:tcPr>
          <w:p w:rsidR="0042291A" w:rsidRPr="007A72A7" w:rsidRDefault="0042291A" w:rsidP="007A72A7">
            <w:pPr>
              <w:tabs>
                <w:tab w:val="left" w:pos="5760"/>
              </w:tabs>
              <w:spacing w:after="0" w:line="240" w:lineRule="auto"/>
              <w:rPr>
                <w:rFonts w:ascii="Times New Roman" w:hAnsi="Times New Roman"/>
                <w:b/>
                <w:bCs/>
                <w:szCs w:val="24"/>
              </w:rPr>
            </w:pPr>
          </w:p>
        </w:tc>
        <w:tc>
          <w:tcPr>
            <w:tcW w:w="3686" w:type="dxa"/>
          </w:tcPr>
          <w:p w:rsidR="0042291A" w:rsidRPr="007A72A7" w:rsidRDefault="0042291A" w:rsidP="007A72A7">
            <w:pPr>
              <w:tabs>
                <w:tab w:val="left" w:pos="5760"/>
              </w:tabs>
              <w:spacing w:after="0" w:line="240" w:lineRule="auto"/>
              <w:jc w:val="both"/>
              <w:outlineLvl w:val="0"/>
              <w:rPr>
                <w:rFonts w:ascii="Times New Roman" w:hAnsi="Times New Roman"/>
                <w:b/>
                <w:bCs/>
                <w:kern w:val="36"/>
                <w:szCs w:val="24"/>
              </w:rPr>
            </w:pPr>
          </w:p>
        </w:tc>
        <w:tc>
          <w:tcPr>
            <w:tcW w:w="3367" w:type="dxa"/>
          </w:tcPr>
          <w:p w:rsidR="0042291A" w:rsidRPr="007A72A7" w:rsidRDefault="0042291A" w:rsidP="007A72A7">
            <w:pPr>
              <w:tabs>
                <w:tab w:val="left" w:pos="5760"/>
              </w:tabs>
              <w:spacing w:after="0" w:line="240" w:lineRule="auto"/>
              <w:jc w:val="both"/>
              <w:rPr>
                <w:rFonts w:ascii="Times New Roman" w:eastAsia="Times New Roman" w:hAnsi="Times New Roman"/>
                <w:b/>
                <w:bCs/>
                <w:i/>
                <w:iCs/>
                <w:szCs w:val="24"/>
              </w:rPr>
            </w:pPr>
            <w:r w:rsidRPr="007A72A7">
              <w:rPr>
                <w:rFonts w:ascii="Times New Roman" w:hAnsi="Times New Roman"/>
                <w:b/>
                <w:bCs/>
                <w:i/>
                <w:iCs/>
                <w:szCs w:val="24"/>
              </w:rPr>
              <w:t>Г.Тукай, М.Карим,</w:t>
            </w:r>
          </w:p>
          <w:p w:rsidR="0042291A" w:rsidRPr="007A72A7" w:rsidRDefault="0042291A" w:rsidP="007A72A7">
            <w:pPr>
              <w:tabs>
                <w:tab w:val="left" w:pos="5760"/>
              </w:tabs>
              <w:spacing w:after="0" w:line="240" w:lineRule="auto"/>
              <w:jc w:val="both"/>
              <w:rPr>
                <w:rFonts w:ascii="Times New Roman" w:eastAsia="Times New Roman" w:hAnsi="Times New Roman"/>
                <w:i/>
                <w:iCs/>
                <w:szCs w:val="24"/>
              </w:rPr>
            </w:pPr>
            <w:r w:rsidRPr="007A72A7">
              <w:rPr>
                <w:rFonts w:ascii="Times New Roman" w:hAnsi="Times New Roman"/>
                <w:b/>
                <w:bCs/>
                <w:i/>
                <w:iCs/>
                <w:szCs w:val="24"/>
              </w:rPr>
              <w:t>К.Кулиев, Р.Гамзатов</w:t>
            </w:r>
            <w:r w:rsidRPr="007A72A7">
              <w:rPr>
                <w:rFonts w:ascii="Times New Roman" w:hAnsi="Times New Roman"/>
                <w:i/>
                <w:iCs/>
                <w:szCs w:val="24"/>
              </w:rPr>
              <w:t xml:space="preserve"> и др.</w:t>
            </w:r>
          </w:p>
          <w:p w:rsidR="0042291A" w:rsidRPr="007A72A7" w:rsidRDefault="0042291A" w:rsidP="007A72A7">
            <w:pPr>
              <w:tabs>
                <w:tab w:val="left" w:pos="5760"/>
              </w:tabs>
              <w:spacing w:after="0" w:line="240" w:lineRule="auto"/>
              <w:jc w:val="both"/>
              <w:rPr>
                <w:rFonts w:ascii="Times New Roman" w:eastAsia="Times New Roman" w:hAnsi="Times New Roman"/>
                <w:b/>
                <w:bCs/>
                <w:i/>
                <w:iCs/>
                <w:szCs w:val="24"/>
              </w:rPr>
            </w:pPr>
            <w:r w:rsidRPr="007A72A7">
              <w:rPr>
                <w:rFonts w:ascii="Times New Roman" w:hAnsi="Times New Roman"/>
                <w:b/>
                <w:bCs/>
                <w:i/>
                <w:iCs/>
                <w:szCs w:val="24"/>
              </w:rPr>
              <w:t>(1 произведение по выбору,</w:t>
            </w:r>
          </w:p>
          <w:p w:rsidR="0042291A" w:rsidRPr="007A72A7" w:rsidRDefault="0042291A" w:rsidP="007A72A7">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Cs w:val="24"/>
              </w:rPr>
            </w:pPr>
            <w:r w:rsidRPr="007A72A7">
              <w:rPr>
                <w:rFonts w:ascii="Times New Roman" w:hAnsi="Times New Roman"/>
                <w:b/>
                <w:bCs/>
                <w:szCs w:val="24"/>
              </w:rPr>
              <w:t>5-9 кл.</w:t>
            </w:r>
            <w:r w:rsidRPr="007A72A7">
              <w:rPr>
                <w:rFonts w:ascii="Times New Roman" w:hAnsi="Times New Roman"/>
                <w:b/>
                <w:bCs/>
                <w:i/>
                <w:iCs/>
                <w:szCs w:val="24"/>
              </w:rPr>
              <w:t>)</w:t>
            </w:r>
          </w:p>
          <w:p w:rsidR="0042291A" w:rsidRPr="007A72A7" w:rsidRDefault="0042291A" w:rsidP="007A72A7">
            <w:pPr>
              <w:tabs>
                <w:tab w:val="left" w:pos="5760"/>
              </w:tabs>
              <w:spacing w:after="0" w:line="240" w:lineRule="auto"/>
              <w:rPr>
                <w:rFonts w:ascii="Times New Roman" w:hAnsi="Times New Roman"/>
                <w:i/>
                <w:iCs/>
                <w:szCs w:val="24"/>
              </w:rPr>
            </w:pPr>
          </w:p>
        </w:tc>
      </w:tr>
      <w:tr w:rsidR="0042291A" w:rsidRPr="007A72A7" w:rsidTr="0042291A">
        <w:tc>
          <w:tcPr>
            <w:tcW w:w="9571" w:type="dxa"/>
            <w:gridSpan w:val="3"/>
          </w:tcPr>
          <w:p w:rsidR="0042291A" w:rsidRPr="007A72A7" w:rsidRDefault="0042291A" w:rsidP="007A72A7">
            <w:pPr>
              <w:tabs>
                <w:tab w:val="left" w:pos="5760"/>
              </w:tabs>
              <w:spacing w:after="0" w:line="240" w:lineRule="auto"/>
              <w:jc w:val="center"/>
              <w:rPr>
                <w:rFonts w:ascii="Times New Roman" w:hAnsi="Times New Roman"/>
                <w:i/>
                <w:iCs/>
                <w:szCs w:val="24"/>
              </w:rPr>
            </w:pPr>
            <w:r w:rsidRPr="007A72A7">
              <w:rPr>
                <w:rFonts w:ascii="Times New Roman" w:hAnsi="Times New Roman"/>
                <w:b/>
                <w:bCs/>
                <w:szCs w:val="24"/>
              </w:rPr>
              <w:t>Зарубежная литература</w:t>
            </w:r>
          </w:p>
        </w:tc>
      </w:tr>
      <w:tr w:rsidR="0042291A" w:rsidRPr="007A72A7" w:rsidTr="0042291A">
        <w:tc>
          <w:tcPr>
            <w:tcW w:w="2518" w:type="dxa"/>
          </w:tcPr>
          <w:p w:rsidR="0042291A" w:rsidRPr="007A72A7" w:rsidRDefault="0042291A" w:rsidP="007A72A7">
            <w:pPr>
              <w:tabs>
                <w:tab w:val="left" w:pos="5760"/>
              </w:tabs>
              <w:spacing w:after="0" w:line="240" w:lineRule="auto"/>
              <w:rPr>
                <w:rFonts w:ascii="Times New Roman" w:hAnsi="Times New Roman"/>
                <w:b/>
                <w:bCs/>
                <w:szCs w:val="24"/>
              </w:rPr>
            </w:pPr>
          </w:p>
        </w:tc>
        <w:tc>
          <w:tcPr>
            <w:tcW w:w="3686" w:type="dxa"/>
          </w:tcPr>
          <w:p w:rsidR="0042291A" w:rsidRPr="007A72A7" w:rsidRDefault="0042291A" w:rsidP="007A72A7">
            <w:pPr>
              <w:tabs>
                <w:tab w:val="left" w:pos="5760"/>
              </w:tabs>
              <w:spacing w:after="0" w:line="240" w:lineRule="auto"/>
              <w:rPr>
                <w:rFonts w:ascii="Times New Roman" w:hAnsi="Times New Roman"/>
                <w:b/>
                <w:bCs/>
                <w:i/>
                <w:iCs/>
                <w:szCs w:val="24"/>
              </w:rPr>
            </w:pPr>
            <w:r w:rsidRPr="007A72A7">
              <w:rPr>
                <w:rFonts w:ascii="Times New Roman" w:hAnsi="Times New Roman"/>
                <w:b/>
                <w:bCs/>
                <w:szCs w:val="24"/>
              </w:rPr>
              <w:t>Гомер</w:t>
            </w:r>
            <w:r w:rsidRPr="007A72A7">
              <w:rPr>
                <w:rFonts w:ascii="Times New Roman" w:hAnsi="Times New Roman"/>
                <w:i/>
                <w:iCs/>
                <w:szCs w:val="24"/>
              </w:rPr>
              <w:t xml:space="preserve">«Илиада» (или «Одиссея») </w:t>
            </w:r>
            <w:r w:rsidRPr="007A72A7">
              <w:rPr>
                <w:rFonts w:ascii="Times New Roman" w:hAnsi="Times New Roman"/>
                <w:b/>
                <w:bCs/>
                <w:i/>
                <w:iCs/>
                <w:szCs w:val="24"/>
              </w:rPr>
              <w:t>(фрагменты по выбору)</w:t>
            </w:r>
          </w:p>
          <w:p w:rsidR="0042291A" w:rsidRPr="007A72A7" w:rsidRDefault="0042291A" w:rsidP="007A72A7">
            <w:pPr>
              <w:tabs>
                <w:tab w:val="left" w:pos="5760"/>
              </w:tabs>
              <w:spacing w:after="0" w:line="240" w:lineRule="auto"/>
              <w:rPr>
                <w:rFonts w:ascii="Times New Roman" w:hAnsi="Times New Roman"/>
                <w:szCs w:val="24"/>
              </w:rPr>
            </w:pPr>
            <w:r w:rsidRPr="007A72A7">
              <w:rPr>
                <w:rFonts w:ascii="Times New Roman" w:hAnsi="Times New Roman"/>
                <w:b/>
                <w:bCs/>
                <w:szCs w:val="24"/>
              </w:rPr>
              <w:lastRenderedPageBreak/>
              <w:t>(6-8 кл.)</w:t>
            </w:r>
          </w:p>
          <w:p w:rsidR="0042291A" w:rsidRPr="007A72A7" w:rsidRDefault="0042291A" w:rsidP="007A72A7">
            <w:pPr>
              <w:tabs>
                <w:tab w:val="left" w:pos="5760"/>
              </w:tabs>
              <w:spacing w:after="0" w:line="240" w:lineRule="auto"/>
              <w:jc w:val="both"/>
              <w:outlineLvl w:val="0"/>
              <w:rPr>
                <w:rFonts w:ascii="Times New Roman" w:hAnsi="Times New Roman"/>
                <w:b/>
                <w:bCs/>
                <w:kern w:val="36"/>
                <w:szCs w:val="24"/>
              </w:rPr>
            </w:pPr>
          </w:p>
          <w:p w:rsidR="0042291A" w:rsidRPr="007A72A7" w:rsidRDefault="0042291A" w:rsidP="007A72A7">
            <w:pPr>
              <w:tabs>
                <w:tab w:val="left" w:pos="5760"/>
              </w:tabs>
              <w:spacing w:after="0" w:line="240" w:lineRule="auto"/>
              <w:rPr>
                <w:rFonts w:ascii="Times New Roman" w:hAnsi="Times New Roman"/>
                <w:b/>
                <w:bCs/>
                <w:i/>
                <w:iCs/>
                <w:szCs w:val="24"/>
              </w:rPr>
            </w:pPr>
            <w:r w:rsidRPr="007A72A7">
              <w:rPr>
                <w:rFonts w:ascii="Times New Roman" w:hAnsi="Times New Roman"/>
                <w:b/>
                <w:bCs/>
                <w:szCs w:val="24"/>
              </w:rPr>
              <w:t xml:space="preserve">Данте. </w:t>
            </w:r>
            <w:r w:rsidRPr="007A72A7">
              <w:rPr>
                <w:rFonts w:ascii="Times New Roman" w:hAnsi="Times New Roman"/>
                <w:i/>
                <w:iCs/>
                <w:szCs w:val="24"/>
              </w:rPr>
              <w:t>«Божественная комедия»</w:t>
            </w:r>
            <w:r w:rsidRPr="007A72A7">
              <w:rPr>
                <w:rFonts w:ascii="Times New Roman" w:hAnsi="Times New Roman"/>
                <w:b/>
                <w:bCs/>
                <w:i/>
                <w:iCs/>
                <w:szCs w:val="24"/>
              </w:rPr>
              <w:t xml:space="preserve"> (фрагменты по выбору)</w:t>
            </w:r>
          </w:p>
          <w:p w:rsidR="0042291A" w:rsidRPr="007A72A7" w:rsidRDefault="0042291A" w:rsidP="007A72A7">
            <w:pPr>
              <w:tabs>
                <w:tab w:val="left" w:pos="5760"/>
              </w:tabs>
              <w:spacing w:after="0" w:line="240" w:lineRule="auto"/>
              <w:rPr>
                <w:rFonts w:ascii="Times New Roman" w:hAnsi="Times New Roman"/>
                <w:b/>
                <w:bCs/>
                <w:szCs w:val="24"/>
              </w:rPr>
            </w:pPr>
            <w:r w:rsidRPr="007A72A7">
              <w:rPr>
                <w:rFonts w:ascii="Times New Roman" w:hAnsi="Times New Roman"/>
                <w:b/>
                <w:bCs/>
                <w:szCs w:val="24"/>
              </w:rPr>
              <w:t>(9 кл.)</w:t>
            </w:r>
          </w:p>
          <w:p w:rsidR="0042291A" w:rsidRPr="007A72A7" w:rsidRDefault="0042291A" w:rsidP="007A72A7">
            <w:pPr>
              <w:tabs>
                <w:tab w:val="left" w:pos="5760"/>
              </w:tabs>
              <w:spacing w:after="0" w:line="240" w:lineRule="auto"/>
              <w:rPr>
                <w:rFonts w:ascii="Times New Roman" w:hAnsi="Times New Roman"/>
                <w:b/>
                <w:bCs/>
                <w:i/>
                <w:iCs/>
                <w:szCs w:val="24"/>
              </w:rPr>
            </w:pPr>
          </w:p>
          <w:p w:rsidR="0042291A" w:rsidRPr="007A72A7" w:rsidRDefault="0042291A" w:rsidP="007A72A7">
            <w:pPr>
              <w:tabs>
                <w:tab w:val="left" w:pos="5760"/>
              </w:tabs>
              <w:spacing w:after="0" w:line="240" w:lineRule="auto"/>
              <w:rPr>
                <w:rFonts w:ascii="Times New Roman" w:hAnsi="Times New Roman"/>
                <w:b/>
                <w:i/>
                <w:szCs w:val="24"/>
              </w:rPr>
            </w:pPr>
            <w:r w:rsidRPr="007A72A7">
              <w:rPr>
                <w:rFonts w:ascii="Times New Roman" w:hAnsi="Times New Roman"/>
                <w:b/>
                <w:bCs/>
                <w:szCs w:val="24"/>
              </w:rPr>
              <w:t xml:space="preserve">М. де Сервантес </w:t>
            </w:r>
            <w:r w:rsidRPr="007A72A7">
              <w:rPr>
                <w:rFonts w:ascii="Times New Roman" w:hAnsi="Times New Roman"/>
                <w:i/>
                <w:iCs/>
                <w:szCs w:val="24"/>
              </w:rPr>
              <w:t xml:space="preserve">«Дон Кихот» </w:t>
            </w:r>
            <w:r w:rsidRPr="007A72A7">
              <w:rPr>
                <w:rFonts w:ascii="Times New Roman" w:hAnsi="Times New Roman"/>
                <w:b/>
                <w:bCs/>
                <w:i/>
                <w:iCs/>
                <w:szCs w:val="24"/>
              </w:rPr>
              <w:t>(главы по выбору</w:t>
            </w:r>
            <w:r w:rsidRPr="007A72A7">
              <w:rPr>
                <w:rFonts w:ascii="Times New Roman" w:hAnsi="Times New Roman"/>
                <w:b/>
                <w:i/>
                <w:szCs w:val="24"/>
              </w:rPr>
              <w:t>)</w:t>
            </w:r>
          </w:p>
          <w:p w:rsidR="0042291A" w:rsidRPr="007A72A7" w:rsidRDefault="0042291A" w:rsidP="007A72A7">
            <w:pPr>
              <w:tabs>
                <w:tab w:val="left" w:pos="5760"/>
              </w:tabs>
              <w:spacing w:after="0" w:line="240" w:lineRule="auto"/>
              <w:rPr>
                <w:rFonts w:ascii="Times New Roman" w:hAnsi="Times New Roman"/>
                <w:b/>
                <w:bCs/>
                <w:kern w:val="36"/>
                <w:szCs w:val="24"/>
              </w:rPr>
            </w:pPr>
            <w:r w:rsidRPr="007A72A7">
              <w:rPr>
                <w:rFonts w:ascii="Times New Roman" w:hAnsi="Times New Roman"/>
                <w:b/>
                <w:iCs/>
                <w:szCs w:val="24"/>
              </w:rPr>
              <w:t>(7-8 кл.)</w:t>
            </w:r>
          </w:p>
        </w:tc>
        <w:tc>
          <w:tcPr>
            <w:tcW w:w="3367" w:type="dxa"/>
          </w:tcPr>
          <w:p w:rsidR="0042291A" w:rsidRPr="007A72A7" w:rsidRDefault="0042291A" w:rsidP="007A72A7">
            <w:pPr>
              <w:keepNext/>
              <w:keepLines/>
              <w:pBdr>
                <w:left w:val="single" w:sz="4" w:space="0" w:color="auto"/>
                <w:bottom w:val="single" w:sz="4" w:space="0" w:color="auto"/>
                <w:right w:val="single" w:sz="4" w:space="0" w:color="auto"/>
              </w:pBdr>
              <w:shd w:val="clear" w:color="000000" w:fill="D8D8D8"/>
              <w:spacing w:after="0" w:line="240" w:lineRule="auto"/>
              <w:jc w:val="center"/>
              <w:textAlignment w:val="top"/>
              <w:outlineLvl w:val="7"/>
              <w:rPr>
                <w:rFonts w:ascii="Times New Roman" w:hAnsi="Times New Roman"/>
                <w:b/>
                <w:szCs w:val="24"/>
              </w:rPr>
            </w:pPr>
            <w:r w:rsidRPr="007A72A7">
              <w:rPr>
                <w:rFonts w:ascii="Times New Roman" w:hAnsi="Times New Roman"/>
                <w:b/>
                <w:i/>
                <w:iCs/>
                <w:szCs w:val="24"/>
              </w:rPr>
              <w:lastRenderedPageBreak/>
              <w:t>Зарубежный фольклорлегенды, баллады, саги, песни</w:t>
            </w:r>
          </w:p>
          <w:p w:rsidR="0042291A" w:rsidRPr="007A72A7" w:rsidRDefault="0042291A" w:rsidP="007A72A7">
            <w:pPr>
              <w:spacing w:after="0" w:line="240" w:lineRule="auto"/>
              <w:rPr>
                <w:rFonts w:ascii="Times New Roman" w:hAnsi="Times New Roman"/>
                <w:b/>
                <w:bCs/>
                <w:szCs w:val="24"/>
              </w:rPr>
            </w:pPr>
            <w:r w:rsidRPr="007A72A7">
              <w:rPr>
                <w:rFonts w:ascii="Times New Roman" w:hAnsi="Times New Roman"/>
                <w:b/>
                <w:bCs/>
                <w:szCs w:val="24"/>
              </w:rPr>
              <w:lastRenderedPageBreak/>
              <w:t>(2-3 произведения по выбору, 5-7 кл.)</w:t>
            </w: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center"/>
              <w:rPr>
                <w:rFonts w:ascii="Times New Roman" w:hAnsi="Times New Roman"/>
                <w:i/>
                <w:iCs/>
                <w:szCs w:val="24"/>
              </w:rPr>
            </w:pPr>
          </w:p>
        </w:tc>
      </w:tr>
      <w:tr w:rsidR="0042291A" w:rsidRPr="007A72A7" w:rsidTr="0042291A">
        <w:tc>
          <w:tcPr>
            <w:tcW w:w="2518" w:type="dxa"/>
          </w:tcPr>
          <w:p w:rsidR="0042291A" w:rsidRPr="007A72A7" w:rsidRDefault="0042291A" w:rsidP="007A72A7">
            <w:pPr>
              <w:tabs>
                <w:tab w:val="left" w:pos="5760"/>
              </w:tabs>
              <w:spacing w:after="0" w:line="240" w:lineRule="auto"/>
              <w:jc w:val="both"/>
              <w:outlineLvl w:val="0"/>
              <w:rPr>
                <w:rFonts w:ascii="Times New Roman" w:hAnsi="Times New Roman"/>
                <w:szCs w:val="24"/>
              </w:rPr>
            </w:pPr>
            <w:r w:rsidRPr="007A72A7">
              <w:rPr>
                <w:rFonts w:ascii="Times New Roman" w:hAnsi="Times New Roman"/>
                <w:b/>
                <w:bCs/>
                <w:szCs w:val="24"/>
              </w:rPr>
              <w:lastRenderedPageBreak/>
              <w:t>В.Шекспир</w:t>
            </w:r>
            <w:r w:rsidRPr="007A72A7">
              <w:rPr>
                <w:rFonts w:ascii="Times New Roman" w:hAnsi="Times New Roman"/>
                <w:szCs w:val="24"/>
              </w:rPr>
              <w:t xml:space="preserve"> «Ромео и Джульетта» (1594 – 1595). </w:t>
            </w:r>
          </w:p>
          <w:p w:rsidR="0042291A" w:rsidRPr="007A72A7" w:rsidRDefault="0042291A" w:rsidP="007A72A7">
            <w:pPr>
              <w:tabs>
                <w:tab w:val="left" w:pos="5760"/>
              </w:tabs>
              <w:spacing w:after="0" w:line="240" w:lineRule="auto"/>
              <w:jc w:val="both"/>
              <w:outlineLvl w:val="0"/>
              <w:rPr>
                <w:rFonts w:ascii="Times New Roman" w:hAnsi="Times New Roman"/>
                <w:b/>
                <w:bCs/>
                <w:szCs w:val="24"/>
              </w:rPr>
            </w:pPr>
            <w:r w:rsidRPr="007A72A7">
              <w:rPr>
                <w:rFonts w:ascii="Times New Roman" w:hAnsi="Times New Roman"/>
                <w:b/>
                <w:bCs/>
                <w:szCs w:val="24"/>
              </w:rPr>
              <w:t>(8-9 кл.)</w:t>
            </w:r>
          </w:p>
          <w:p w:rsidR="0042291A" w:rsidRPr="007A72A7" w:rsidRDefault="0042291A" w:rsidP="007A72A7">
            <w:pPr>
              <w:tabs>
                <w:tab w:val="left" w:pos="5760"/>
              </w:tabs>
              <w:spacing w:after="0" w:line="240" w:lineRule="auto"/>
              <w:rPr>
                <w:rFonts w:ascii="Times New Roman" w:hAnsi="Times New Roman"/>
                <w:b/>
                <w:bCs/>
                <w:szCs w:val="24"/>
              </w:rPr>
            </w:pPr>
          </w:p>
        </w:tc>
        <w:tc>
          <w:tcPr>
            <w:tcW w:w="3686" w:type="dxa"/>
          </w:tcPr>
          <w:p w:rsidR="0042291A" w:rsidRPr="007A72A7" w:rsidRDefault="0042291A" w:rsidP="007A72A7">
            <w:pPr>
              <w:pStyle w:val="a7"/>
              <w:pBdr>
                <w:left w:val="single" w:sz="4" w:space="0" w:color="auto"/>
                <w:bottom w:val="single" w:sz="4" w:space="0" w:color="auto"/>
                <w:right w:val="single" w:sz="4" w:space="0" w:color="auto"/>
              </w:pBdr>
              <w:shd w:val="clear" w:color="000000" w:fill="D8D8D8"/>
              <w:tabs>
                <w:tab w:val="left" w:pos="5760"/>
              </w:tabs>
              <w:spacing w:before="0" w:beforeAutospacing="0" w:after="0" w:afterAutospacing="0"/>
              <w:jc w:val="center"/>
              <w:textAlignment w:val="top"/>
              <w:rPr>
                <w:rFonts w:ascii="Times New Roman" w:hAnsi="Times New Roman"/>
                <w:b/>
                <w:bCs/>
                <w:sz w:val="22"/>
              </w:rPr>
            </w:pPr>
            <w:r w:rsidRPr="007A72A7">
              <w:rPr>
                <w:rFonts w:ascii="Times New Roman" w:hAnsi="Times New Roman"/>
                <w:b/>
                <w:bCs/>
                <w:i/>
                <w:iCs/>
                <w:sz w:val="22"/>
              </w:rPr>
              <w:t>1–2 сонета по выбору,  например</w:t>
            </w:r>
            <w:r w:rsidRPr="007A72A7">
              <w:rPr>
                <w:rFonts w:ascii="Times New Roman" w:hAnsi="Times New Roman"/>
                <w:b/>
                <w:bCs/>
                <w:sz w:val="22"/>
              </w:rPr>
              <w:t xml:space="preserve">: </w:t>
            </w:r>
          </w:p>
          <w:p w:rsidR="0042291A" w:rsidRPr="007A72A7" w:rsidRDefault="0042291A" w:rsidP="007A72A7">
            <w:pPr>
              <w:pStyle w:val="a7"/>
              <w:keepNext/>
              <w:keepLines/>
              <w:tabs>
                <w:tab w:val="left" w:pos="5760"/>
              </w:tabs>
              <w:spacing w:before="0" w:beforeAutospacing="0" w:after="0" w:afterAutospacing="0"/>
              <w:outlineLvl w:val="7"/>
              <w:rPr>
                <w:rFonts w:ascii="Times New Roman" w:hAnsi="Times New Roman"/>
                <w:i/>
                <w:iCs/>
                <w:sz w:val="22"/>
                <w:lang w:bidi="he-IL"/>
              </w:rPr>
            </w:pPr>
            <w:r w:rsidRPr="007A72A7">
              <w:rPr>
                <w:rFonts w:ascii="Times New Roman" w:hAnsi="Times New Roman"/>
                <w:i/>
                <w:iCs/>
                <w:sz w:val="22"/>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7A72A7" w:rsidRDefault="0042291A" w:rsidP="007A72A7">
            <w:pPr>
              <w:pStyle w:val="a7"/>
              <w:keepNext/>
              <w:keepLines/>
              <w:tabs>
                <w:tab w:val="left" w:pos="5760"/>
              </w:tabs>
              <w:spacing w:before="0" w:beforeAutospacing="0" w:after="0" w:afterAutospacing="0"/>
              <w:outlineLvl w:val="7"/>
              <w:rPr>
                <w:rFonts w:ascii="Times New Roman" w:hAnsi="Times New Roman"/>
                <w:b/>
                <w:bCs/>
                <w:sz w:val="22"/>
              </w:rPr>
            </w:pPr>
            <w:r w:rsidRPr="007A72A7">
              <w:rPr>
                <w:rFonts w:ascii="Times New Roman" w:hAnsi="Times New Roman"/>
                <w:b/>
                <w:bCs/>
                <w:sz w:val="22"/>
                <w:lang w:bidi="he-IL"/>
              </w:rPr>
              <w:t>(7-8 кл.)</w:t>
            </w:r>
          </w:p>
        </w:tc>
        <w:tc>
          <w:tcPr>
            <w:tcW w:w="3367" w:type="dxa"/>
          </w:tcPr>
          <w:p w:rsidR="0042291A" w:rsidRPr="007A72A7" w:rsidRDefault="0042291A" w:rsidP="007A72A7">
            <w:pPr>
              <w:tabs>
                <w:tab w:val="left" w:pos="5760"/>
              </w:tabs>
              <w:spacing w:after="0" w:line="240" w:lineRule="auto"/>
              <w:jc w:val="center"/>
              <w:rPr>
                <w:rFonts w:ascii="Times New Roman" w:hAnsi="Times New Roman"/>
                <w:b/>
                <w:bCs/>
                <w:szCs w:val="24"/>
              </w:rPr>
            </w:pPr>
          </w:p>
        </w:tc>
      </w:tr>
      <w:tr w:rsidR="0042291A" w:rsidRPr="007A72A7" w:rsidTr="0042291A">
        <w:tc>
          <w:tcPr>
            <w:tcW w:w="2518" w:type="dxa"/>
          </w:tcPr>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b/>
                <w:bCs/>
                <w:szCs w:val="24"/>
              </w:rPr>
            </w:pPr>
          </w:p>
          <w:p w:rsidR="0042291A" w:rsidRPr="007A72A7" w:rsidRDefault="0042291A" w:rsidP="007A72A7">
            <w:pPr>
              <w:tabs>
                <w:tab w:val="left" w:pos="5760"/>
              </w:tabs>
              <w:spacing w:after="0" w:line="240" w:lineRule="auto"/>
              <w:rPr>
                <w:rFonts w:ascii="Times New Roman" w:hAnsi="Times New Roman"/>
                <w:szCs w:val="24"/>
              </w:rPr>
            </w:pPr>
            <w:r w:rsidRPr="007A72A7">
              <w:rPr>
                <w:rFonts w:ascii="Times New Roman" w:hAnsi="Times New Roman"/>
                <w:b/>
                <w:bCs/>
                <w:szCs w:val="24"/>
              </w:rPr>
              <w:t xml:space="preserve">А. де Сент-Экзюпери </w:t>
            </w:r>
            <w:r w:rsidRPr="007A72A7">
              <w:rPr>
                <w:rFonts w:ascii="Times New Roman" w:hAnsi="Times New Roman"/>
                <w:szCs w:val="24"/>
              </w:rPr>
              <w:lastRenderedPageBreak/>
              <w:t>«Маленький принц» (1943)</w:t>
            </w:r>
          </w:p>
          <w:p w:rsidR="0042291A" w:rsidRPr="007A72A7" w:rsidRDefault="0042291A" w:rsidP="007A72A7">
            <w:pPr>
              <w:tabs>
                <w:tab w:val="left" w:pos="5760"/>
              </w:tabs>
              <w:spacing w:after="0" w:line="240" w:lineRule="auto"/>
              <w:rPr>
                <w:rFonts w:ascii="Times New Roman" w:hAnsi="Times New Roman"/>
                <w:b/>
                <w:bCs/>
                <w:szCs w:val="24"/>
              </w:rPr>
            </w:pPr>
            <w:r w:rsidRPr="007A72A7">
              <w:rPr>
                <w:rFonts w:ascii="Times New Roman" w:hAnsi="Times New Roman"/>
                <w:b/>
                <w:bCs/>
                <w:szCs w:val="24"/>
              </w:rPr>
              <w:t>(6-7 кл.)</w:t>
            </w:r>
          </w:p>
        </w:tc>
        <w:tc>
          <w:tcPr>
            <w:tcW w:w="3686" w:type="dxa"/>
          </w:tcPr>
          <w:p w:rsidR="0042291A" w:rsidRPr="007A72A7" w:rsidRDefault="0042291A" w:rsidP="007A72A7">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b/>
                <w:bCs/>
                <w:i/>
                <w:iCs/>
                <w:szCs w:val="24"/>
              </w:rPr>
            </w:pPr>
            <w:r w:rsidRPr="007A72A7">
              <w:rPr>
                <w:rFonts w:ascii="Times New Roman" w:hAnsi="Times New Roman"/>
                <w:b/>
                <w:bCs/>
                <w:szCs w:val="24"/>
              </w:rPr>
              <w:lastRenderedPageBreak/>
              <w:t xml:space="preserve">Д.Дефо </w:t>
            </w:r>
            <w:r w:rsidRPr="007A72A7">
              <w:rPr>
                <w:rFonts w:ascii="Times New Roman" w:hAnsi="Times New Roman"/>
                <w:i/>
                <w:iCs/>
                <w:szCs w:val="24"/>
              </w:rPr>
              <w:t xml:space="preserve">«Робинзон Крузо» </w:t>
            </w:r>
            <w:r w:rsidRPr="007A72A7">
              <w:rPr>
                <w:rFonts w:ascii="Times New Roman" w:hAnsi="Times New Roman"/>
                <w:b/>
                <w:bCs/>
                <w:i/>
                <w:iCs/>
                <w:szCs w:val="24"/>
              </w:rPr>
              <w:t>(главы по выбору)</w:t>
            </w:r>
          </w:p>
          <w:p w:rsidR="0042291A" w:rsidRPr="007A72A7" w:rsidRDefault="0042291A" w:rsidP="007A72A7">
            <w:pPr>
              <w:tabs>
                <w:tab w:val="left" w:pos="5760"/>
              </w:tabs>
              <w:spacing w:after="0" w:line="240" w:lineRule="auto"/>
              <w:rPr>
                <w:rFonts w:ascii="Times New Roman" w:hAnsi="Times New Roman"/>
                <w:b/>
                <w:bCs/>
                <w:szCs w:val="24"/>
              </w:rPr>
            </w:pPr>
            <w:r w:rsidRPr="007A72A7">
              <w:rPr>
                <w:rFonts w:ascii="Times New Roman" w:hAnsi="Times New Roman"/>
                <w:b/>
                <w:bCs/>
                <w:szCs w:val="24"/>
              </w:rPr>
              <w:t>( 6-7 кл.)</w:t>
            </w: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rPr>
                <w:rFonts w:ascii="Times New Roman" w:hAnsi="Times New Roman"/>
                <w:b/>
                <w:bCs/>
                <w:i/>
                <w:iCs/>
                <w:szCs w:val="24"/>
              </w:rPr>
            </w:pPr>
            <w:r w:rsidRPr="007A72A7">
              <w:rPr>
                <w:rFonts w:ascii="Times New Roman" w:hAnsi="Times New Roman"/>
                <w:b/>
                <w:bCs/>
                <w:szCs w:val="24"/>
              </w:rPr>
              <w:t xml:space="preserve">Дж. Свифт </w:t>
            </w:r>
            <w:r w:rsidRPr="007A72A7">
              <w:rPr>
                <w:rFonts w:ascii="Times New Roman" w:hAnsi="Times New Roman"/>
                <w:i/>
                <w:iCs/>
                <w:szCs w:val="24"/>
              </w:rPr>
              <w:t>«Путешествия Гулливера»</w:t>
            </w:r>
            <w:r w:rsidRPr="007A72A7">
              <w:rPr>
                <w:rFonts w:ascii="Times New Roman" w:hAnsi="Times New Roman"/>
                <w:b/>
                <w:bCs/>
                <w:i/>
                <w:iCs/>
                <w:szCs w:val="24"/>
              </w:rPr>
              <w:t xml:space="preserve"> (фрагменты по выбору)</w:t>
            </w:r>
          </w:p>
          <w:p w:rsidR="0042291A" w:rsidRPr="007A72A7" w:rsidRDefault="0042291A" w:rsidP="007A72A7">
            <w:pPr>
              <w:tabs>
                <w:tab w:val="left" w:pos="5760"/>
              </w:tabs>
              <w:spacing w:after="0" w:line="240" w:lineRule="auto"/>
              <w:rPr>
                <w:rFonts w:ascii="Times New Roman" w:hAnsi="Times New Roman"/>
                <w:szCs w:val="24"/>
              </w:rPr>
            </w:pPr>
            <w:r w:rsidRPr="007A72A7">
              <w:rPr>
                <w:rFonts w:ascii="Times New Roman" w:hAnsi="Times New Roman"/>
                <w:b/>
                <w:bCs/>
                <w:szCs w:val="24"/>
              </w:rPr>
              <w:t>(6-7 кл.)</w:t>
            </w: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rPr>
                <w:rFonts w:ascii="Times New Roman" w:hAnsi="Times New Roman"/>
                <w:b/>
                <w:bCs/>
                <w:i/>
                <w:iCs/>
                <w:szCs w:val="24"/>
              </w:rPr>
            </w:pPr>
            <w:r w:rsidRPr="007A72A7">
              <w:rPr>
                <w:rFonts w:ascii="Times New Roman" w:hAnsi="Times New Roman"/>
                <w:b/>
                <w:bCs/>
                <w:szCs w:val="24"/>
              </w:rPr>
              <w:t>Ж-Б. Мольер</w:t>
            </w:r>
            <w:r w:rsidRPr="007A72A7">
              <w:rPr>
                <w:rFonts w:ascii="Times New Roman" w:hAnsi="Times New Roman"/>
                <w:i/>
                <w:iCs/>
                <w:szCs w:val="24"/>
              </w:rPr>
              <w:t xml:space="preserve"> Комедии</w:t>
            </w:r>
          </w:p>
          <w:p w:rsidR="0042291A" w:rsidRPr="007A72A7" w:rsidRDefault="0042291A" w:rsidP="007A72A7">
            <w:pPr>
              <w:tabs>
                <w:tab w:val="left" w:pos="5760"/>
              </w:tabs>
              <w:spacing w:after="0" w:line="240" w:lineRule="auto"/>
              <w:rPr>
                <w:rFonts w:ascii="Times New Roman" w:hAnsi="Times New Roman"/>
                <w:i/>
                <w:iCs/>
                <w:szCs w:val="24"/>
              </w:rPr>
            </w:pPr>
            <w:r w:rsidRPr="007A72A7">
              <w:rPr>
                <w:rFonts w:ascii="Times New Roman" w:hAnsi="Times New Roman"/>
                <w:b/>
                <w:bCs/>
                <w:i/>
                <w:iCs/>
                <w:szCs w:val="24"/>
              </w:rPr>
              <w:t xml:space="preserve">- 1 по выбору, например: </w:t>
            </w:r>
            <w:r w:rsidRPr="007A72A7">
              <w:rPr>
                <w:rFonts w:ascii="Times New Roman" w:hAnsi="Times New Roman"/>
                <w:i/>
                <w:iCs/>
                <w:szCs w:val="24"/>
              </w:rPr>
              <w:t>«Тартюф, или Обманщик» (1664),«Мещанин во дворянстве» (1670).</w:t>
            </w:r>
          </w:p>
          <w:p w:rsidR="0042291A" w:rsidRPr="007A72A7" w:rsidRDefault="0042291A" w:rsidP="007A72A7">
            <w:pPr>
              <w:tabs>
                <w:tab w:val="left" w:pos="5760"/>
              </w:tabs>
              <w:spacing w:after="0" w:line="240" w:lineRule="auto"/>
              <w:rPr>
                <w:rFonts w:ascii="Times New Roman" w:hAnsi="Times New Roman"/>
                <w:b/>
                <w:bCs/>
                <w:szCs w:val="24"/>
              </w:rPr>
            </w:pPr>
            <w:r w:rsidRPr="007A72A7">
              <w:rPr>
                <w:rFonts w:ascii="Times New Roman" w:hAnsi="Times New Roman"/>
                <w:b/>
                <w:bCs/>
                <w:szCs w:val="24"/>
              </w:rPr>
              <w:t>(8-9 кл.)</w:t>
            </w:r>
          </w:p>
          <w:p w:rsidR="0042291A" w:rsidRPr="007A72A7" w:rsidRDefault="0042291A" w:rsidP="007A72A7">
            <w:pPr>
              <w:tabs>
                <w:tab w:val="left" w:pos="5760"/>
              </w:tabs>
              <w:spacing w:after="0" w:line="240" w:lineRule="auto"/>
              <w:jc w:val="center"/>
              <w:rPr>
                <w:rFonts w:ascii="Times New Roman" w:hAnsi="Times New Roman"/>
                <w:i/>
                <w:iCs/>
                <w:szCs w:val="24"/>
              </w:rPr>
            </w:pPr>
          </w:p>
          <w:p w:rsidR="0042291A" w:rsidRPr="007A72A7" w:rsidRDefault="0042291A" w:rsidP="007A72A7">
            <w:pPr>
              <w:tabs>
                <w:tab w:val="left" w:pos="5760"/>
              </w:tabs>
              <w:spacing w:after="0" w:line="240" w:lineRule="auto"/>
              <w:rPr>
                <w:rFonts w:ascii="Times New Roman" w:hAnsi="Times New Roman"/>
                <w:b/>
                <w:bCs/>
                <w:i/>
                <w:iCs/>
                <w:szCs w:val="24"/>
              </w:rPr>
            </w:pPr>
            <w:r w:rsidRPr="007A72A7">
              <w:rPr>
                <w:rFonts w:ascii="Times New Roman" w:hAnsi="Times New Roman"/>
                <w:b/>
                <w:bCs/>
                <w:szCs w:val="24"/>
              </w:rPr>
              <w:t xml:space="preserve">И.-В. Гете </w:t>
            </w:r>
            <w:r w:rsidRPr="007A72A7">
              <w:rPr>
                <w:rFonts w:ascii="Times New Roman" w:hAnsi="Times New Roman"/>
                <w:i/>
                <w:iCs/>
                <w:szCs w:val="24"/>
              </w:rPr>
              <w:t>«Фауст» (1774 – 1832)</w:t>
            </w:r>
            <w:r w:rsidRPr="007A72A7">
              <w:rPr>
                <w:rFonts w:ascii="Times New Roman" w:hAnsi="Times New Roman"/>
                <w:b/>
                <w:bCs/>
                <w:i/>
                <w:iCs/>
                <w:szCs w:val="24"/>
              </w:rPr>
              <w:t xml:space="preserve"> (фрагменты по выбору) </w:t>
            </w:r>
          </w:p>
          <w:p w:rsidR="0042291A" w:rsidRPr="007A72A7" w:rsidRDefault="0042291A" w:rsidP="007A72A7">
            <w:pPr>
              <w:tabs>
                <w:tab w:val="left" w:pos="5760"/>
              </w:tabs>
              <w:spacing w:after="0" w:line="240" w:lineRule="auto"/>
              <w:rPr>
                <w:rFonts w:ascii="Times New Roman" w:hAnsi="Times New Roman"/>
                <w:b/>
                <w:bCs/>
                <w:szCs w:val="24"/>
              </w:rPr>
            </w:pPr>
            <w:r w:rsidRPr="007A72A7">
              <w:rPr>
                <w:rFonts w:ascii="Times New Roman" w:hAnsi="Times New Roman"/>
                <w:b/>
                <w:bCs/>
                <w:szCs w:val="24"/>
              </w:rPr>
              <w:t>( 9-10 кл.)</w:t>
            </w:r>
          </w:p>
          <w:p w:rsidR="0042291A" w:rsidRPr="007A72A7" w:rsidRDefault="0042291A" w:rsidP="007A72A7">
            <w:pPr>
              <w:tabs>
                <w:tab w:val="left" w:pos="5760"/>
              </w:tabs>
              <w:spacing w:after="0" w:line="240" w:lineRule="auto"/>
              <w:rPr>
                <w:rFonts w:ascii="Times New Roman" w:hAnsi="Times New Roman"/>
                <w:szCs w:val="24"/>
              </w:rPr>
            </w:pPr>
          </w:p>
          <w:p w:rsidR="0042291A" w:rsidRPr="007A72A7" w:rsidRDefault="0042291A" w:rsidP="007A72A7">
            <w:pPr>
              <w:tabs>
                <w:tab w:val="left" w:pos="5760"/>
              </w:tabs>
              <w:spacing w:after="0" w:line="240" w:lineRule="auto"/>
              <w:rPr>
                <w:rFonts w:ascii="Times New Roman" w:hAnsi="Times New Roman"/>
                <w:b/>
                <w:bCs/>
                <w:i/>
                <w:iCs/>
                <w:szCs w:val="24"/>
              </w:rPr>
            </w:pPr>
            <w:r w:rsidRPr="007A72A7">
              <w:rPr>
                <w:rFonts w:ascii="Times New Roman" w:hAnsi="Times New Roman"/>
                <w:b/>
                <w:bCs/>
                <w:szCs w:val="24"/>
              </w:rPr>
              <w:t>Г.Х.Андерсен</w:t>
            </w:r>
            <w:r w:rsidRPr="007A72A7">
              <w:rPr>
                <w:rFonts w:ascii="Times New Roman" w:hAnsi="Times New Roman"/>
                <w:i/>
                <w:iCs/>
                <w:szCs w:val="24"/>
              </w:rPr>
              <w:t>Сказки</w:t>
            </w:r>
          </w:p>
          <w:p w:rsidR="0042291A" w:rsidRPr="007A72A7" w:rsidRDefault="0042291A" w:rsidP="007A72A7">
            <w:pPr>
              <w:tabs>
                <w:tab w:val="left" w:pos="5760"/>
              </w:tabs>
              <w:spacing w:after="0" w:line="240" w:lineRule="auto"/>
              <w:rPr>
                <w:rFonts w:ascii="Times New Roman" w:hAnsi="Times New Roman"/>
                <w:i/>
                <w:iCs/>
                <w:szCs w:val="24"/>
              </w:rPr>
            </w:pPr>
            <w:r w:rsidRPr="007A72A7">
              <w:rPr>
                <w:rFonts w:ascii="Times New Roman" w:hAnsi="Times New Roman"/>
                <w:b/>
                <w:bCs/>
                <w:i/>
                <w:iCs/>
                <w:szCs w:val="24"/>
              </w:rPr>
              <w:t xml:space="preserve">- 1 по выбору, например: </w:t>
            </w:r>
            <w:r w:rsidRPr="007A72A7">
              <w:rPr>
                <w:rFonts w:ascii="Times New Roman" w:hAnsi="Times New Roman"/>
                <w:i/>
                <w:iCs/>
                <w:szCs w:val="24"/>
              </w:rPr>
              <w:t>«Стойкий оловянный солдатик» (1838), «Гадкий утенок» (1843).</w:t>
            </w:r>
          </w:p>
          <w:p w:rsidR="0042291A" w:rsidRPr="007A72A7" w:rsidRDefault="0042291A" w:rsidP="007A72A7">
            <w:pPr>
              <w:tabs>
                <w:tab w:val="left" w:pos="5760"/>
              </w:tabs>
              <w:spacing w:after="0" w:line="240" w:lineRule="auto"/>
              <w:rPr>
                <w:rFonts w:ascii="Times New Roman" w:hAnsi="Times New Roman"/>
                <w:b/>
                <w:bCs/>
                <w:szCs w:val="24"/>
              </w:rPr>
            </w:pPr>
            <w:r w:rsidRPr="007A72A7">
              <w:rPr>
                <w:rFonts w:ascii="Times New Roman" w:hAnsi="Times New Roman"/>
                <w:b/>
                <w:bCs/>
                <w:szCs w:val="24"/>
              </w:rPr>
              <w:t xml:space="preserve">(5 кл.) </w:t>
            </w: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rPr>
                <w:rFonts w:ascii="Times New Roman" w:hAnsi="Times New Roman"/>
                <w:b/>
                <w:bCs/>
                <w:szCs w:val="24"/>
              </w:rPr>
            </w:pPr>
            <w:r w:rsidRPr="007A72A7">
              <w:rPr>
                <w:rFonts w:ascii="Times New Roman" w:hAnsi="Times New Roman"/>
                <w:b/>
                <w:bCs/>
                <w:szCs w:val="24"/>
              </w:rPr>
              <w:t xml:space="preserve">Дж. Г. Байрон </w:t>
            </w:r>
          </w:p>
          <w:p w:rsidR="0042291A" w:rsidRPr="007A72A7" w:rsidRDefault="0042291A" w:rsidP="007A72A7">
            <w:pPr>
              <w:spacing w:after="0" w:line="240" w:lineRule="auto"/>
              <w:rPr>
                <w:rFonts w:ascii="Times New Roman" w:hAnsi="Times New Roman"/>
                <w:i/>
                <w:iCs/>
                <w:szCs w:val="24"/>
              </w:rPr>
            </w:pPr>
            <w:r w:rsidRPr="007A72A7">
              <w:rPr>
                <w:rFonts w:ascii="Times New Roman" w:hAnsi="Times New Roman"/>
                <w:b/>
                <w:bCs/>
                <w:i/>
                <w:iCs/>
                <w:szCs w:val="24"/>
              </w:rPr>
              <w:t>- 1 стихотворение по выбору, например</w:t>
            </w:r>
            <w:r w:rsidRPr="007A72A7">
              <w:rPr>
                <w:rFonts w:ascii="Times New Roman" w:hAnsi="Times New Roman"/>
                <w:i/>
                <w:iCs/>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7A72A7" w:rsidRDefault="0042291A" w:rsidP="007A72A7">
            <w:pPr>
              <w:tabs>
                <w:tab w:val="left" w:pos="5760"/>
              </w:tabs>
              <w:spacing w:after="0" w:line="240" w:lineRule="auto"/>
              <w:rPr>
                <w:rFonts w:ascii="Times New Roman" w:hAnsi="Times New Roman"/>
                <w:i/>
                <w:iCs/>
                <w:szCs w:val="24"/>
              </w:rPr>
            </w:pPr>
            <w:r w:rsidRPr="007A72A7">
              <w:rPr>
                <w:rFonts w:ascii="Times New Roman" w:hAnsi="Times New Roman"/>
                <w:b/>
                <w:bCs/>
                <w:i/>
                <w:iCs/>
                <w:szCs w:val="24"/>
              </w:rPr>
              <w:t xml:space="preserve">- фрагменты одной из поэм по </w:t>
            </w:r>
            <w:r w:rsidRPr="007A72A7">
              <w:rPr>
                <w:rFonts w:ascii="Times New Roman" w:hAnsi="Times New Roman"/>
                <w:b/>
                <w:bCs/>
                <w:i/>
                <w:iCs/>
                <w:szCs w:val="24"/>
              </w:rPr>
              <w:lastRenderedPageBreak/>
              <w:t xml:space="preserve">выбору, например: </w:t>
            </w:r>
            <w:r w:rsidRPr="007A72A7">
              <w:rPr>
                <w:rFonts w:ascii="Times New Roman" w:hAnsi="Times New Roman"/>
                <w:i/>
                <w:iCs/>
                <w:szCs w:val="24"/>
              </w:rPr>
              <w:t xml:space="preserve">«Паломничество Чайльд Гарольда» (1809 – 1811) (пер. В. Левика). </w:t>
            </w:r>
          </w:p>
          <w:p w:rsidR="0042291A" w:rsidRPr="007A72A7" w:rsidRDefault="0042291A" w:rsidP="007A72A7">
            <w:pPr>
              <w:spacing w:after="0" w:line="240" w:lineRule="auto"/>
              <w:rPr>
                <w:rFonts w:ascii="Times New Roman" w:hAnsi="Times New Roman"/>
                <w:b/>
                <w:bCs/>
                <w:szCs w:val="24"/>
              </w:rPr>
            </w:pPr>
            <w:r w:rsidRPr="007A72A7">
              <w:rPr>
                <w:rFonts w:ascii="Times New Roman" w:hAnsi="Times New Roman"/>
                <w:b/>
                <w:bCs/>
                <w:szCs w:val="24"/>
              </w:rPr>
              <w:t>(9 кл.)</w:t>
            </w:r>
          </w:p>
          <w:p w:rsidR="0042291A" w:rsidRPr="007A72A7" w:rsidRDefault="0042291A" w:rsidP="007A72A7">
            <w:pPr>
              <w:tabs>
                <w:tab w:val="left" w:pos="5760"/>
              </w:tabs>
              <w:spacing w:after="0" w:line="240" w:lineRule="auto"/>
              <w:rPr>
                <w:rFonts w:ascii="Times New Roman" w:hAnsi="Times New Roman"/>
                <w:i/>
                <w:iCs/>
                <w:szCs w:val="24"/>
              </w:rPr>
            </w:pPr>
          </w:p>
          <w:p w:rsidR="0042291A" w:rsidRPr="007A72A7" w:rsidRDefault="0042291A" w:rsidP="007A72A7">
            <w:pPr>
              <w:pStyle w:val="a7"/>
              <w:tabs>
                <w:tab w:val="left" w:pos="5760"/>
              </w:tabs>
              <w:spacing w:before="0" w:beforeAutospacing="0" w:after="0" w:afterAutospacing="0"/>
              <w:rPr>
                <w:rFonts w:ascii="Times New Roman" w:hAnsi="Times New Roman"/>
                <w:b/>
                <w:bCs/>
                <w:i/>
                <w:iCs/>
                <w:sz w:val="22"/>
              </w:rPr>
            </w:pPr>
          </w:p>
        </w:tc>
        <w:tc>
          <w:tcPr>
            <w:tcW w:w="3367" w:type="dxa"/>
          </w:tcPr>
          <w:p w:rsidR="0042291A" w:rsidRPr="007A72A7" w:rsidRDefault="0042291A" w:rsidP="007A72A7">
            <w:pPr>
              <w:spacing w:after="0" w:line="240" w:lineRule="auto"/>
              <w:rPr>
                <w:rFonts w:ascii="Times New Roman" w:hAnsi="Times New Roman"/>
                <w:i/>
                <w:iCs/>
                <w:szCs w:val="24"/>
              </w:rPr>
            </w:pPr>
            <w:r w:rsidRPr="007A72A7">
              <w:rPr>
                <w:rFonts w:ascii="Times New Roman" w:hAnsi="Times New Roman"/>
                <w:i/>
                <w:iCs/>
                <w:szCs w:val="24"/>
              </w:rPr>
              <w:lastRenderedPageBreak/>
              <w:t>Зарубежная сказочная и фантастическая проза, например:</w:t>
            </w:r>
          </w:p>
          <w:p w:rsidR="0042291A" w:rsidRPr="007A72A7" w:rsidRDefault="0042291A" w:rsidP="007A72A7">
            <w:pPr>
              <w:spacing w:after="0" w:line="240" w:lineRule="auto"/>
              <w:rPr>
                <w:rFonts w:ascii="Times New Roman" w:hAnsi="Times New Roman"/>
                <w:b/>
                <w:bCs/>
                <w:szCs w:val="24"/>
              </w:rPr>
            </w:pPr>
            <w:r w:rsidRPr="007A72A7">
              <w:rPr>
                <w:rFonts w:ascii="Times New Roman" w:hAnsi="Times New Roman"/>
                <w:b/>
                <w:bCs/>
                <w:szCs w:val="24"/>
              </w:rPr>
              <w:t>Ш.Перро, В.Гауф, Э.Т.А. Гофман, Бр.Гримм,</w:t>
            </w:r>
          </w:p>
          <w:p w:rsidR="0042291A" w:rsidRPr="007A72A7" w:rsidRDefault="0042291A" w:rsidP="007A72A7">
            <w:pPr>
              <w:spacing w:after="0" w:line="240" w:lineRule="auto"/>
              <w:rPr>
                <w:rFonts w:ascii="Times New Roman" w:hAnsi="Times New Roman"/>
                <w:szCs w:val="24"/>
              </w:rPr>
            </w:pPr>
            <w:r w:rsidRPr="007A72A7">
              <w:rPr>
                <w:rFonts w:ascii="Times New Roman" w:hAnsi="Times New Roman"/>
                <w:b/>
                <w:bCs/>
                <w:szCs w:val="24"/>
              </w:rPr>
              <w:t>Л.Кэрролл, Л.Ф.Баум, Д.М. Барри, Д.Родари, М.Энде, Д.Р.Р.Толкиен, К.Льюис</w:t>
            </w:r>
            <w:r w:rsidRPr="007A72A7">
              <w:rPr>
                <w:rFonts w:ascii="Times New Roman" w:hAnsi="Times New Roman"/>
                <w:szCs w:val="24"/>
              </w:rPr>
              <w:t xml:space="preserve"> и др.</w:t>
            </w:r>
          </w:p>
          <w:p w:rsidR="0042291A" w:rsidRPr="007A72A7" w:rsidRDefault="0042291A" w:rsidP="007A72A7">
            <w:pPr>
              <w:keepNext/>
              <w:keepLines/>
              <w:pBdr>
                <w:left w:val="single" w:sz="4" w:space="0" w:color="auto"/>
                <w:bottom w:val="single" w:sz="4" w:space="0" w:color="auto"/>
                <w:right w:val="single" w:sz="4" w:space="0" w:color="auto"/>
              </w:pBdr>
              <w:shd w:val="clear" w:color="000000" w:fill="D8D8D8"/>
              <w:spacing w:after="0" w:line="240" w:lineRule="auto"/>
              <w:jc w:val="center"/>
              <w:textAlignment w:val="top"/>
              <w:outlineLvl w:val="7"/>
              <w:rPr>
                <w:rFonts w:ascii="Times New Roman" w:hAnsi="Times New Roman"/>
                <w:b/>
                <w:bCs/>
                <w:szCs w:val="24"/>
              </w:rPr>
            </w:pPr>
            <w:r w:rsidRPr="007A72A7">
              <w:rPr>
                <w:rFonts w:ascii="Times New Roman" w:hAnsi="Times New Roman"/>
                <w:b/>
                <w:bCs/>
                <w:szCs w:val="24"/>
              </w:rPr>
              <w:t>(2-3 произведения по выбору, 5-6 кл.)</w:t>
            </w:r>
          </w:p>
          <w:p w:rsidR="0042291A" w:rsidRPr="007A72A7" w:rsidRDefault="0042291A" w:rsidP="007A72A7">
            <w:pPr>
              <w:tabs>
                <w:tab w:val="left" w:pos="5760"/>
              </w:tabs>
              <w:spacing w:after="0" w:line="240" w:lineRule="auto"/>
              <w:jc w:val="center"/>
              <w:rPr>
                <w:rFonts w:ascii="Times New Roman" w:hAnsi="Times New Roman"/>
                <w:b/>
                <w:bCs/>
                <w:szCs w:val="24"/>
              </w:rPr>
            </w:pPr>
          </w:p>
          <w:p w:rsidR="0042291A" w:rsidRPr="007A72A7" w:rsidRDefault="0042291A" w:rsidP="007A72A7">
            <w:pPr>
              <w:tabs>
                <w:tab w:val="left" w:pos="5760"/>
              </w:tabs>
              <w:spacing w:after="0" w:line="240" w:lineRule="auto"/>
              <w:jc w:val="center"/>
              <w:rPr>
                <w:rFonts w:ascii="Times New Roman" w:hAnsi="Times New Roman"/>
                <w:b/>
                <w:bCs/>
                <w:szCs w:val="24"/>
              </w:rPr>
            </w:pPr>
          </w:p>
          <w:p w:rsidR="0042291A" w:rsidRPr="007A72A7" w:rsidRDefault="0042291A" w:rsidP="007A72A7">
            <w:pPr>
              <w:tabs>
                <w:tab w:val="left" w:pos="5760"/>
              </w:tabs>
              <w:spacing w:after="0" w:line="240" w:lineRule="auto"/>
              <w:jc w:val="center"/>
              <w:rPr>
                <w:rFonts w:ascii="Times New Roman" w:hAnsi="Times New Roman"/>
                <w:i/>
                <w:iCs/>
                <w:szCs w:val="24"/>
              </w:rPr>
            </w:pPr>
            <w:r w:rsidRPr="007A72A7">
              <w:rPr>
                <w:rFonts w:ascii="Times New Roman" w:hAnsi="Times New Roman"/>
                <w:i/>
                <w:iCs/>
                <w:szCs w:val="24"/>
              </w:rPr>
              <w:t xml:space="preserve">Зарубежная новеллистика, например: </w:t>
            </w:r>
          </w:p>
          <w:p w:rsidR="0042291A" w:rsidRPr="007A72A7" w:rsidRDefault="0042291A" w:rsidP="007A72A7">
            <w:pPr>
              <w:spacing w:after="0" w:line="240" w:lineRule="auto"/>
              <w:rPr>
                <w:rFonts w:ascii="Times New Roman" w:hAnsi="Times New Roman"/>
                <w:szCs w:val="24"/>
              </w:rPr>
            </w:pPr>
            <w:r w:rsidRPr="007A72A7">
              <w:rPr>
                <w:rFonts w:ascii="Times New Roman" w:hAnsi="Times New Roman"/>
                <w:b/>
                <w:bCs/>
                <w:szCs w:val="24"/>
              </w:rPr>
              <w:t xml:space="preserve">П.Мериме, Э. По, О`Генри, О.Уайльд, А.К.Дойл, Джером К. Джером, У.Сароян, </w:t>
            </w:r>
            <w:r w:rsidRPr="007A72A7">
              <w:rPr>
                <w:rFonts w:ascii="Times New Roman" w:hAnsi="Times New Roman"/>
                <w:szCs w:val="24"/>
              </w:rPr>
              <w:t>и др.</w:t>
            </w:r>
          </w:p>
          <w:p w:rsidR="0042291A" w:rsidRPr="007A72A7" w:rsidRDefault="0042291A" w:rsidP="007A72A7">
            <w:pPr>
              <w:spacing w:after="0" w:line="240" w:lineRule="auto"/>
              <w:rPr>
                <w:rFonts w:ascii="Times New Roman" w:hAnsi="Times New Roman"/>
                <w:b/>
                <w:bCs/>
                <w:szCs w:val="24"/>
              </w:rPr>
            </w:pPr>
            <w:r w:rsidRPr="007A72A7">
              <w:rPr>
                <w:rFonts w:ascii="Times New Roman" w:hAnsi="Times New Roman"/>
                <w:b/>
                <w:bCs/>
                <w:szCs w:val="24"/>
              </w:rPr>
              <w:t>(2-3 произведения по выбору, 7-9 кл.)</w:t>
            </w:r>
          </w:p>
          <w:p w:rsidR="0042291A" w:rsidRPr="007A72A7" w:rsidRDefault="0042291A" w:rsidP="007A72A7">
            <w:pPr>
              <w:tabs>
                <w:tab w:val="left" w:pos="5760"/>
              </w:tabs>
              <w:spacing w:after="0" w:line="240" w:lineRule="auto"/>
              <w:jc w:val="center"/>
              <w:rPr>
                <w:rFonts w:ascii="Times New Roman" w:hAnsi="Times New Roman"/>
                <w:b/>
                <w:bCs/>
                <w:i/>
                <w:iCs/>
                <w:szCs w:val="24"/>
              </w:rPr>
            </w:pPr>
          </w:p>
          <w:p w:rsidR="0042291A" w:rsidRPr="007A72A7" w:rsidRDefault="0042291A" w:rsidP="007A72A7">
            <w:pPr>
              <w:spacing w:after="0" w:line="240" w:lineRule="auto"/>
              <w:jc w:val="center"/>
              <w:rPr>
                <w:rFonts w:ascii="Times New Roman" w:hAnsi="Times New Roman"/>
                <w:szCs w:val="24"/>
              </w:rPr>
            </w:pPr>
            <w:r w:rsidRPr="007A72A7">
              <w:rPr>
                <w:rFonts w:ascii="Times New Roman" w:hAnsi="Times New Roman"/>
                <w:i/>
                <w:iCs/>
                <w:szCs w:val="24"/>
              </w:rPr>
              <w:t xml:space="preserve">Зарубежная романистика </w:t>
            </w:r>
            <w:r w:rsidRPr="007A72A7">
              <w:rPr>
                <w:rFonts w:ascii="Times New Roman" w:hAnsi="Times New Roman"/>
                <w:i/>
                <w:iCs/>
                <w:szCs w:val="24"/>
                <w:lang w:val="en-US"/>
              </w:rPr>
              <w:t>XIX</w:t>
            </w:r>
            <w:r w:rsidRPr="007A72A7">
              <w:rPr>
                <w:rFonts w:ascii="Times New Roman" w:hAnsi="Times New Roman"/>
                <w:szCs w:val="24"/>
              </w:rPr>
              <w:t xml:space="preserve">– </w:t>
            </w:r>
            <w:r w:rsidRPr="007A72A7">
              <w:rPr>
                <w:rFonts w:ascii="Times New Roman" w:hAnsi="Times New Roman"/>
                <w:i/>
                <w:szCs w:val="24"/>
              </w:rPr>
              <w:t>ХХ века, например</w:t>
            </w:r>
            <w:r w:rsidRPr="007A72A7">
              <w:rPr>
                <w:rFonts w:ascii="Times New Roman" w:hAnsi="Times New Roman"/>
                <w:szCs w:val="24"/>
              </w:rPr>
              <w:t>:</w:t>
            </w:r>
          </w:p>
          <w:p w:rsidR="0042291A" w:rsidRPr="007A72A7" w:rsidRDefault="0042291A" w:rsidP="007A72A7">
            <w:pPr>
              <w:spacing w:after="0" w:line="240" w:lineRule="auto"/>
              <w:rPr>
                <w:rFonts w:ascii="Times New Roman" w:hAnsi="Times New Roman"/>
                <w:szCs w:val="24"/>
              </w:rPr>
            </w:pPr>
            <w:r w:rsidRPr="007A72A7">
              <w:rPr>
                <w:rFonts w:ascii="Times New Roman" w:hAnsi="Times New Roman"/>
                <w:b/>
                <w:bCs/>
                <w:szCs w:val="24"/>
              </w:rPr>
              <w:t xml:space="preserve">А.Дюма, В.Скотт, В.Гюго, Ч.Диккенс, М.Рид, Ж.Верн, Г.Уэллс, Э.М.Ремарк </w:t>
            </w:r>
            <w:r w:rsidRPr="007A72A7">
              <w:rPr>
                <w:rFonts w:ascii="Times New Roman" w:hAnsi="Times New Roman"/>
                <w:szCs w:val="24"/>
              </w:rPr>
              <w:t xml:space="preserve"> и др.</w:t>
            </w:r>
          </w:p>
          <w:p w:rsidR="0042291A" w:rsidRPr="007A72A7" w:rsidRDefault="0042291A" w:rsidP="007A72A7">
            <w:pPr>
              <w:spacing w:after="0" w:line="240" w:lineRule="auto"/>
              <w:rPr>
                <w:rFonts w:ascii="Times New Roman" w:hAnsi="Times New Roman"/>
                <w:b/>
                <w:bCs/>
                <w:szCs w:val="24"/>
              </w:rPr>
            </w:pPr>
            <w:r w:rsidRPr="007A72A7">
              <w:rPr>
                <w:rFonts w:ascii="Times New Roman" w:hAnsi="Times New Roman"/>
                <w:b/>
                <w:bCs/>
                <w:szCs w:val="24"/>
              </w:rPr>
              <w:t>(1-2 романа по выбору, 7-9 кл)</w:t>
            </w:r>
          </w:p>
          <w:p w:rsidR="0042291A" w:rsidRPr="007A72A7" w:rsidRDefault="0042291A" w:rsidP="007A72A7">
            <w:pPr>
              <w:tabs>
                <w:tab w:val="left" w:pos="5760"/>
              </w:tabs>
              <w:spacing w:after="0" w:line="240" w:lineRule="auto"/>
              <w:jc w:val="center"/>
              <w:rPr>
                <w:rFonts w:ascii="Times New Roman" w:hAnsi="Times New Roman"/>
                <w:b/>
                <w:bCs/>
                <w:i/>
                <w:iCs/>
                <w:szCs w:val="24"/>
              </w:rPr>
            </w:pPr>
          </w:p>
          <w:p w:rsidR="0042291A" w:rsidRPr="007A72A7" w:rsidRDefault="0042291A" w:rsidP="007A72A7">
            <w:pPr>
              <w:tabs>
                <w:tab w:val="left" w:pos="5760"/>
              </w:tabs>
              <w:spacing w:after="0" w:line="240" w:lineRule="auto"/>
              <w:jc w:val="center"/>
              <w:rPr>
                <w:rFonts w:ascii="Times New Roman" w:hAnsi="Times New Roman"/>
                <w:i/>
                <w:iCs/>
                <w:szCs w:val="24"/>
              </w:rPr>
            </w:pPr>
            <w:r w:rsidRPr="007A72A7">
              <w:rPr>
                <w:rFonts w:ascii="Times New Roman" w:hAnsi="Times New Roman"/>
                <w:i/>
                <w:iCs/>
                <w:szCs w:val="24"/>
              </w:rPr>
              <w:t>Зарубежная проза о детях и подростках, например:</w:t>
            </w:r>
          </w:p>
          <w:p w:rsidR="0042291A" w:rsidRPr="007A72A7" w:rsidRDefault="0042291A" w:rsidP="007A72A7">
            <w:pPr>
              <w:spacing w:after="0" w:line="240" w:lineRule="auto"/>
              <w:rPr>
                <w:rFonts w:ascii="Times New Roman" w:hAnsi="Times New Roman"/>
                <w:b/>
                <w:bCs/>
                <w:szCs w:val="24"/>
              </w:rPr>
            </w:pPr>
            <w:r w:rsidRPr="007A72A7">
              <w:rPr>
                <w:rFonts w:ascii="Times New Roman" w:hAnsi="Times New Roman"/>
                <w:b/>
                <w:bCs/>
                <w:szCs w:val="24"/>
              </w:rPr>
              <w:t>М.Твен, Ф.Х.Бёрнетт, Л.М.Монтгомери, А.де Сент-Экзюпери, А.Линдгрен, Я.Корчак,  Харпер Ли, У.Голдинг, Р.Брэдбери, Д.Сэлинджер, П.Гэллико,</w:t>
            </w:r>
            <w:r w:rsidRPr="007A72A7">
              <w:rPr>
                <w:rFonts w:ascii="Times New Roman" w:hAnsi="Times New Roman"/>
                <w:b/>
                <w:szCs w:val="24"/>
              </w:rPr>
              <w:t xml:space="preserve"> Э.Портер,  К.Патерсон, </w:t>
            </w:r>
            <w:r w:rsidRPr="007A72A7">
              <w:rPr>
                <w:rFonts w:ascii="Times New Roman" w:hAnsi="Times New Roman"/>
                <w:b/>
                <w:szCs w:val="24"/>
              </w:rPr>
              <w:lastRenderedPageBreak/>
              <w:t xml:space="preserve">Б.Кауфман, Ф.Бёрнетт </w:t>
            </w:r>
            <w:r w:rsidRPr="007A72A7">
              <w:rPr>
                <w:rFonts w:ascii="Times New Roman" w:hAnsi="Times New Roman"/>
                <w:szCs w:val="24"/>
              </w:rPr>
              <w:t>и др.</w:t>
            </w:r>
          </w:p>
          <w:p w:rsidR="0042291A" w:rsidRPr="007A72A7" w:rsidRDefault="0042291A" w:rsidP="007A72A7">
            <w:pPr>
              <w:spacing w:after="0" w:line="240" w:lineRule="auto"/>
              <w:rPr>
                <w:rFonts w:ascii="Times New Roman" w:hAnsi="Times New Roman"/>
                <w:b/>
                <w:bCs/>
                <w:szCs w:val="24"/>
              </w:rPr>
            </w:pPr>
            <w:r w:rsidRPr="007A72A7">
              <w:rPr>
                <w:rFonts w:ascii="Times New Roman" w:hAnsi="Times New Roman"/>
                <w:b/>
                <w:bCs/>
                <w:szCs w:val="24"/>
              </w:rPr>
              <w:t xml:space="preserve">(2 произведения по выбору, </w:t>
            </w:r>
          </w:p>
          <w:p w:rsidR="0042291A" w:rsidRPr="007A72A7" w:rsidRDefault="0042291A" w:rsidP="007A72A7">
            <w:pPr>
              <w:spacing w:after="0" w:line="240" w:lineRule="auto"/>
              <w:rPr>
                <w:rFonts w:ascii="Times New Roman" w:hAnsi="Times New Roman"/>
                <w:b/>
                <w:bCs/>
                <w:szCs w:val="24"/>
              </w:rPr>
            </w:pPr>
            <w:r w:rsidRPr="007A72A7">
              <w:rPr>
                <w:rFonts w:ascii="Times New Roman" w:hAnsi="Times New Roman"/>
                <w:b/>
                <w:bCs/>
                <w:szCs w:val="24"/>
              </w:rPr>
              <w:t>5-9 кл.)</w:t>
            </w:r>
          </w:p>
          <w:p w:rsidR="0042291A" w:rsidRPr="007A72A7" w:rsidRDefault="0042291A" w:rsidP="007A72A7">
            <w:pPr>
              <w:tabs>
                <w:tab w:val="left" w:pos="5760"/>
              </w:tabs>
              <w:spacing w:after="0" w:line="240" w:lineRule="auto"/>
              <w:jc w:val="center"/>
              <w:rPr>
                <w:rFonts w:ascii="Times New Roman" w:hAnsi="Times New Roman"/>
                <w:szCs w:val="24"/>
              </w:rPr>
            </w:pPr>
          </w:p>
          <w:p w:rsidR="0042291A" w:rsidRPr="007A72A7" w:rsidRDefault="0042291A" w:rsidP="007A72A7">
            <w:pPr>
              <w:tabs>
                <w:tab w:val="left" w:pos="5760"/>
              </w:tabs>
              <w:spacing w:after="0" w:line="240" w:lineRule="auto"/>
              <w:jc w:val="center"/>
              <w:rPr>
                <w:rFonts w:ascii="Times New Roman" w:hAnsi="Times New Roman"/>
                <w:i/>
                <w:iCs/>
                <w:szCs w:val="24"/>
              </w:rPr>
            </w:pPr>
            <w:r w:rsidRPr="007A72A7">
              <w:rPr>
                <w:rFonts w:ascii="Times New Roman" w:hAnsi="Times New Roman"/>
                <w:i/>
                <w:iCs/>
                <w:szCs w:val="24"/>
              </w:rPr>
              <w:t>Зарубежная проза о животных и взаимоотношениях человека и природы, например:</w:t>
            </w:r>
          </w:p>
          <w:p w:rsidR="0042291A" w:rsidRPr="007A72A7" w:rsidRDefault="0042291A" w:rsidP="007A72A7">
            <w:pPr>
              <w:spacing w:after="0" w:line="240" w:lineRule="auto"/>
              <w:rPr>
                <w:rFonts w:ascii="Times New Roman" w:hAnsi="Times New Roman"/>
                <w:b/>
                <w:bCs/>
                <w:szCs w:val="24"/>
              </w:rPr>
            </w:pPr>
            <w:r w:rsidRPr="007A72A7">
              <w:rPr>
                <w:rFonts w:ascii="Times New Roman" w:hAnsi="Times New Roman"/>
                <w:b/>
                <w:bCs/>
                <w:szCs w:val="24"/>
              </w:rPr>
              <w:t>Р.Киплинг, Дж.Лондон,</w:t>
            </w:r>
          </w:p>
          <w:p w:rsidR="0042291A" w:rsidRPr="007A72A7" w:rsidRDefault="0042291A" w:rsidP="007A72A7">
            <w:pPr>
              <w:spacing w:after="0" w:line="240" w:lineRule="auto"/>
              <w:rPr>
                <w:rFonts w:ascii="Times New Roman" w:hAnsi="Times New Roman"/>
                <w:szCs w:val="24"/>
              </w:rPr>
            </w:pPr>
            <w:r w:rsidRPr="007A72A7">
              <w:rPr>
                <w:rFonts w:ascii="Times New Roman" w:hAnsi="Times New Roman"/>
                <w:b/>
                <w:bCs/>
                <w:szCs w:val="24"/>
              </w:rPr>
              <w:t>Э.Сетон-Томпсон, Д.Дарелл</w:t>
            </w:r>
            <w:r w:rsidRPr="007A72A7">
              <w:rPr>
                <w:rFonts w:ascii="Times New Roman" w:hAnsi="Times New Roman"/>
                <w:szCs w:val="24"/>
              </w:rPr>
              <w:t xml:space="preserve"> и др.</w:t>
            </w:r>
          </w:p>
          <w:p w:rsidR="0042291A" w:rsidRPr="007A72A7" w:rsidRDefault="0042291A" w:rsidP="007A72A7">
            <w:pPr>
              <w:spacing w:after="0" w:line="240" w:lineRule="auto"/>
              <w:rPr>
                <w:rFonts w:ascii="Times New Roman" w:hAnsi="Times New Roman"/>
                <w:b/>
                <w:bCs/>
                <w:szCs w:val="24"/>
              </w:rPr>
            </w:pPr>
            <w:r w:rsidRPr="007A72A7">
              <w:rPr>
                <w:rFonts w:ascii="Times New Roman" w:hAnsi="Times New Roman"/>
                <w:b/>
                <w:bCs/>
                <w:szCs w:val="24"/>
              </w:rPr>
              <w:t>(1-2 произведения по выбору, 5-7 кл.)</w:t>
            </w:r>
          </w:p>
          <w:p w:rsidR="0042291A" w:rsidRPr="007A72A7" w:rsidRDefault="0042291A" w:rsidP="007A72A7">
            <w:pPr>
              <w:tabs>
                <w:tab w:val="left" w:pos="5760"/>
              </w:tabs>
              <w:spacing w:after="0" w:line="240" w:lineRule="auto"/>
              <w:jc w:val="center"/>
              <w:rPr>
                <w:rFonts w:ascii="Times New Roman" w:hAnsi="Times New Roman"/>
                <w:b/>
                <w:bCs/>
                <w:szCs w:val="24"/>
              </w:rPr>
            </w:pPr>
          </w:p>
          <w:p w:rsidR="0042291A" w:rsidRPr="007A72A7" w:rsidRDefault="0042291A" w:rsidP="007A72A7">
            <w:pPr>
              <w:tabs>
                <w:tab w:val="left" w:pos="5760"/>
              </w:tabs>
              <w:spacing w:after="0" w:line="240" w:lineRule="auto"/>
              <w:jc w:val="center"/>
              <w:rPr>
                <w:rFonts w:ascii="Times New Roman" w:hAnsi="Times New Roman"/>
                <w:i/>
                <w:iCs/>
                <w:szCs w:val="24"/>
              </w:rPr>
            </w:pPr>
            <w:r w:rsidRPr="007A72A7">
              <w:rPr>
                <w:rFonts w:ascii="Times New Roman" w:hAnsi="Times New Roman"/>
                <w:i/>
                <w:iCs/>
                <w:szCs w:val="24"/>
              </w:rPr>
              <w:t>Современные зарубежная проза, например:</w:t>
            </w:r>
          </w:p>
          <w:p w:rsidR="0042291A" w:rsidRPr="007A72A7" w:rsidRDefault="0042291A" w:rsidP="007A72A7">
            <w:pPr>
              <w:spacing w:after="0" w:line="240" w:lineRule="auto"/>
              <w:rPr>
                <w:rFonts w:ascii="Times New Roman" w:hAnsi="Times New Roman"/>
                <w:szCs w:val="24"/>
              </w:rPr>
            </w:pPr>
            <w:r w:rsidRPr="007A72A7">
              <w:rPr>
                <w:rFonts w:ascii="Times New Roman" w:hAnsi="Times New Roman"/>
                <w:b/>
                <w:szCs w:val="24"/>
              </w:rPr>
              <w:t>А. Тор, Д. Пеннак, У.Старк, К. ДиКамилло, М.Парр, Г.Шмидт, Д.Гроссман, С.Каста, Э.Файн, Е.Ельчин</w:t>
            </w:r>
            <w:r w:rsidRPr="007A72A7">
              <w:rPr>
                <w:rFonts w:ascii="Times New Roman" w:hAnsi="Times New Roman"/>
                <w:szCs w:val="24"/>
              </w:rPr>
              <w:t xml:space="preserve"> и др.</w:t>
            </w:r>
          </w:p>
          <w:p w:rsidR="0042291A" w:rsidRPr="007A72A7" w:rsidRDefault="0042291A" w:rsidP="007A72A7">
            <w:pPr>
              <w:tabs>
                <w:tab w:val="left" w:pos="5760"/>
              </w:tabs>
              <w:spacing w:after="0" w:line="240" w:lineRule="auto"/>
              <w:rPr>
                <w:rFonts w:ascii="Times New Roman" w:hAnsi="Times New Roman"/>
                <w:b/>
                <w:bCs/>
                <w:szCs w:val="24"/>
              </w:rPr>
            </w:pPr>
            <w:r w:rsidRPr="007A72A7">
              <w:rPr>
                <w:rFonts w:ascii="Times New Roman" w:hAnsi="Times New Roman"/>
                <w:b/>
                <w:bCs/>
                <w:szCs w:val="24"/>
              </w:rPr>
              <w:t xml:space="preserve">(1 произведение по выбору, </w:t>
            </w:r>
          </w:p>
          <w:p w:rsidR="0042291A" w:rsidRPr="007A72A7" w:rsidRDefault="0042291A" w:rsidP="007A72A7">
            <w:pPr>
              <w:tabs>
                <w:tab w:val="left" w:pos="5760"/>
              </w:tabs>
              <w:spacing w:after="0" w:line="240" w:lineRule="auto"/>
              <w:rPr>
                <w:rFonts w:ascii="Times New Roman" w:hAnsi="Times New Roman"/>
                <w:b/>
                <w:bCs/>
                <w:szCs w:val="24"/>
              </w:rPr>
            </w:pPr>
            <w:r w:rsidRPr="007A72A7">
              <w:rPr>
                <w:rFonts w:ascii="Times New Roman" w:hAnsi="Times New Roman"/>
                <w:b/>
                <w:bCs/>
                <w:szCs w:val="24"/>
              </w:rPr>
              <w:t>5-8 кл.)</w:t>
            </w:r>
          </w:p>
        </w:tc>
      </w:tr>
    </w:tbl>
    <w:p w:rsidR="00B540EE" w:rsidRPr="007A72A7" w:rsidRDefault="00B540EE" w:rsidP="007A72A7">
      <w:pPr>
        <w:spacing w:after="0" w:line="240" w:lineRule="auto"/>
        <w:ind w:firstLine="709"/>
        <w:jc w:val="both"/>
        <w:rPr>
          <w:rFonts w:ascii="Times New Roman" w:hAnsi="Times New Roman"/>
          <w:sz w:val="24"/>
          <w:szCs w:val="28"/>
        </w:rPr>
      </w:pPr>
    </w:p>
    <w:p w:rsidR="009D2C8F" w:rsidRPr="007A72A7" w:rsidRDefault="009D2C8F" w:rsidP="007A72A7">
      <w:pPr>
        <w:spacing w:after="0" w:line="240" w:lineRule="auto"/>
        <w:ind w:firstLine="708"/>
        <w:jc w:val="both"/>
        <w:rPr>
          <w:rFonts w:ascii="Times New Roman" w:hAnsi="Times New Roman"/>
          <w:sz w:val="24"/>
          <w:szCs w:val="28"/>
        </w:rPr>
      </w:pPr>
      <w:r w:rsidRPr="007A72A7">
        <w:rPr>
          <w:rFonts w:ascii="Times New Roman" w:hAnsi="Times New Roman"/>
          <w:sz w:val="24"/>
          <w:szCs w:val="28"/>
        </w:rPr>
        <w:t>При составлении рабочих программ следует учесть:</w:t>
      </w:r>
    </w:p>
    <w:p w:rsidR="009D2C8F" w:rsidRPr="007A72A7" w:rsidRDefault="009D2C8F" w:rsidP="007A72A7">
      <w:pPr>
        <w:pStyle w:val="a8"/>
        <w:numPr>
          <w:ilvl w:val="0"/>
          <w:numId w:val="21"/>
        </w:numPr>
        <w:ind w:left="0" w:firstLine="709"/>
        <w:contextualSpacing w:val="0"/>
        <w:jc w:val="both"/>
        <w:rPr>
          <w:rFonts w:ascii="Times New Roman" w:hAnsi="Times New Roman"/>
          <w:szCs w:val="28"/>
        </w:rPr>
      </w:pPr>
      <w:r w:rsidRPr="007A72A7">
        <w:rPr>
          <w:rFonts w:ascii="Times New Roman" w:hAnsi="Times New Roman"/>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7A72A7" w:rsidRDefault="009D2C8F" w:rsidP="007A72A7">
      <w:pPr>
        <w:pStyle w:val="a8"/>
        <w:numPr>
          <w:ilvl w:val="0"/>
          <w:numId w:val="21"/>
        </w:numPr>
        <w:ind w:left="0" w:firstLine="709"/>
        <w:contextualSpacing w:val="0"/>
        <w:jc w:val="both"/>
        <w:rPr>
          <w:rFonts w:ascii="Times New Roman" w:hAnsi="Times New Roman"/>
          <w:szCs w:val="28"/>
        </w:rPr>
      </w:pPr>
      <w:r w:rsidRPr="007A72A7">
        <w:rPr>
          <w:rFonts w:ascii="Times New Roman" w:hAnsi="Times New Roman"/>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7A72A7" w:rsidRDefault="009D2C8F"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7A72A7" w:rsidRDefault="009D2C8F" w:rsidP="007A72A7">
      <w:pPr>
        <w:spacing w:after="0" w:line="240" w:lineRule="auto"/>
        <w:ind w:firstLine="709"/>
        <w:jc w:val="both"/>
        <w:rPr>
          <w:rFonts w:ascii="Times New Roman" w:hAnsi="Times New Roman"/>
          <w:bCs/>
          <w:sz w:val="24"/>
          <w:szCs w:val="28"/>
        </w:rPr>
      </w:pPr>
      <w:r w:rsidRPr="007A72A7">
        <w:rPr>
          <w:rFonts w:ascii="Times New Roman" w:hAnsi="Times New Roman"/>
          <w:bCs/>
          <w:sz w:val="24"/>
          <w:szCs w:val="28"/>
        </w:rPr>
        <w:t xml:space="preserve">При составлении программ возможно использовать </w:t>
      </w:r>
      <w:r w:rsidRPr="007A72A7">
        <w:rPr>
          <w:rFonts w:ascii="Times New Roman" w:hAnsi="Times New Roman"/>
          <w:b/>
          <w:bCs/>
          <w:sz w:val="24"/>
          <w:szCs w:val="28"/>
        </w:rPr>
        <w:t>жанрово-тематические блоки</w:t>
      </w:r>
      <w:r w:rsidRPr="007A72A7">
        <w:rPr>
          <w:rFonts w:ascii="Times New Roman" w:hAnsi="Times New Roman"/>
          <w:bCs/>
          <w:sz w:val="24"/>
          <w:szCs w:val="28"/>
        </w:rPr>
        <w:t xml:space="preserve">, хорошо зарекомендовавшие себя на практике. </w:t>
      </w:r>
    </w:p>
    <w:p w:rsidR="009D2C8F" w:rsidRPr="007A72A7" w:rsidRDefault="009D2C8F" w:rsidP="007A72A7">
      <w:pPr>
        <w:pStyle w:val="3"/>
        <w:spacing w:before="0" w:beforeAutospacing="0" w:after="0" w:afterAutospacing="0"/>
        <w:ind w:firstLine="708"/>
        <w:jc w:val="both"/>
        <w:rPr>
          <w:sz w:val="24"/>
          <w:szCs w:val="28"/>
        </w:rPr>
      </w:pPr>
    </w:p>
    <w:p w:rsidR="009D2C8F" w:rsidRPr="007A72A7" w:rsidRDefault="009D2C8F" w:rsidP="007A72A7">
      <w:pPr>
        <w:pStyle w:val="3"/>
        <w:spacing w:before="0" w:beforeAutospacing="0" w:after="0" w:afterAutospacing="0"/>
        <w:ind w:firstLine="708"/>
        <w:jc w:val="center"/>
        <w:rPr>
          <w:sz w:val="24"/>
          <w:szCs w:val="28"/>
        </w:rPr>
      </w:pPr>
      <w:r w:rsidRPr="007A72A7">
        <w:rPr>
          <w:sz w:val="24"/>
          <w:szCs w:val="28"/>
        </w:rPr>
        <w:t>Основные теоретико-литературные понятия, требующие освоения в основной школе</w:t>
      </w:r>
    </w:p>
    <w:p w:rsidR="009D2C8F" w:rsidRPr="007A72A7" w:rsidRDefault="009D2C8F" w:rsidP="007A72A7">
      <w:pPr>
        <w:numPr>
          <w:ilvl w:val="0"/>
          <w:numId w:val="20"/>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Художественная литература как искусство слова. Художественный образ. </w:t>
      </w:r>
    </w:p>
    <w:p w:rsidR="009D2C8F" w:rsidRPr="007A72A7" w:rsidRDefault="009D2C8F" w:rsidP="007A72A7">
      <w:pPr>
        <w:numPr>
          <w:ilvl w:val="0"/>
          <w:numId w:val="20"/>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Устное народное творчество. Жанры фольклора. Миф и фольклор.</w:t>
      </w:r>
    </w:p>
    <w:p w:rsidR="009D2C8F" w:rsidRPr="007A72A7" w:rsidRDefault="009D2C8F" w:rsidP="007A72A7">
      <w:pPr>
        <w:numPr>
          <w:ilvl w:val="0"/>
          <w:numId w:val="20"/>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7A72A7" w:rsidRDefault="009D2C8F" w:rsidP="007A72A7">
      <w:pPr>
        <w:numPr>
          <w:ilvl w:val="0"/>
          <w:numId w:val="20"/>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Основные литературные направления: классицизм, сентиментализм, романтизм, реализм, модернизм.</w:t>
      </w:r>
    </w:p>
    <w:p w:rsidR="009D2C8F" w:rsidRPr="007A72A7" w:rsidRDefault="009D2C8F" w:rsidP="007A72A7">
      <w:pPr>
        <w:numPr>
          <w:ilvl w:val="0"/>
          <w:numId w:val="20"/>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7A72A7" w:rsidRDefault="009D2C8F" w:rsidP="007A72A7">
      <w:pPr>
        <w:numPr>
          <w:ilvl w:val="0"/>
          <w:numId w:val="20"/>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lastRenderedPageBreak/>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7A72A7" w:rsidRDefault="009D2C8F" w:rsidP="007A72A7">
      <w:pPr>
        <w:numPr>
          <w:ilvl w:val="0"/>
          <w:numId w:val="20"/>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Стих и проза. Основы стихосложения: стихотворный метр и размер, ритм, рифма, строфа. </w:t>
      </w:r>
    </w:p>
    <w:p w:rsidR="00B540EE" w:rsidRPr="007A72A7" w:rsidRDefault="00B540EE" w:rsidP="007A72A7">
      <w:pPr>
        <w:pStyle w:val="24"/>
        <w:ind w:right="0" w:firstLine="709"/>
        <w:rPr>
          <w:i/>
          <w:sz w:val="24"/>
          <w:szCs w:val="28"/>
        </w:rPr>
      </w:pPr>
    </w:p>
    <w:p w:rsidR="00B540EE" w:rsidRPr="007A72A7" w:rsidRDefault="0048158A" w:rsidP="007A72A7">
      <w:pPr>
        <w:pStyle w:val="4"/>
        <w:spacing w:before="0" w:line="240" w:lineRule="auto"/>
        <w:ind w:left="0"/>
        <w:rPr>
          <w:sz w:val="24"/>
        </w:rPr>
      </w:pPr>
      <w:bookmarkStart w:id="227" w:name="_Toc409691704"/>
      <w:bookmarkStart w:id="228" w:name="_Toc410654030"/>
      <w:bookmarkStart w:id="229" w:name="_Toc414553227"/>
      <w:r w:rsidRPr="007A72A7">
        <w:rPr>
          <w:sz w:val="24"/>
        </w:rPr>
        <w:t xml:space="preserve">2.2.2.3. </w:t>
      </w:r>
      <w:r w:rsidR="00B540EE" w:rsidRPr="007A72A7">
        <w:rPr>
          <w:sz w:val="24"/>
        </w:rPr>
        <w:t>Иностранный язык</w:t>
      </w:r>
      <w:bookmarkEnd w:id="227"/>
      <w:bookmarkEnd w:id="228"/>
      <w:bookmarkEnd w:id="229"/>
    </w:p>
    <w:p w:rsidR="001937F7" w:rsidRPr="007A72A7" w:rsidRDefault="001937F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7A72A7" w:rsidRDefault="001937F7" w:rsidP="007A72A7">
      <w:pPr>
        <w:pStyle w:val="a7"/>
        <w:spacing w:before="0" w:beforeAutospacing="0" w:after="0" w:afterAutospacing="0"/>
        <w:ind w:firstLine="709"/>
        <w:jc w:val="both"/>
        <w:rPr>
          <w:rStyle w:val="dash041e005f0431005f044b005f0447005f043d005f044b005f0439005f005fchar1char1"/>
          <w:szCs w:val="28"/>
        </w:rPr>
      </w:pPr>
      <w:r w:rsidRPr="007A72A7">
        <w:rPr>
          <w:rFonts w:ascii="Times New Roman" w:hAnsi="Times New Roman"/>
          <w:szCs w:val="28"/>
        </w:rPr>
        <w:t xml:space="preserve"> Учебный предмет «Иностранный язык»</w:t>
      </w:r>
      <w:r w:rsidRPr="007A72A7">
        <w:rPr>
          <w:rStyle w:val="dash041e005f0431005f044b005f0447005f043d005f044b005f0439005f005fchar1char1"/>
          <w:szCs w:val="28"/>
        </w:rPr>
        <w:t xml:space="preserve"> обеспечивает развитие    </w:t>
      </w:r>
      <w:r w:rsidRPr="007A72A7">
        <w:rPr>
          <w:rFonts w:ascii="Times New Roman" w:hAnsi="Times New Roman"/>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A72A7" w:rsidRDefault="001937F7" w:rsidP="007A72A7">
      <w:pPr>
        <w:pStyle w:val="a7"/>
        <w:spacing w:before="0" w:beforeAutospacing="0" w:after="0" w:afterAutospacing="0"/>
        <w:ind w:firstLine="709"/>
        <w:jc w:val="both"/>
        <w:rPr>
          <w:rFonts w:ascii="Times New Roman" w:hAnsi="Times New Roman"/>
          <w:szCs w:val="28"/>
        </w:rPr>
      </w:pPr>
      <w:r w:rsidRPr="007A72A7">
        <w:rPr>
          <w:rStyle w:val="dash041e005f0431005f044b005f0447005f043d005f044b005f0439005f005fchar1char1"/>
          <w:szCs w:val="28"/>
        </w:rPr>
        <w:t xml:space="preserve">Освоение учебного предмета «Иностранный язык» направлено на </w:t>
      </w:r>
      <w:r w:rsidRPr="007A72A7">
        <w:rPr>
          <w:rFonts w:ascii="Times New Roman" w:hAnsi="Times New Roman"/>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7A72A7" w:rsidRDefault="001937F7" w:rsidP="007A72A7">
      <w:pPr>
        <w:pStyle w:val="a7"/>
        <w:spacing w:before="0" w:beforeAutospacing="0" w:after="0" w:afterAutospacing="0"/>
        <w:ind w:firstLine="709"/>
        <w:jc w:val="both"/>
        <w:rPr>
          <w:rFonts w:ascii="Times New Roman" w:hAnsi="Times New Roman"/>
          <w:sz w:val="22"/>
        </w:rPr>
      </w:pPr>
      <w:r w:rsidRPr="007A72A7">
        <w:rPr>
          <w:rFonts w:ascii="Times New Roman" w:hAnsi="Times New Roman"/>
          <w:szCs w:val="28"/>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7A72A7" w:rsidRDefault="003E2FF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Предметное содержание речи</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 xml:space="preserve">Моя семья. </w:t>
      </w:r>
      <w:r w:rsidRPr="007A72A7">
        <w:rPr>
          <w:rFonts w:ascii="Times New Roman" w:hAnsi="Times New Roman"/>
          <w:sz w:val="24"/>
          <w:szCs w:val="28"/>
        </w:rPr>
        <w:t xml:space="preserve">Взаимоотношения в семье. Конфликтные ситуации и способы их решения.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 xml:space="preserve">Мои друзья. </w:t>
      </w:r>
      <w:r w:rsidRPr="007A72A7">
        <w:rPr>
          <w:rFonts w:ascii="Times New Roman" w:hAnsi="Times New Roman"/>
          <w:sz w:val="24"/>
          <w:szCs w:val="28"/>
        </w:rPr>
        <w:t xml:space="preserve">Лучший друг/подруга. Внешность и черты характера. Межличностные взаимоотношения с друзьями и в школе.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Свободное время.</w:t>
      </w:r>
      <w:r w:rsidRPr="007A72A7">
        <w:rPr>
          <w:rFonts w:ascii="Times New Roman" w:hAnsi="Times New Roman"/>
          <w:sz w:val="24"/>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Здоровый образ жизни.</w:t>
      </w:r>
      <w:r w:rsidRPr="007A72A7">
        <w:rPr>
          <w:rFonts w:ascii="Times New Roman" w:hAnsi="Times New Roman"/>
          <w:sz w:val="24"/>
          <w:szCs w:val="28"/>
        </w:rPr>
        <w:t xml:space="preserve"> Режим труда и отдыха, занятия спортом, здоровое питание, отказ от вредных привычек.</w:t>
      </w:r>
    </w:p>
    <w:p w:rsidR="00B540EE" w:rsidRPr="007A72A7" w:rsidRDefault="00B540EE" w:rsidP="007A72A7">
      <w:pPr>
        <w:spacing w:after="0" w:line="240" w:lineRule="auto"/>
        <w:ind w:firstLine="709"/>
        <w:jc w:val="both"/>
        <w:rPr>
          <w:rFonts w:ascii="Times New Roman" w:hAnsi="Times New Roman"/>
          <w:b/>
          <w:i/>
          <w:strike/>
          <w:sz w:val="24"/>
          <w:szCs w:val="28"/>
        </w:rPr>
      </w:pPr>
      <w:r w:rsidRPr="007A72A7">
        <w:rPr>
          <w:rFonts w:ascii="Times New Roman" w:hAnsi="Times New Roman"/>
          <w:b/>
          <w:sz w:val="24"/>
          <w:szCs w:val="28"/>
        </w:rPr>
        <w:t xml:space="preserve">Спорт. </w:t>
      </w:r>
      <w:r w:rsidRPr="007A72A7">
        <w:rPr>
          <w:rFonts w:ascii="Times New Roman" w:hAnsi="Times New Roman"/>
          <w:sz w:val="24"/>
          <w:szCs w:val="28"/>
        </w:rPr>
        <w:t>Виды спорта. Спортивные игры. Спортивные соревнования.</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Школа.</w:t>
      </w:r>
      <w:r w:rsidRPr="007A72A7">
        <w:rPr>
          <w:rFonts w:ascii="Times New Roman" w:hAnsi="Times New Roman"/>
          <w:sz w:val="24"/>
          <w:szCs w:val="28"/>
        </w:rPr>
        <w:t xml:space="preserve"> Школьная жизнь. Правила поведения в школе.Изучаемые предметы и отношения к ним. Внеклассные мероприятия. Кружки. Школьная форма</w:t>
      </w:r>
      <w:r w:rsidRPr="007A72A7">
        <w:rPr>
          <w:rFonts w:ascii="Times New Roman" w:hAnsi="Times New Roman"/>
          <w:i/>
          <w:sz w:val="24"/>
          <w:szCs w:val="28"/>
        </w:rPr>
        <w:t xml:space="preserve">. </w:t>
      </w:r>
      <w:r w:rsidRPr="007A72A7">
        <w:rPr>
          <w:rFonts w:ascii="Times New Roman" w:hAnsi="Times New Roman"/>
          <w:sz w:val="24"/>
          <w:szCs w:val="28"/>
        </w:rPr>
        <w:t>Каникулы. Переписка с зарубежными сверстниками.</w:t>
      </w:r>
    </w:p>
    <w:p w:rsidR="00B540EE" w:rsidRPr="007A72A7" w:rsidRDefault="00B540EE"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Выбор профессии.</w:t>
      </w:r>
      <w:r w:rsidRPr="007A72A7">
        <w:rPr>
          <w:rFonts w:ascii="Times New Roman" w:hAnsi="Times New Roman"/>
          <w:sz w:val="24"/>
          <w:szCs w:val="28"/>
        </w:rPr>
        <w:t xml:space="preserve"> Мир профессий. Проблема выбора профессии. Роль иностранного языка в планах на будущее.</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 xml:space="preserve">Путешествия. </w:t>
      </w:r>
      <w:r w:rsidRPr="007A72A7">
        <w:rPr>
          <w:rFonts w:ascii="Times New Roman" w:hAnsi="Times New Roman"/>
          <w:sz w:val="24"/>
          <w:szCs w:val="28"/>
        </w:rPr>
        <w:t>Путешествия по России и странам изучаемого языка. Транспорт.</w:t>
      </w:r>
    </w:p>
    <w:p w:rsidR="00B540EE" w:rsidRPr="007A72A7" w:rsidRDefault="00B540EE"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Окружающий мир</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7A72A7" w:rsidRDefault="00B540EE"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Средства массовой информации</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A72A7" w:rsidRDefault="00B540EE"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Страны изучаемого языка и родная страна</w:t>
      </w:r>
    </w:p>
    <w:p w:rsidR="00B540EE" w:rsidRPr="007A72A7" w:rsidRDefault="00B540EE" w:rsidP="007A72A7">
      <w:pPr>
        <w:autoSpaceDE w:val="0"/>
        <w:autoSpaceDN w:val="0"/>
        <w:adjustRightInd w:val="0"/>
        <w:spacing w:after="0" w:line="240" w:lineRule="auto"/>
        <w:ind w:firstLine="709"/>
        <w:jc w:val="both"/>
        <w:rPr>
          <w:rFonts w:ascii="Times New Roman" w:hAnsi="Times New Roman"/>
          <w:b/>
          <w:sz w:val="24"/>
          <w:szCs w:val="28"/>
        </w:rPr>
      </w:pPr>
      <w:r w:rsidRPr="007A72A7">
        <w:rPr>
          <w:rFonts w:ascii="Times New Roman" w:hAnsi="Times New Roman"/>
          <w:sz w:val="24"/>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A72A7" w:rsidRDefault="00B540EE" w:rsidP="007A72A7">
      <w:pPr>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Коммуникативные умения </w:t>
      </w:r>
    </w:p>
    <w:p w:rsidR="00B540EE" w:rsidRPr="007A72A7" w:rsidRDefault="00B540EE"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 xml:space="preserve">Говорение </w:t>
      </w:r>
    </w:p>
    <w:p w:rsidR="00B540EE" w:rsidRPr="007A72A7" w:rsidRDefault="00B540EE"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lastRenderedPageBreak/>
        <w:t>Диалогическая речь</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Монологическая речь</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A72A7" w:rsidRDefault="00B540EE"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Аудирование</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A72A7" w:rsidRDefault="00B540EE" w:rsidP="007A72A7">
      <w:pPr>
        <w:spacing w:after="0" w:line="240" w:lineRule="auto"/>
        <w:ind w:firstLine="709"/>
        <w:jc w:val="both"/>
        <w:rPr>
          <w:rFonts w:ascii="Times New Roman" w:hAnsi="Times New Roman"/>
          <w:sz w:val="24"/>
          <w:szCs w:val="28"/>
          <w:lang w:bidi="en-US"/>
        </w:rPr>
      </w:pPr>
      <w:r w:rsidRPr="007A72A7">
        <w:rPr>
          <w:rFonts w:ascii="Times New Roman" w:hAnsi="Times New Roman"/>
          <w:i/>
          <w:sz w:val="24"/>
          <w:szCs w:val="28"/>
        </w:rPr>
        <w:t>Жанры текстов</w:t>
      </w:r>
      <w:r w:rsidRPr="007A72A7">
        <w:rPr>
          <w:rFonts w:ascii="Times New Roman" w:hAnsi="Times New Roman"/>
          <w:sz w:val="24"/>
          <w:szCs w:val="28"/>
        </w:rPr>
        <w:t xml:space="preserve">: прагматические, </w:t>
      </w:r>
      <w:r w:rsidRPr="007A72A7">
        <w:rPr>
          <w:rFonts w:ascii="Times New Roman" w:hAnsi="Times New Roman"/>
          <w:sz w:val="24"/>
          <w:szCs w:val="28"/>
          <w:lang w:bidi="en-US"/>
        </w:rPr>
        <w:t>информационные, научно-популярные.</w:t>
      </w:r>
    </w:p>
    <w:p w:rsidR="00B540EE" w:rsidRPr="007A72A7" w:rsidRDefault="00B540EE" w:rsidP="007A72A7">
      <w:pPr>
        <w:spacing w:after="0" w:line="240" w:lineRule="auto"/>
        <w:ind w:firstLine="709"/>
        <w:jc w:val="both"/>
        <w:rPr>
          <w:rFonts w:ascii="Times New Roman" w:hAnsi="Times New Roman"/>
          <w:sz w:val="24"/>
          <w:szCs w:val="28"/>
          <w:lang w:bidi="en-US"/>
        </w:rPr>
      </w:pPr>
      <w:r w:rsidRPr="007A72A7">
        <w:rPr>
          <w:rFonts w:ascii="Times New Roman" w:hAnsi="Times New Roman"/>
          <w:i/>
          <w:sz w:val="24"/>
          <w:szCs w:val="28"/>
          <w:lang w:bidi="en-US"/>
        </w:rPr>
        <w:t>Типы текстов</w:t>
      </w:r>
      <w:r w:rsidRPr="007A72A7">
        <w:rPr>
          <w:rFonts w:ascii="Times New Roman" w:hAnsi="Times New Roman"/>
          <w:sz w:val="24"/>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A72A7" w:rsidRDefault="00B540EE" w:rsidP="007A72A7">
      <w:pPr>
        <w:spacing w:after="0" w:line="240" w:lineRule="auto"/>
        <w:ind w:firstLine="709"/>
        <w:jc w:val="both"/>
        <w:rPr>
          <w:rFonts w:ascii="Times New Roman" w:hAnsi="Times New Roman"/>
          <w:sz w:val="24"/>
          <w:szCs w:val="28"/>
          <w:lang w:bidi="en-US"/>
        </w:rPr>
      </w:pPr>
      <w:r w:rsidRPr="007A72A7">
        <w:rPr>
          <w:rFonts w:ascii="Times New Roman" w:hAnsi="Times New Roman"/>
          <w:sz w:val="24"/>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Аудирование </w:t>
      </w:r>
      <w:r w:rsidRPr="007A72A7">
        <w:rPr>
          <w:rFonts w:ascii="Times New Roman" w:hAnsi="Times New Roman"/>
          <w:i/>
          <w:sz w:val="24"/>
          <w:szCs w:val="28"/>
        </w:rPr>
        <w:t xml:space="preserve">с пониманием основного содержания </w:t>
      </w:r>
      <w:r w:rsidRPr="007A72A7">
        <w:rPr>
          <w:rFonts w:ascii="Times New Roman" w:hAnsi="Times New Roman"/>
          <w:sz w:val="24"/>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Аудирование </w:t>
      </w:r>
      <w:r w:rsidRPr="007A72A7">
        <w:rPr>
          <w:rFonts w:ascii="Times New Roman" w:hAnsi="Times New Roman"/>
          <w:i/>
          <w:sz w:val="24"/>
          <w:szCs w:val="28"/>
        </w:rPr>
        <w:t>с выборочным пониманием нужной/ интересующей/ запрашиваемой информации</w:t>
      </w:r>
      <w:r w:rsidRPr="007A72A7">
        <w:rPr>
          <w:rFonts w:ascii="Times New Roman" w:hAnsi="Times New Roman"/>
          <w:sz w:val="24"/>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A72A7" w:rsidRDefault="00B540EE"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Чтение</w:t>
      </w:r>
    </w:p>
    <w:p w:rsidR="00B540EE" w:rsidRPr="007A72A7" w:rsidRDefault="00B540EE" w:rsidP="007A72A7">
      <w:pPr>
        <w:spacing w:after="0" w:line="240" w:lineRule="auto"/>
        <w:ind w:firstLine="709"/>
        <w:jc w:val="both"/>
        <w:rPr>
          <w:rFonts w:ascii="Times New Roman" w:hAnsi="Times New Roman"/>
          <w:b/>
          <w:sz w:val="24"/>
          <w:szCs w:val="28"/>
        </w:rPr>
      </w:pPr>
      <w:r w:rsidRPr="007A72A7">
        <w:rPr>
          <w:rFonts w:ascii="Times New Roman" w:hAnsi="Times New Roman"/>
          <w:sz w:val="24"/>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A72A7" w:rsidRDefault="00B540EE" w:rsidP="007A72A7">
      <w:pPr>
        <w:spacing w:after="0" w:line="240" w:lineRule="auto"/>
        <w:ind w:firstLine="709"/>
        <w:jc w:val="both"/>
        <w:rPr>
          <w:rFonts w:ascii="Times New Roman" w:hAnsi="Times New Roman"/>
          <w:b/>
          <w:sz w:val="24"/>
          <w:szCs w:val="28"/>
        </w:rPr>
      </w:pPr>
      <w:r w:rsidRPr="007A72A7">
        <w:rPr>
          <w:rFonts w:ascii="Times New Roman" w:hAnsi="Times New Roman"/>
          <w:i/>
          <w:sz w:val="24"/>
          <w:szCs w:val="28"/>
          <w:lang w:bidi="en-US"/>
        </w:rPr>
        <w:t>Жанры текстов</w:t>
      </w:r>
      <w:r w:rsidRPr="007A72A7">
        <w:rPr>
          <w:rFonts w:ascii="Times New Roman" w:hAnsi="Times New Roman"/>
          <w:sz w:val="24"/>
          <w:szCs w:val="28"/>
          <w:lang w:bidi="en-US"/>
        </w:rPr>
        <w:t xml:space="preserve">: научно-популярные, публицистические, художественные, прагматические. </w:t>
      </w:r>
    </w:p>
    <w:p w:rsidR="00B540EE" w:rsidRPr="007A72A7" w:rsidRDefault="00B540EE" w:rsidP="007A72A7">
      <w:pPr>
        <w:spacing w:after="0" w:line="240" w:lineRule="auto"/>
        <w:ind w:firstLine="709"/>
        <w:jc w:val="both"/>
        <w:rPr>
          <w:rFonts w:ascii="Times New Roman" w:hAnsi="Times New Roman"/>
          <w:b/>
          <w:sz w:val="24"/>
          <w:szCs w:val="28"/>
        </w:rPr>
      </w:pPr>
      <w:r w:rsidRPr="007A72A7">
        <w:rPr>
          <w:rFonts w:ascii="Times New Roman" w:hAnsi="Times New Roman"/>
          <w:i/>
          <w:sz w:val="24"/>
          <w:szCs w:val="28"/>
          <w:lang w:bidi="en-US"/>
        </w:rPr>
        <w:t>Типы текстов</w:t>
      </w:r>
      <w:r w:rsidRPr="007A72A7">
        <w:rPr>
          <w:rFonts w:ascii="Times New Roman" w:hAnsi="Times New Roman"/>
          <w:sz w:val="24"/>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A72A7" w:rsidRDefault="00B540EE" w:rsidP="007A72A7">
      <w:pPr>
        <w:spacing w:after="0" w:line="240" w:lineRule="auto"/>
        <w:ind w:firstLine="709"/>
        <w:jc w:val="both"/>
        <w:rPr>
          <w:rFonts w:ascii="Times New Roman" w:hAnsi="Times New Roman"/>
          <w:b/>
          <w:sz w:val="24"/>
          <w:szCs w:val="28"/>
        </w:rPr>
      </w:pPr>
      <w:r w:rsidRPr="007A72A7">
        <w:rPr>
          <w:rFonts w:ascii="Times New Roman" w:hAnsi="Times New Roman"/>
          <w:sz w:val="24"/>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A72A7" w:rsidRDefault="00B540EE" w:rsidP="007A72A7">
      <w:pPr>
        <w:spacing w:after="0" w:line="240" w:lineRule="auto"/>
        <w:ind w:firstLine="709"/>
        <w:jc w:val="both"/>
        <w:rPr>
          <w:rFonts w:ascii="Times New Roman" w:hAnsi="Times New Roman"/>
          <w:sz w:val="24"/>
          <w:szCs w:val="28"/>
          <w:lang w:bidi="en-US"/>
        </w:rPr>
      </w:pPr>
      <w:r w:rsidRPr="007A72A7">
        <w:rPr>
          <w:rFonts w:ascii="Times New Roman" w:hAnsi="Times New Roman"/>
          <w:sz w:val="24"/>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7A72A7" w:rsidRDefault="00B540EE" w:rsidP="007A72A7">
      <w:pPr>
        <w:spacing w:after="0" w:line="240" w:lineRule="auto"/>
        <w:ind w:firstLine="709"/>
        <w:jc w:val="both"/>
        <w:rPr>
          <w:rFonts w:ascii="Times New Roman" w:hAnsi="Times New Roman"/>
          <w:sz w:val="24"/>
          <w:szCs w:val="28"/>
          <w:lang w:bidi="en-US"/>
        </w:rPr>
      </w:pPr>
      <w:r w:rsidRPr="007A72A7">
        <w:rPr>
          <w:rFonts w:ascii="Times New Roman" w:hAnsi="Times New Roman"/>
          <w:sz w:val="24"/>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7A72A7" w:rsidRDefault="00B540EE" w:rsidP="007A72A7">
      <w:pPr>
        <w:spacing w:after="0" w:line="240" w:lineRule="auto"/>
        <w:ind w:firstLine="709"/>
        <w:jc w:val="both"/>
        <w:rPr>
          <w:rFonts w:ascii="Times New Roman" w:hAnsi="Times New Roman"/>
          <w:sz w:val="24"/>
          <w:szCs w:val="28"/>
          <w:lang w:bidi="en-US"/>
        </w:rPr>
      </w:pPr>
      <w:r w:rsidRPr="007A72A7">
        <w:rPr>
          <w:rFonts w:ascii="Times New Roman" w:hAnsi="Times New Roman"/>
          <w:sz w:val="24"/>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Независимо от вида чтения возможно использование двуязычного словаря. </w:t>
      </w:r>
    </w:p>
    <w:p w:rsidR="00B540EE" w:rsidRPr="007A72A7" w:rsidRDefault="00B540EE"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lastRenderedPageBreak/>
        <w:t>Письменная речь</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Дальнейшее развитие и совершенствование письменной речи, а именно умений:</w:t>
      </w:r>
    </w:p>
    <w:p w:rsidR="00B540EE" w:rsidRPr="007A72A7" w:rsidRDefault="00B540EE" w:rsidP="007A72A7">
      <w:pPr>
        <w:numPr>
          <w:ilvl w:val="0"/>
          <w:numId w:val="2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заполнение анкет и формуляров (указывать имя, фамилию, пол, гражданство, национальность, адрес);</w:t>
      </w:r>
    </w:p>
    <w:p w:rsidR="00B540EE" w:rsidRPr="007A72A7" w:rsidRDefault="00B540EE" w:rsidP="007A72A7">
      <w:pPr>
        <w:numPr>
          <w:ilvl w:val="0"/>
          <w:numId w:val="2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A72A7" w:rsidRDefault="00B540EE" w:rsidP="007A72A7">
      <w:pPr>
        <w:numPr>
          <w:ilvl w:val="0"/>
          <w:numId w:val="2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A72A7" w:rsidRDefault="00B540EE" w:rsidP="007A72A7">
      <w:pPr>
        <w:numPr>
          <w:ilvl w:val="0"/>
          <w:numId w:val="22"/>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составление плана, тезисов устного/письменного сообщения; краткое изложение результатов проектной деятельности.</w:t>
      </w:r>
    </w:p>
    <w:p w:rsidR="00B540EE" w:rsidRPr="007A72A7" w:rsidRDefault="00B540EE" w:rsidP="007A72A7">
      <w:pPr>
        <w:numPr>
          <w:ilvl w:val="0"/>
          <w:numId w:val="22"/>
        </w:numPr>
        <w:tabs>
          <w:tab w:val="left" w:pos="993"/>
        </w:tabs>
        <w:spacing w:after="0" w:line="240" w:lineRule="auto"/>
        <w:ind w:left="0" w:firstLine="709"/>
        <w:jc w:val="both"/>
        <w:rPr>
          <w:rFonts w:ascii="Times New Roman" w:hAnsi="Times New Roman"/>
          <w:sz w:val="24"/>
          <w:szCs w:val="28"/>
          <w:lang w:bidi="en-US"/>
        </w:rPr>
      </w:pPr>
      <w:r w:rsidRPr="007A72A7">
        <w:rPr>
          <w:rFonts w:ascii="Times New Roman" w:hAnsi="Times New Roman"/>
          <w:sz w:val="24"/>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A72A7" w:rsidRDefault="00B540EE"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Языковые средства и навыки оперирования ими</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Орфография и пунктуация</w:t>
      </w:r>
    </w:p>
    <w:p w:rsidR="00B540EE" w:rsidRPr="007A72A7" w:rsidRDefault="00B540EE" w:rsidP="007A72A7">
      <w:pPr>
        <w:spacing w:after="0" w:line="240" w:lineRule="auto"/>
        <w:ind w:firstLine="709"/>
        <w:jc w:val="both"/>
        <w:rPr>
          <w:rFonts w:ascii="Times New Roman" w:hAnsi="Times New Roman"/>
          <w:sz w:val="24"/>
          <w:szCs w:val="28"/>
          <w:lang w:bidi="en-US"/>
        </w:rPr>
      </w:pPr>
      <w:r w:rsidRPr="007A72A7">
        <w:rPr>
          <w:rFonts w:ascii="Times New Roman" w:hAnsi="Times New Roman"/>
          <w:sz w:val="24"/>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Фонетическая сторона речи</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Лексическая сторона речи</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Грамматическая сторона речи</w:t>
      </w:r>
    </w:p>
    <w:p w:rsidR="00B540EE" w:rsidRPr="007A72A7" w:rsidRDefault="00B540EE" w:rsidP="007A72A7">
      <w:pPr>
        <w:spacing w:after="0" w:line="240" w:lineRule="auto"/>
        <w:ind w:firstLine="709"/>
        <w:jc w:val="both"/>
        <w:rPr>
          <w:rFonts w:ascii="Times New Roman" w:hAnsi="Times New Roman"/>
          <w:sz w:val="24"/>
          <w:szCs w:val="28"/>
          <w:lang w:bidi="en-US"/>
        </w:rPr>
      </w:pPr>
      <w:r w:rsidRPr="007A72A7">
        <w:rPr>
          <w:rFonts w:ascii="Times New Roman" w:hAnsi="Times New Roman"/>
          <w:sz w:val="24"/>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A72A7" w:rsidRDefault="00B540EE" w:rsidP="007A72A7">
      <w:pPr>
        <w:spacing w:after="0" w:line="240" w:lineRule="auto"/>
        <w:ind w:firstLine="709"/>
        <w:jc w:val="both"/>
        <w:rPr>
          <w:rFonts w:ascii="Times New Roman" w:hAnsi="Times New Roman"/>
          <w:sz w:val="24"/>
          <w:szCs w:val="28"/>
          <w:lang w:bidi="en-US"/>
        </w:rPr>
      </w:pPr>
      <w:r w:rsidRPr="007A72A7">
        <w:rPr>
          <w:rFonts w:ascii="Times New Roman" w:hAnsi="Times New Roman"/>
          <w:sz w:val="24"/>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A72A7" w:rsidRDefault="00B540EE" w:rsidP="007A72A7">
      <w:pPr>
        <w:spacing w:after="0" w:line="240" w:lineRule="auto"/>
        <w:ind w:firstLine="709"/>
        <w:jc w:val="both"/>
        <w:rPr>
          <w:rFonts w:ascii="Times New Roman" w:hAnsi="Times New Roman"/>
          <w:sz w:val="24"/>
          <w:szCs w:val="28"/>
          <w:lang w:bidi="en-US"/>
        </w:rPr>
      </w:pPr>
      <w:r w:rsidRPr="007A72A7">
        <w:rPr>
          <w:rFonts w:ascii="Times New Roman" w:hAnsi="Times New Roman"/>
          <w:sz w:val="24"/>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Социокультурные знания и умения.</w:t>
      </w:r>
    </w:p>
    <w:p w:rsidR="00B540EE" w:rsidRPr="007A72A7" w:rsidRDefault="00B540EE" w:rsidP="007A72A7">
      <w:pPr>
        <w:spacing w:after="0" w:line="240" w:lineRule="auto"/>
        <w:ind w:firstLine="709"/>
        <w:jc w:val="both"/>
        <w:rPr>
          <w:rFonts w:ascii="Times New Roman" w:hAnsi="Times New Roman"/>
          <w:sz w:val="24"/>
          <w:szCs w:val="28"/>
          <w:lang w:bidi="en-US"/>
        </w:rPr>
      </w:pPr>
      <w:r w:rsidRPr="007A72A7">
        <w:rPr>
          <w:rFonts w:ascii="Times New Roman" w:hAnsi="Times New Roman"/>
          <w:sz w:val="24"/>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A72A7" w:rsidRDefault="00B540EE" w:rsidP="007A72A7">
      <w:pPr>
        <w:numPr>
          <w:ilvl w:val="0"/>
          <w:numId w:val="23"/>
        </w:numPr>
        <w:tabs>
          <w:tab w:val="left" w:pos="993"/>
        </w:tabs>
        <w:spacing w:after="0" w:line="240" w:lineRule="auto"/>
        <w:ind w:left="0" w:firstLine="709"/>
        <w:jc w:val="both"/>
        <w:rPr>
          <w:rFonts w:ascii="Times New Roman" w:hAnsi="Times New Roman"/>
          <w:sz w:val="24"/>
          <w:szCs w:val="28"/>
          <w:lang w:bidi="en-US"/>
        </w:rPr>
      </w:pPr>
      <w:r w:rsidRPr="007A72A7">
        <w:rPr>
          <w:rFonts w:ascii="Times New Roman" w:hAnsi="Times New Roman"/>
          <w:sz w:val="24"/>
          <w:szCs w:val="28"/>
          <w:lang w:bidi="en-US"/>
        </w:rPr>
        <w:t>знаниями о значении родного и иностранного языков в современном мире;</w:t>
      </w:r>
    </w:p>
    <w:p w:rsidR="00B540EE" w:rsidRPr="007A72A7" w:rsidRDefault="00B540EE" w:rsidP="007A72A7">
      <w:pPr>
        <w:numPr>
          <w:ilvl w:val="0"/>
          <w:numId w:val="23"/>
        </w:numPr>
        <w:tabs>
          <w:tab w:val="left" w:pos="993"/>
        </w:tabs>
        <w:spacing w:after="0" w:line="240" w:lineRule="auto"/>
        <w:ind w:left="0" w:firstLine="709"/>
        <w:jc w:val="both"/>
        <w:rPr>
          <w:rFonts w:ascii="Times New Roman" w:hAnsi="Times New Roman"/>
          <w:sz w:val="24"/>
          <w:szCs w:val="28"/>
          <w:lang w:bidi="en-US"/>
        </w:rPr>
      </w:pPr>
      <w:r w:rsidRPr="007A72A7">
        <w:rPr>
          <w:rFonts w:ascii="Times New Roman" w:hAnsi="Times New Roman"/>
          <w:sz w:val="24"/>
          <w:szCs w:val="28"/>
          <w:lang w:bidi="en-US"/>
        </w:rPr>
        <w:lastRenderedPageBreak/>
        <w:t>сведениями о социокультурном портрете стран, говорящих на иностранном языке, их символике и культурном наследии;</w:t>
      </w:r>
    </w:p>
    <w:p w:rsidR="00B540EE" w:rsidRPr="007A72A7" w:rsidRDefault="00B540EE" w:rsidP="007A72A7">
      <w:pPr>
        <w:numPr>
          <w:ilvl w:val="0"/>
          <w:numId w:val="23"/>
        </w:numPr>
        <w:tabs>
          <w:tab w:val="left" w:pos="993"/>
        </w:tabs>
        <w:spacing w:after="0" w:line="240" w:lineRule="auto"/>
        <w:ind w:left="0" w:firstLine="709"/>
        <w:jc w:val="both"/>
        <w:rPr>
          <w:rFonts w:ascii="Times New Roman" w:hAnsi="Times New Roman"/>
          <w:sz w:val="24"/>
          <w:szCs w:val="28"/>
          <w:lang w:bidi="en-US"/>
        </w:rPr>
      </w:pPr>
      <w:r w:rsidRPr="007A72A7">
        <w:rPr>
          <w:rFonts w:ascii="Times New Roman" w:hAnsi="Times New Roman"/>
          <w:sz w:val="24"/>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A72A7" w:rsidRDefault="00B540EE" w:rsidP="007A72A7">
      <w:pPr>
        <w:numPr>
          <w:ilvl w:val="0"/>
          <w:numId w:val="23"/>
        </w:numPr>
        <w:tabs>
          <w:tab w:val="left" w:pos="993"/>
        </w:tabs>
        <w:spacing w:after="0" w:line="240" w:lineRule="auto"/>
        <w:ind w:left="0" w:firstLine="709"/>
        <w:jc w:val="both"/>
        <w:rPr>
          <w:rFonts w:ascii="Times New Roman" w:hAnsi="Times New Roman"/>
          <w:sz w:val="24"/>
          <w:szCs w:val="28"/>
          <w:lang w:bidi="en-US"/>
        </w:rPr>
      </w:pPr>
      <w:r w:rsidRPr="007A72A7">
        <w:rPr>
          <w:rFonts w:ascii="Times New Roman" w:hAnsi="Times New Roman"/>
          <w:sz w:val="24"/>
          <w:szCs w:val="28"/>
          <w:lang w:bidi="en-US"/>
        </w:rPr>
        <w:t>знаниями о реалиях страны/стран изучаемого языка: традициях (в пита</w:t>
      </w:r>
      <w:r w:rsidRPr="007A72A7">
        <w:rPr>
          <w:rFonts w:ascii="Times New Roman" w:hAnsi="Times New Roman"/>
          <w:sz w:val="24"/>
          <w:szCs w:val="28"/>
          <w:lang w:bidi="en-US"/>
        </w:rPr>
        <w:softHyphen/>
        <w:t xml:space="preserve">нии, проведении выходных дней, основных национальных праздников и </w:t>
      </w:r>
      <w:r w:rsidR="00245F1D" w:rsidRPr="007A72A7">
        <w:rPr>
          <w:rFonts w:ascii="Times New Roman" w:hAnsi="Times New Roman"/>
          <w:sz w:val="24"/>
          <w:szCs w:val="28"/>
          <w:lang w:bidi="en-US"/>
        </w:rPr>
        <w:t>т. д.</w:t>
      </w:r>
      <w:r w:rsidRPr="007A72A7">
        <w:rPr>
          <w:rFonts w:ascii="Times New Roman" w:hAnsi="Times New Roman"/>
          <w:sz w:val="24"/>
          <w:szCs w:val="28"/>
          <w:lang w:bidi="en-US"/>
        </w:rPr>
        <w:t xml:space="preserve">), распространенных образцов фольклора (пословицы и </w:t>
      </w:r>
      <w:r w:rsidR="00245F1D" w:rsidRPr="007A72A7">
        <w:rPr>
          <w:rFonts w:ascii="Times New Roman" w:hAnsi="Times New Roman"/>
          <w:sz w:val="24"/>
          <w:szCs w:val="28"/>
          <w:lang w:bidi="en-US"/>
        </w:rPr>
        <w:t>т. д.</w:t>
      </w:r>
      <w:r w:rsidRPr="007A72A7">
        <w:rPr>
          <w:rFonts w:ascii="Times New Roman" w:hAnsi="Times New Roman"/>
          <w:sz w:val="24"/>
          <w:szCs w:val="28"/>
          <w:lang w:bidi="en-US"/>
        </w:rPr>
        <w:t xml:space="preserve">); </w:t>
      </w:r>
    </w:p>
    <w:p w:rsidR="00B540EE" w:rsidRPr="007A72A7" w:rsidRDefault="00B540EE" w:rsidP="007A72A7">
      <w:pPr>
        <w:numPr>
          <w:ilvl w:val="0"/>
          <w:numId w:val="23"/>
        </w:numPr>
        <w:tabs>
          <w:tab w:val="left" w:pos="993"/>
        </w:tabs>
        <w:spacing w:after="0" w:line="240" w:lineRule="auto"/>
        <w:ind w:left="0" w:firstLine="709"/>
        <w:jc w:val="both"/>
        <w:rPr>
          <w:rFonts w:ascii="Times New Roman" w:hAnsi="Times New Roman"/>
          <w:sz w:val="24"/>
          <w:szCs w:val="28"/>
          <w:lang w:bidi="en-US"/>
        </w:rPr>
      </w:pPr>
      <w:r w:rsidRPr="007A72A7">
        <w:rPr>
          <w:rFonts w:ascii="Times New Roman" w:hAnsi="Times New Roman"/>
          <w:sz w:val="24"/>
          <w:szCs w:val="28"/>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A72A7" w:rsidRDefault="00B540EE" w:rsidP="007A72A7">
      <w:pPr>
        <w:numPr>
          <w:ilvl w:val="0"/>
          <w:numId w:val="23"/>
        </w:numPr>
        <w:tabs>
          <w:tab w:val="left" w:pos="993"/>
        </w:tabs>
        <w:spacing w:after="0" w:line="240" w:lineRule="auto"/>
        <w:ind w:left="0" w:firstLine="709"/>
        <w:jc w:val="both"/>
        <w:rPr>
          <w:rFonts w:ascii="Times New Roman" w:hAnsi="Times New Roman"/>
          <w:sz w:val="24"/>
          <w:szCs w:val="28"/>
          <w:lang w:bidi="en-US"/>
        </w:rPr>
      </w:pPr>
      <w:r w:rsidRPr="007A72A7">
        <w:rPr>
          <w:rFonts w:ascii="Times New Roman" w:hAnsi="Times New Roman"/>
          <w:sz w:val="24"/>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A72A7" w:rsidRDefault="00B540EE" w:rsidP="007A72A7">
      <w:pPr>
        <w:numPr>
          <w:ilvl w:val="0"/>
          <w:numId w:val="23"/>
        </w:numPr>
        <w:tabs>
          <w:tab w:val="left" w:pos="993"/>
        </w:tabs>
        <w:spacing w:after="0" w:line="240" w:lineRule="auto"/>
        <w:ind w:left="0" w:firstLine="709"/>
        <w:jc w:val="both"/>
        <w:rPr>
          <w:rFonts w:ascii="Times New Roman" w:hAnsi="Times New Roman"/>
          <w:sz w:val="24"/>
          <w:szCs w:val="28"/>
          <w:lang w:bidi="en-US"/>
        </w:rPr>
      </w:pPr>
      <w:r w:rsidRPr="007A72A7">
        <w:rPr>
          <w:rFonts w:ascii="Times New Roman" w:hAnsi="Times New Roman"/>
          <w:sz w:val="24"/>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Компенсаторные умения</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lang w:bidi="en-US"/>
        </w:rPr>
        <w:t>Совершенствование умений:</w:t>
      </w:r>
    </w:p>
    <w:p w:rsidR="00B540EE" w:rsidRPr="007A72A7" w:rsidRDefault="00B540EE" w:rsidP="007A72A7">
      <w:pPr>
        <w:numPr>
          <w:ilvl w:val="0"/>
          <w:numId w:val="24"/>
        </w:numPr>
        <w:tabs>
          <w:tab w:val="left" w:pos="993"/>
        </w:tabs>
        <w:spacing w:after="0" w:line="240" w:lineRule="auto"/>
        <w:ind w:left="0" w:firstLine="709"/>
        <w:jc w:val="both"/>
        <w:rPr>
          <w:rFonts w:ascii="Times New Roman" w:hAnsi="Times New Roman"/>
          <w:sz w:val="24"/>
          <w:szCs w:val="28"/>
          <w:lang w:bidi="en-US"/>
        </w:rPr>
      </w:pPr>
      <w:r w:rsidRPr="007A72A7">
        <w:rPr>
          <w:rFonts w:ascii="Times New Roman" w:hAnsi="Times New Roman"/>
          <w:sz w:val="24"/>
          <w:szCs w:val="28"/>
          <w:lang w:bidi="en-US"/>
        </w:rPr>
        <w:t>переспрашивать, просить повторить, уточняя значение незнакомых слов;</w:t>
      </w:r>
    </w:p>
    <w:p w:rsidR="00B540EE" w:rsidRPr="007A72A7" w:rsidRDefault="00B540EE" w:rsidP="007A72A7">
      <w:pPr>
        <w:numPr>
          <w:ilvl w:val="0"/>
          <w:numId w:val="24"/>
        </w:numPr>
        <w:tabs>
          <w:tab w:val="left" w:pos="993"/>
        </w:tabs>
        <w:spacing w:after="0" w:line="240" w:lineRule="auto"/>
        <w:ind w:left="0" w:firstLine="709"/>
        <w:jc w:val="both"/>
        <w:rPr>
          <w:rFonts w:ascii="Times New Roman" w:hAnsi="Times New Roman"/>
          <w:sz w:val="24"/>
          <w:szCs w:val="28"/>
          <w:lang w:bidi="en-US"/>
        </w:rPr>
      </w:pPr>
      <w:r w:rsidRPr="007A72A7">
        <w:rPr>
          <w:rFonts w:ascii="Times New Roman" w:hAnsi="Times New Roman"/>
          <w:sz w:val="24"/>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A72A7">
        <w:rPr>
          <w:rFonts w:ascii="Times New Roman" w:hAnsi="Times New Roman"/>
          <w:sz w:val="24"/>
          <w:szCs w:val="28"/>
          <w:lang w:bidi="en-US"/>
        </w:rPr>
        <w:t>т. д.</w:t>
      </w:r>
      <w:r w:rsidRPr="007A72A7">
        <w:rPr>
          <w:rFonts w:ascii="Times New Roman" w:hAnsi="Times New Roman"/>
          <w:sz w:val="24"/>
          <w:szCs w:val="28"/>
          <w:lang w:bidi="en-US"/>
        </w:rPr>
        <w:t xml:space="preserve">; </w:t>
      </w:r>
    </w:p>
    <w:p w:rsidR="00B540EE" w:rsidRPr="007A72A7" w:rsidRDefault="00B540EE" w:rsidP="007A72A7">
      <w:pPr>
        <w:numPr>
          <w:ilvl w:val="0"/>
          <w:numId w:val="24"/>
        </w:numPr>
        <w:tabs>
          <w:tab w:val="left" w:pos="993"/>
        </w:tabs>
        <w:spacing w:after="0" w:line="240" w:lineRule="auto"/>
        <w:ind w:left="0" w:firstLine="709"/>
        <w:jc w:val="both"/>
        <w:rPr>
          <w:rFonts w:ascii="Times New Roman" w:hAnsi="Times New Roman"/>
          <w:sz w:val="24"/>
          <w:szCs w:val="28"/>
          <w:lang w:bidi="en-US"/>
        </w:rPr>
      </w:pPr>
      <w:r w:rsidRPr="007A72A7">
        <w:rPr>
          <w:rFonts w:ascii="Times New Roman" w:hAnsi="Times New Roman"/>
          <w:sz w:val="24"/>
          <w:szCs w:val="28"/>
          <w:lang w:bidi="en-US"/>
        </w:rPr>
        <w:t xml:space="preserve">прогнозировать содержание текста на основе заголовка, </w:t>
      </w:r>
      <w:r w:rsidR="002C6EB2" w:rsidRPr="007A72A7">
        <w:rPr>
          <w:rFonts w:ascii="Times New Roman" w:hAnsi="Times New Roman"/>
          <w:sz w:val="24"/>
          <w:szCs w:val="28"/>
          <w:lang w:bidi="en-US"/>
        </w:rPr>
        <w:t>п</w:t>
      </w:r>
      <w:r w:rsidRPr="007A72A7">
        <w:rPr>
          <w:rFonts w:ascii="Times New Roman" w:hAnsi="Times New Roman"/>
          <w:sz w:val="24"/>
          <w:szCs w:val="28"/>
          <w:lang w:bidi="en-US"/>
        </w:rPr>
        <w:t xml:space="preserve">редварительно поставленных вопросов и </w:t>
      </w:r>
      <w:r w:rsidR="00245F1D" w:rsidRPr="007A72A7">
        <w:rPr>
          <w:rFonts w:ascii="Times New Roman" w:hAnsi="Times New Roman"/>
          <w:sz w:val="24"/>
          <w:szCs w:val="28"/>
          <w:lang w:bidi="en-US"/>
        </w:rPr>
        <w:t>т. д.</w:t>
      </w:r>
      <w:r w:rsidRPr="007A72A7">
        <w:rPr>
          <w:rFonts w:ascii="Times New Roman" w:hAnsi="Times New Roman"/>
          <w:sz w:val="24"/>
          <w:szCs w:val="28"/>
          <w:lang w:bidi="en-US"/>
        </w:rPr>
        <w:t>;</w:t>
      </w:r>
    </w:p>
    <w:p w:rsidR="00B540EE" w:rsidRPr="007A72A7" w:rsidRDefault="00B540EE" w:rsidP="007A72A7">
      <w:pPr>
        <w:numPr>
          <w:ilvl w:val="0"/>
          <w:numId w:val="24"/>
        </w:numPr>
        <w:tabs>
          <w:tab w:val="left" w:pos="993"/>
        </w:tabs>
        <w:spacing w:after="0" w:line="240" w:lineRule="auto"/>
        <w:ind w:left="0" w:firstLine="709"/>
        <w:jc w:val="both"/>
        <w:rPr>
          <w:rFonts w:ascii="Times New Roman" w:hAnsi="Times New Roman"/>
          <w:sz w:val="24"/>
          <w:szCs w:val="28"/>
          <w:lang w:bidi="en-US"/>
        </w:rPr>
      </w:pPr>
      <w:r w:rsidRPr="007A72A7">
        <w:rPr>
          <w:rFonts w:ascii="Times New Roman" w:hAnsi="Times New Roman"/>
          <w:sz w:val="24"/>
          <w:szCs w:val="28"/>
          <w:lang w:bidi="en-US"/>
        </w:rPr>
        <w:t>догадываться о значении незнакомых слов по контексту, по используемым собеседником жестам и мимике;</w:t>
      </w:r>
    </w:p>
    <w:p w:rsidR="00B540EE" w:rsidRPr="007A72A7" w:rsidRDefault="00B540EE" w:rsidP="007A72A7">
      <w:pPr>
        <w:numPr>
          <w:ilvl w:val="0"/>
          <w:numId w:val="24"/>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lang w:bidi="en-US"/>
        </w:rPr>
        <w:t>использовать синонимы, антонимы, описание понятия при дефиците языковых средств.</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Общеучебные умения и универсальные способы деятельности</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Формирование и совершенствование умений:</w:t>
      </w:r>
    </w:p>
    <w:p w:rsidR="00B540EE" w:rsidRPr="007A72A7" w:rsidRDefault="00B540EE" w:rsidP="007A72A7">
      <w:pPr>
        <w:numPr>
          <w:ilvl w:val="0"/>
          <w:numId w:val="25"/>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A72A7" w:rsidRDefault="00B540EE" w:rsidP="007A72A7">
      <w:pPr>
        <w:numPr>
          <w:ilvl w:val="0"/>
          <w:numId w:val="25"/>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работать с разными источниками на иностранном языке: справочными материалами, словарями, интернет-ресурсами, литературой;</w:t>
      </w:r>
    </w:p>
    <w:p w:rsidR="00B540EE" w:rsidRPr="007A72A7" w:rsidRDefault="00B540EE" w:rsidP="007A72A7">
      <w:pPr>
        <w:numPr>
          <w:ilvl w:val="0"/>
          <w:numId w:val="25"/>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A72A7" w:rsidRDefault="00B540EE" w:rsidP="007A72A7">
      <w:pPr>
        <w:numPr>
          <w:ilvl w:val="0"/>
          <w:numId w:val="25"/>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самостоятельно работать в классе и дома. </w:t>
      </w:r>
    </w:p>
    <w:p w:rsidR="00B540EE" w:rsidRPr="007A72A7" w:rsidRDefault="00B540EE"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Специальные учебные умения</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Формирование и совершенствование умений:</w:t>
      </w:r>
    </w:p>
    <w:p w:rsidR="00B540EE" w:rsidRPr="007A72A7" w:rsidRDefault="00B540EE" w:rsidP="007A72A7">
      <w:pPr>
        <w:numPr>
          <w:ilvl w:val="0"/>
          <w:numId w:val="26"/>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находить ключевые слова и социокультурные реалии в работе над текстом;</w:t>
      </w:r>
    </w:p>
    <w:p w:rsidR="00B540EE" w:rsidRPr="007A72A7" w:rsidRDefault="00B540EE" w:rsidP="007A72A7">
      <w:pPr>
        <w:numPr>
          <w:ilvl w:val="0"/>
          <w:numId w:val="26"/>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семантизировать слова на основе языковой догадки;</w:t>
      </w:r>
    </w:p>
    <w:p w:rsidR="00B540EE" w:rsidRPr="007A72A7" w:rsidRDefault="00B540EE" w:rsidP="007A72A7">
      <w:pPr>
        <w:numPr>
          <w:ilvl w:val="0"/>
          <w:numId w:val="26"/>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осуществлять словообразовательный анализ;</w:t>
      </w:r>
    </w:p>
    <w:p w:rsidR="00B540EE" w:rsidRPr="007A72A7" w:rsidRDefault="00B540EE" w:rsidP="007A72A7">
      <w:pPr>
        <w:numPr>
          <w:ilvl w:val="0"/>
          <w:numId w:val="26"/>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A72A7" w:rsidRDefault="00B540EE" w:rsidP="007A72A7">
      <w:pPr>
        <w:numPr>
          <w:ilvl w:val="0"/>
          <w:numId w:val="26"/>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участвовать в проектной деятельности меж- и метапредметного характера.</w:t>
      </w:r>
    </w:p>
    <w:p w:rsidR="004152B9" w:rsidRPr="007A72A7" w:rsidRDefault="004152B9" w:rsidP="007A72A7">
      <w:pPr>
        <w:pStyle w:val="4"/>
        <w:spacing w:before="0" w:line="240" w:lineRule="auto"/>
        <w:ind w:left="0"/>
        <w:rPr>
          <w:i/>
          <w:sz w:val="24"/>
          <w:szCs w:val="28"/>
        </w:rPr>
      </w:pPr>
      <w:bookmarkStart w:id="230" w:name="_Toc409691705"/>
      <w:bookmarkStart w:id="231" w:name="_Toc410654031"/>
    </w:p>
    <w:p w:rsidR="00B540EE" w:rsidRPr="007A72A7" w:rsidRDefault="00AB28A1" w:rsidP="007A72A7">
      <w:pPr>
        <w:pStyle w:val="4"/>
        <w:spacing w:before="0" w:line="240" w:lineRule="auto"/>
        <w:ind w:left="0"/>
        <w:rPr>
          <w:sz w:val="24"/>
        </w:rPr>
      </w:pPr>
      <w:bookmarkStart w:id="232" w:name="_Toc414553229"/>
      <w:r w:rsidRPr="007A72A7">
        <w:rPr>
          <w:sz w:val="24"/>
        </w:rPr>
        <w:t>2.2.2.4</w:t>
      </w:r>
      <w:r w:rsidR="00CE5404" w:rsidRPr="007A72A7">
        <w:rPr>
          <w:sz w:val="24"/>
        </w:rPr>
        <w:t xml:space="preserve">. </w:t>
      </w:r>
      <w:r w:rsidR="00B540EE" w:rsidRPr="007A72A7">
        <w:rPr>
          <w:sz w:val="24"/>
        </w:rPr>
        <w:t>История России. Всеобщая история</w:t>
      </w:r>
      <w:bookmarkEnd w:id="230"/>
      <w:bookmarkEnd w:id="231"/>
      <w:bookmarkEnd w:id="232"/>
    </w:p>
    <w:p w:rsidR="009D1460" w:rsidRPr="007A72A7" w:rsidRDefault="009D1460" w:rsidP="007A72A7">
      <w:pPr>
        <w:shd w:val="clear" w:color="auto" w:fill="FFFFFF"/>
        <w:spacing w:after="0" w:line="240" w:lineRule="auto"/>
        <w:ind w:firstLine="709"/>
        <w:jc w:val="both"/>
        <w:rPr>
          <w:rFonts w:ascii="Times New Roman" w:hAnsi="Times New Roman"/>
          <w:b/>
          <w:i/>
          <w:sz w:val="24"/>
          <w:szCs w:val="28"/>
        </w:rPr>
      </w:pPr>
      <w:r w:rsidRPr="007A72A7">
        <w:rPr>
          <w:rFonts w:ascii="Times New Roman" w:hAnsi="Times New Roman"/>
          <w:sz w:val="24"/>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7A72A7" w:rsidRDefault="009D1460" w:rsidP="007A72A7">
      <w:pPr>
        <w:shd w:val="clear" w:color="auto" w:fill="FFFFFF"/>
        <w:spacing w:after="0" w:line="240" w:lineRule="auto"/>
        <w:ind w:firstLine="709"/>
        <w:jc w:val="both"/>
        <w:rPr>
          <w:rFonts w:ascii="Times New Roman" w:hAnsi="Times New Roman"/>
          <w:b/>
          <w:sz w:val="24"/>
          <w:szCs w:val="28"/>
        </w:rPr>
      </w:pPr>
      <w:r w:rsidRPr="007A72A7">
        <w:rPr>
          <w:rFonts w:ascii="Times New Roman" w:hAnsi="Times New Roman"/>
          <w:b/>
          <w:sz w:val="24"/>
          <w:szCs w:val="28"/>
        </w:rPr>
        <w:t>Общая характеристика примерной программы по истории.</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Целью школьного исторического образования</w:t>
      </w:r>
      <w:r w:rsidRPr="007A72A7">
        <w:rPr>
          <w:rFonts w:ascii="Times New Roman" w:hAnsi="Times New Roman"/>
          <w:sz w:val="24"/>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7A72A7">
        <w:rPr>
          <w:rFonts w:ascii="Times New Roman" w:hAnsi="Times New Roman"/>
          <w:b/>
          <w:sz w:val="24"/>
          <w:szCs w:val="28"/>
        </w:rPr>
        <w:t>задачи изучения</w:t>
      </w:r>
      <w:r w:rsidR="00AB28A1" w:rsidRPr="007A72A7">
        <w:rPr>
          <w:rFonts w:ascii="Times New Roman" w:hAnsi="Times New Roman"/>
          <w:b/>
          <w:sz w:val="24"/>
          <w:szCs w:val="28"/>
        </w:rPr>
        <w:t xml:space="preserve"> </w:t>
      </w:r>
      <w:r w:rsidRPr="007A72A7">
        <w:rPr>
          <w:rFonts w:ascii="Times New Roman" w:hAnsi="Times New Roman"/>
          <w:b/>
          <w:sz w:val="24"/>
          <w:szCs w:val="28"/>
        </w:rPr>
        <w:t>истории в школе</w:t>
      </w:r>
      <w:r w:rsidRPr="007A72A7">
        <w:rPr>
          <w:rFonts w:ascii="Times New Roman" w:hAnsi="Times New Roman"/>
          <w:sz w:val="24"/>
          <w:szCs w:val="28"/>
        </w:rPr>
        <w:t xml:space="preserve">: </w:t>
      </w:r>
    </w:p>
    <w:p w:rsidR="009D1460" w:rsidRPr="007A72A7" w:rsidRDefault="009D1460" w:rsidP="007A72A7">
      <w:pPr>
        <w:numPr>
          <w:ilvl w:val="0"/>
          <w:numId w:val="126"/>
        </w:numPr>
        <w:tabs>
          <w:tab w:val="left" w:pos="993"/>
        </w:tabs>
        <w:suppressAutoHyphen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7A72A7" w:rsidRDefault="009D1460" w:rsidP="007A72A7">
      <w:pPr>
        <w:numPr>
          <w:ilvl w:val="0"/>
          <w:numId w:val="126"/>
        </w:numPr>
        <w:tabs>
          <w:tab w:val="left" w:pos="993"/>
        </w:tabs>
        <w:suppressAutoHyphen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7A72A7" w:rsidRDefault="009D1460" w:rsidP="007A72A7">
      <w:pPr>
        <w:numPr>
          <w:ilvl w:val="0"/>
          <w:numId w:val="126"/>
        </w:numPr>
        <w:tabs>
          <w:tab w:val="left" w:pos="993"/>
        </w:tabs>
        <w:suppressAutoHyphen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7A72A7" w:rsidRDefault="009D1460" w:rsidP="007A72A7">
      <w:pPr>
        <w:numPr>
          <w:ilvl w:val="0"/>
          <w:numId w:val="126"/>
        </w:numPr>
        <w:tabs>
          <w:tab w:val="left" w:pos="993"/>
        </w:tabs>
        <w:suppressAutoHyphen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7A72A7" w:rsidRDefault="009D1460" w:rsidP="007A72A7">
      <w:pPr>
        <w:numPr>
          <w:ilvl w:val="0"/>
          <w:numId w:val="126"/>
        </w:numPr>
        <w:tabs>
          <w:tab w:val="left" w:pos="993"/>
        </w:tabs>
        <w:suppressAutoHyphen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В соответствии с Концепцией нового учебно-методического комплекса по отечественной истории </w:t>
      </w:r>
      <w:r w:rsidRPr="007A72A7">
        <w:rPr>
          <w:rFonts w:ascii="Times New Roman" w:hAnsi="Times New Roman"/>
          <w:b/>
          <w:sz w:val="24"/>
          <w:szCs w:val="28"/>
        </w:rPr>
        <w:t>базовыми принципами</w:t>
      </w:r>
      <w:r w:rsidRPr="007A72A7">
        <w:rPr>
          <w:rFonts w:ascii="Times New Roman" w:hAnsi="Times New Roman"/>
          <w:sz w:val="24"/>
          <w:szCs w:val="28"/>
        </w:rPr>
        <w:t xml:space="preserve"> школьного исторического образования являются: </w:t>
      </w:r>
    </w:p>
    <w:p w:rsidR="009D1460" w:rsidRPr="007A72A7" w:rsidRDefault="009D1460" w:rsidP="007A72A7">
      <w:pPr>
        <w:numPr>
          <w:ilvl w:val="0"/>
          <w:numId w:val="2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идея преемственности исторических периодов, в т.ч. </w:t>
      </w:r>
      <w:r w:rsidRPr="007A72A7">
        <w:rPr>
          <w:rFonts w:ascii="Times New Roman" w:hAnsi="Times New Roman"/>
          <w:iCs/>
          <w:sz w:val="24"/>
          <w:szCs w:val="28"/>
        </w:rPr>
        <w:t>непрерывности</w:t>
      </w:r>
      <w:r w:rsidRPr="007A72A7">
        <w:rPr>
          <w:rFonts w:ascii="Times New Roman" w:hAnsi="Times New Roman"/>
          <w:sz w:val="24"/>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7A72A7" w:rsidRDefault="009D1460" w:rsidP="007A72A7">
      <w:pPr>
        <w:numPr>
          <w:ilvl w:val="0"/>
          <w:numId w:val="2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рассмотрение истории России как </w:t>
      </w:r>
      <w:r w:rsidRPr="007A72A7">
        <w:rPr>
          <w:rFonts w:ascii="Times New Roman" w:hAnsi="Times New Roman"/>
          <w:iCs/>
          <w:sz w:val="24"/>
          <w:szCs w:val="28"/>
        </w:rPr>
        <w:t>неотъемлемой части мирового исторического процесса</w:t>
      </w:r>
      <w:r w:rsidRPr="007A72A7">
        <w:rPr>
          <w:rFonts w:ascii="Times New Roman" w:hAnsi="Times New Roman"/>
          <w:sz w:val="24"/>
          <w:szCs w:val="28"/>
        </w:rPr>
        <w:t>, понимание особенностей е</w:t>
      </w:r>
      <w:r w:rsidR="00245F1D" w:rsidRPr="007A72A7">
        <w:rPr>
          <w:rFonts w:ascii="Times New Roman" w:hAnsi="Times New Roman"/>
          <w:sz w:val="24"/>
          <w:szCs w:val="28"/>
        </w:rPr>
        <w:t>е</w:t>
      </w:r>
      <w:r w:rsidRPr="007A72A7">
        <w:rPr>
          <w:rFonts w:ascii="Times New Roman" w:hAnsi="Times New Roman"/>
          <w:sz w:val="24"/>
          <w:szCs w:val="28"/>
        </w:rPr>
        <w:t xml:space="preserve"> развития, места и роли в мировой истории и в современном мире; </w:t>
      </w:r>
    </w:p>
    <w:p w:rsidR="009D1460" w:rsidRPr="007A72A7" w:rsidRDefault="009D1460" w:rsidP="007A72A7">
      <w:pPr>
        <w:numPr>
          <w:ilvl w:val="0"/>
          <w:numId w:val="2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ценности гражданского общества – верховенство права, социальная солидарность, безопасность, свобода и ответственность; </w:t>
      </w:r>
    </w:p>
    <w:p w:rsidR="009D1460" w:rsidRPr="007A72A7" w:rsidRDefault="009D1460" w:rsidP="007A72A7">
      <w:pPr>
        <w:numPr>
          <w:ilvl w:val="0"/>
          <w:numId w:val="2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7A72A7" w:rsidRDefault="009D1460" w:rsidP="007A72A7">
      <w:pPr>
        <w:numPr>
          <w:ilvl w:val="0"/>
          <w:numId w:val="2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общественное согласие и уважение как необходимое условие взаимодействия государств и народов в новейшей истории. </w:t>
      </w:r>
    </w:p>
    <w:p w:rsidR="009D1460" w:rsidRPr="007A72A7" w:rsidRDefault="009D1460" w:rsidP="007A72A7">
      <w:pPr>
        <w:numPr>
          <w:ilvl w:val="0"/>
          <w:numId w:val="2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познавательное значение российской, региональной и мировой истории;</w:t>
      </w:r>
    </w:p>
    <w:p w:rsidR="009D1460" w:rsidRPr="007A72A7" w:rsidRDefault="009D1460" w:rsidP="007A72A7">
      <w:pPr>
        <w:numPr>
          <w:ilvl w:val="0"/>
          <w:numId w:val="2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формирование требований к каждой ступени непрерывного исторического образования на протяжении всей жизни.</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w:t>
      </w:r>
      <w:r w:rsidRPr="007A72A7">
        <w:rPr>
          <w:rFonts w:ascii="Times New Roman" w:hAnsi="Times New Roman"/>
          <w:sz w:val="24"/>
          <w:szCs w:val="28"/>
        </w:rPr>
        <w:lastRenderedPageBreak/>
        <w:t>образовательных результатов посредством организации активной познавательной деятельности школьников.</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7A72A7" w:rsidRDefault="009D1460" w:rsidP="007A72A7">
      <w:pPr>
        <w:numPr>
          <w:ilvl w:val="0"/>
          <w:numId w:val="2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принцип научности, определяющий соответствие учебных единиц основным результатам научных исследований;</w:t>
      </w:r>
    </w:p>
    <w:p w:rsidR="009D1460" w:rsidRPr="007A72A7" w:rsidRDefault="009D1460" w:rsidP="007A72A7">
      <w:pPr>
        <w:numPr>
          <w:ilvl w:val="0"/>
          <w:numId w:val="2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7A72A7" w:rsidRDefault="009D1460" w:rsidP="007A72A7">
      <w:pPr>
        <w:numPr>
          <w:ilvl w:val="0"/>
          <w:numId w:val="2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многофакторный подход к освещению истории всех сторон жизни государства и общества; </w:t>
      </w:r>
    </w:p>
    <w:p w:rsidR="009D1460" w:rsidRPr="007A72A7" w:rsidRDefault="009D1460" w:rsidP="007A72A7">
      <w:pPr>
        <w:numPr>
          <w:ilvl w:val="0"/>
          <w:numId w:val="2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7A72A7" w:rsidRDefault="009D1460" w:rsidP="007A72A7">
      <w:pPr>
        <w:numPr>
          <w:ilvl w:val="0"/>
          <w:numId w:val="2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антропологический подход, формирующий личностное эмоционально окрашенное восприятие прошлого;</w:t>
      </w:r>
    </w:p>
    <w:p w:rsidR="009D1460" w:rsidRPr="007A72A7" w:rsidRDefault="009D1460" w:rsidP="007A72A7">
      <w:pPr>
        <w:numPr>
          <w:ilvl w:val="0"/>
          <w:numId w:val="27"/>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7A72A7" w:rsidRDefault="009D1460" w:rsidP="007A72A7">
      <w:pPr>
        <w:spacing w:after="0" w:line="240" w:lineRule="auto"/>
        <w:ind w:firstLine="709"/>
        <w:jc w:val="both"/>
        <w:rPr>
          <w:rFonts w:ascii="Times New Roman" w:hAnsi="Times New Roman"/>
          <w:b/>
          <w:i/>
          <w:sz w:val="24"/>
          <w:szCs w:val="28"/>
        </w:rPr>
      </w:pPr>
    </w:p>
    <w:p w:rsidR="009D1460" w:rsidRPr="007A72A7" w:rsidRDefault="009D146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Место учебного предмета «История» в Примерном учебном плане основного общего образования.</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Предмет «История» изучается на </w:t>
      </w:r>
      <w:r w:rsidR="00F91F55" w:rsidRPr="007A72A7">
        <w:rPr>
          <w:rFonts w:ascii="Times New Roman" w:hAnsi="Times New Roman"/>
          <w:sz w:val="24"/>
          <w:szCs w:val="28"/>
        </w:rPr>
        <w:t xml:space="preserve">уровне </w:t>
      </w:r>
      <w:r w:rsidRPr="007A72A7">
        <w:rPr>
          <w:rFonts w:ascii="Times New Roman" w:hAnsi="Times New Roman"/>
          <w:sz w:val="24"/>
          <w:szCs w:val="28"/>
        </w:rPr>
        <w:t xml:space="preserve">основного общего образования в качестве обязательного предмета в 5-9 классах.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Структурно предмет «История» включает учебные курсы по всеобщей истории и истории России.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Знакомство обучающихся </w:t>
      </w:r>
      <w:r w:rsidR="005063AC" w:rsidRPr="007A72A7">
        <w:rPr>
          <w:rFonts w:ascii="Times New Roman" w:hAnsi="Times New Roman"/>
          <w:sz w:val="24"/>
          <w:szCs w:val="28"/>
        </w:rPr>
        <w:t>при получении</w:t>
      </w:r>
      <w:r w:rsidRPr="007A72A7">
        <w:rPr>
          <w:rFonts w:ascii="Times New Roman" w:hAnsi="Times New Roman"/>
          <w:sz w:val="24"/>
          <w:szCs w:val="28"/>
        </w:rPr>
        <w:t xml:space="preserve"> основного общего образования с предметом «История» начинается с курса </w:t>
      </w:r>
      <w:r w:rsidRPr="007A72A7">
        <w:rPr>
          <w:rFonts w:ascii="Times New Roman" w:hAnsi="Times New Roman"/>
          <w:b/>
          <w:sz w:val="24"/>
          <w:szCs w:val="28"/>
        </w:rPr>
        <w:t>всеобщей истории</w:t>
      </w:r>
      <w:r w:rsidRPr="007A72A7">
        <w:rPr>
          <w:rFonts w:ascii="Times New Roman" w:hAnsi="Times New Roman"/>
          <w:sz w:val="24"/>
          <w:szCs w:val="28"/>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7A72A7" w:rsidRDefault="009D1460"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 xml:space="preserve">Курс </w:t>
      </w:r>
      <w:r w:rsidRPr="007A72A7">
        <w:rPr>
          <w:rFonts w:ascii="Times New Roman" w:hAnsi="Times New Roman"/>
          <w:b/>
          <w:sz w:val="24"/>
          <w:szCs w:val="28"/>
        </w:rPr>
        <w:t>отечественной истории</w:t>
      </w:r>
      <w:r w:rsidRPr="007A72A7">
        <w:rPr>
          <w:rFonts w:ascii="Times New Roman" w:hAnsi="Times New Roman"/>
          <w:sz w:val="24"/>
          <w:szCs w:val="28"/>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7A72A7">
        <w:rPr>
          <w:rFonts w:ascii="Times New Roman" w:hAnsi="Times New Roman"/>
          <w:b/>
          <w:sz w:val="24"/>
          <w:szCs w:val="28"/>
        </w:rPr>
        <w:t>синхронизации курсов истории России и всеобщей истории</w:t>
      </w:r>
      <w:r w:rsidRPr="007A72A7">
        <w:rPr>
          <w:rFonts w:ascii="Times New Roman" w:hAnsi="Times New Roman"/>
          <w:sz w:val="24"/>
          <w:szCs w:val="28"/>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Патриотическая основа</w:t>
      </w:r>
      <w:r w:rsidRPr="007A72A7">
        <w:rPr>
          <w:rFonts w:ascii="Times New Roman" w:hAnsi="Times New Roman"/>
          <w:sz w:val="24"/>
          <w:szCs w:val="28"/>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7A72A7">
        <w:rPr>
          <w:rFonts w:ascii="Times New Roman" w:hAnsi="Times New Roman"/>
          <w:b/>
          <w:sz w:val="24"/>
          <w:szCs w:val="28"/>
        </w:rPr>
        <w:t>взаимодействии культур и религий</w:t>
      </w:r>
      <w:r w:rsidRPr="007A72A7">
        <w:rPr>
          <w:rFonts w:ascii="Times New Roman" w:hAnsi="Times New Roman"/>
          <w:sz w:val="24"/>
          <w:szCs w:val="28"/>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Одной из главных задач школьного курса истории является </w:t>
      </w:r>
      <w:r w:rsidRPr="007A72A7">
        <w:rPr>
          <w:rFonts w:ascii="Times New Roman" w:hAnsi="Times New Roman"/>
          <w:b/>
          <w:sz w:val="24"/>
          <w:szCs w:val="28"/>
        </w:rPr>
        <w:t>формирование гражданской общероссийской идентичности</w:t>
      </w:r>
      <w:r w:rsidRPr="007A72A7">
        <w:rPr>
          <w:rFonts w:ascii="Times New Roman" w:hAnsi="Times New Roman"/>
          <w:sz w:val="24"/>
          <w:szCs w:val="28"/>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7A72A7">
        <w:rPr>
          <w:rFonts w:ascii="Times New Roman" w:hAnsi="Times New Roman"/>
          <w:sz w:val="24"/>
          <w:szCs w:val="28"/>
        </w:rPr>
        <w:t>т. д.</w:t>
      </w:r>
      <w:r w:rsidRPr="007A72A7">
        <w:rPr>
          <w:rFonts w:ascii="Times New Roman" w:hAnsi="Times New Roman"/>
          <w:sz w:val="24"/>
          <w:szCs w:val="28"/>
        </w:rPr>
        <w:t xml:space="preserve">), сословного представительства.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Необходимо увеличить количество учебного времени на изучение материалов по </w:t>
      </w:r>
      <w:r w:rsidRPr="007A72A7">
        <w:rPr>
          <w:rFonts w:ascii="Times New Roman" w:hAnsi="Times New Roman"/>
          <w:b/>
          <w:sz w:val="24"/>
          <w:szCs w:val="28"/>
        </w:rPr>
        <w:t>истории культуры</w:t>
      </w:r>
      <w:r w:rsidRPr="007A72A7">
        <w:rPr>
          <w:rFonts w:ascii="Times New Roman" w:hAnsi="Times New Roman"/>
          <w:sz w:val="24"/>
          <w:szCs w:val="28"/>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w:t>
      </w:r>
      <w:r w:rsidRPr="007A72A7">
        <w:rPr>
          <w:rFonts w:ascii="Times New Roman" w:hAnsi="Times New Roman"/>
          <w:sz w:val="24"/>
          <w:szCs w:val="28"/>
        </w:rPr>
        <w:lastRenderedPageBreak/>
        <w:t xml:space="preserve">театра, кино, выдающиеся открытия российских ученых и </w:t>
      </w:r>
      <w:r w:rsidR="00245F1D" w:rsidRPr="007A72A7">
        <w:rPr>
          <w:rFonts w:ascii="Times New Roman" w:hAnsi="Times New Roman"/>
          <w:sz w:val="24"/>
          <w:szCs w:val="28"/>
        </w:rPr>
        <w:t>т.</w:t>
      </w:r>
      <w:r w:rsidR="00475353" w:rsidRPr="007A72A7">
        <w:rPr>
          <w:rFonts w:ascii="Times New Roman" w:hAnsi="Times New Roman"/>
          <w:sz w:val="24"/>
          <w:szCs w:val="28"/>
        </w:rPr>
        <w:t> </w:t>
      </w:r>
      <w:r w:rsidR="00245F1D" w:rsidRPr="007A72A7">
        <w:rPr>
          <w:rFonts w:ascii="Times New Roman" w:hAnsi="Times New Roman"/>
          <w:sz w:val="24"/>
          <w:szCs w:val="28"/>
        </w:rPr>
        <w:t>д.</w:t>
      </w:r>
      <w:r w:rsidRPr="007A72A7">
        <w:rPr>
          <w:rFonts w:ascii="Times New Roman" w:hAnsi="Times New Roman"/>
          <w:sz w:val="24"/>
          <w:szCs w:val="28"/>
        </w:rPr>
        <w:t xml:space="preserve"> Важно отметить неразрывную связь российской и мировой культуры.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7A72A7">
        <w:rPr>
          <w:rFonts w:ascii="Times New Roman" w:hAnsi="Times New Roman"/>
          <w:b/>
          <w:sz w:val="24"/>
          <w:szCs w:val="28"/>
        </w:rPr>
        <w:t>изучение истории будет строиться по линейной системе с 5 по 10 классы</w:t>
      </w:r>
      <w:r w:rsidRPr="007A72A7">
        <w:rPr>
          <w:rFonts w:ascii="Times New Roman" w:hAnsi="Times New Roman"/>
          <w:sz w:val="24"/>
          <w:szCs w:val="28"/>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7A72A7">
        <w:rPr>
          <w:rFonts w:ascii="Times New Roman" w:hAnsi="Times New Roman"/>
          <w:sz w:val="24"/>
          <w:szCs w:val="28"/>
        </w:rPr>
        <w:t xml:space="preserve">й организации </w:t>
      </w:r>
      <w:r w:rsidRPr="007A72A7">
        <w:rPr>
          <w:rFonts w:ascii="Times New Roman" w:hAnsi="Times New Roman"/>
          <w:sz w:val="24"/>
          <w:szCs w:val="28"/>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7A72A7">
        <w:rPr>
          <w:rFonts w:ascii="Times New Roman" w:hAnsi="Times New Roman"/>
          <w:sz w:val="24"/>
          <w:szCs w:val="28"/>
        </w:rPr>
        <w:t>е</w:t>
      </w:r>
      <w:r w:rsidRPr="007A72A7">
        <w:rPr>
          <w:rFonts w:ascii="Times New Roman" w:hAnsi="Times New Roman"/>
          <w:sz w:val="24"/>
          <w:szCs w:val="28"/>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7A72A7" w:rsidRDefault="009D146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История России. Всеобщая история</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sz w:val="24"/>
          <w:szCs w:val="28"/>
        </w:rPr>
        <w:t>История России</w:t>
      </w:r>
    </w:p>
    <w:p w:rsidR="009D1460" w:rsidRPr="007A72A7" w:rsidRDefault="00F17097"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От Древней Руси к Российскому государству</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Введение</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Народы и государства на территории нашей страны в древности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Заселение территории нашей страны человеком. Каменный век. </w:t>
      </w:r>
      <w:r w:rsidRPr="007A72A7">
        <w:rPr>
          <w:rFonts w:ascii="Times New Roman" w:hAnsi="Times New Roman"/>
          <w:i/>
          <w:sz w:val="24"/>
          <w:szCs w:val="28"/>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7A72A7" w:rsidRDefault="009D1460"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Народы, проживавшие на этой территории до середины I тысячелетия до н.э. </w:t>
      </w:r>
      <w:r w:rsidRPr="007A72A7">
        <w:rPr>
          <w:rFonts w:ascii="Times New Roman" w:hAnsi="Times New Roman"/>
          <w:i/>
          <w:sz w:val="24"/>
          <w:szCs w:val="28"/>
        </w:rPr>
        <w:t xml:space="preserve">Античные города-государства Северного Причерноморья. Боспорское царство. Скифское царство. Дербент. </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Восточная Европа в середине I тыс. н.э. </w:t>
      </w:r>
    </w:p>
    <w:p w:rsidR="009D1460" w:rsidRPr="007A72A7" w:rsidRDefault="009D1460" w:rsidP="007A72A7">
      <w:pPr>
        <w:spacing w:after="0" w:line="240" w:lineRule="auto"/>
        <w:ind w:firstLine="709"/>
        <w:jc w:val="both"/>
        <w:rPr>
          <w:rFonts w:ascii="Times New Roman" w:hAnsi="Times New Roman"/>
          <w:b/>
          <w:bCs/>
          <w:i/>
          <w:sz w:val="24"/>
          <w:szCs w:val="28"/>
        </w:rPr>
      </w:pPr>
      <w:r w:rsidRPr="007A72A7">
        <w:rPr>
          <w:rFonts w:ascii="Times New Roman" w:hAnsi="Times New Roman"/>
          <w:sz w:val="24"/>
          <w:szCs w:val="28"/>
        </w:rPr>
        <w:t xml:space="preserve">Великое переселение народов. </w:t>
      </w:r>
      <w:r w:rsidRPr="007A72A7">
        <w:rPr>
          <w:rFonts w:ascii="Times New Roman" w:hAnsi="Times New Roman"/>
          <w:i/>
          <w:sz w:val="24"/>
          <w:szCs w:val="28"/>
        </w:rPr>
        <w:t>Миграция готов. Нашествие гуннов.</w:t>
      </w:r>
      <w:r w:rsidRPr="007A72A7">
        <w:rPr>
          <w:rFonts w:ascii="Times New Roman" w:hAnsi="Times New Roman"/>
          <w:sz w:val="24"/>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7A72A7">
        <w:rPr>
          <w:rFonts w:ascii="Times New Roman" w:hAnsi="Times New Roman"/>
          <w:i/>
          <w:sz w:val="24"/>
          <w:szCs w:val="28"/>
        </w:rPr>
        <w:t>Славянские общности Восточной Европы.</w:t>
      </w:r>
      <w:r w:rsidRPr="007A72A7">
        <w:rPr>
          <w:rFonts w:ascii="Times New Roman" w:hAnsi="Times New Roman"/>
          <w:sz w:val="24"/>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A72A7">
        <w:rPr>
          <w:rFonts w:ascii="Times New Roman" w:hAnsi="Times New Roman"/>
          <w:i/>
          <w:sz w:val="24"/>
          <w:szCs w:val="28"/>
        </w:rPr>
        <w:t xml:space="preserve">. Тюркский каганат. Хазарский каганат. Волжская Булгария. </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Образование государства Русь </w:t>
      </w:r>
    </w:p>
    <w:p w:rsidR="009D1460" w:rsidRPr="007A72A7" w:rsidRDefault="009D1460"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i/>
          <w:sz w:val="24"/>
          <w:szCs w:val="28"/>
        </w:rPr>
        <w:lastRenderedPageBreak/>
        <w:t>Государства Центральной и Западной Европы. Первые известия о Руси.</w:t>
      </w:r>
      <w:r w:rsidRPr="007A72A7">
        <w:rPr>
          <w:rFonts w:ascii="Times New Roman" w:hAnsi="Times New Roman"/>
          <w:sz w:val="24"/>
          <w:szCs w:val="28"/>
        </w:rPr>
        <w:t xml:space="preserve"> Проблема образования Древнерусского государства. Начало династии Рюриковичей.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Принятие христианства и его значение. Византийское наследие на Руси. </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Русь в конце X – начале XII в.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7A72A7">
        <w:rPr>
          <w:rFonts w:ascii="Times New Roman" w:hAnsi="Times New Roman"/>
          <w:i/>
          <w:sz w:val="24"/>
          <w:szCs w:val="28"/>
        </w:rPr>
        <w:t>церковные уставы.</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A72A7">
        <w:rPr>
          <w:rFonts w:ascii="Times New Roman" w:hAnsi="Times New Roman"/>
          <w:i/>
          <w:sz w:val="24"/>
          <w:szCs w:val="28"/>
        </w:rPr>
        <w:t>(Дешт-и-Кипчак</w:t>
      </w:r>
      <w:r w:rsidRPr="007A72A7">
        <w:rPr>
          <w:rFonts w:ascii="Times New Roman" w:hAnsi="Times New Roman"/>
          <w:sz w:val="24"/>
          <w:szCs w:val="28"/>
        </w:rPr>
        <w:t xml:space="preserve">), </w:t>
      </w:r>
      <w:r w:rsidRPr="007A72A7">
        <w:rPr>
          <w:rFonts w:ascii="Times New Roman" w:hAnsi="Times New Roman"/>
          <w:i/>
          <w:sz w:val="24"/>
          <w:szCs w:val="28"/>
        </w:rPr>
        <w:t>странами Центральной, Западной и Северной Европы.</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Культурное пространство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A72A7">
        <w:rPr>
          <w:rFonts w:ascii="Times New Roman" w:hAnsi="Times New Roman"/>
          <w:i/>
          <w:sz w:val="24"/>
          <w:szCs w:val="28"/>
        </w:rPr>
        <w:t>«Новгородская псалтирь». «Остромирово Евангелие».</w:t>
      </w:r>
      <w:r w:rsidRPr="007A72A7">
        <w:rPr>
          <w:rFonts w:ascii="Times New Roman" w:hAnsi="Times New Roman"/>
          <w:sz w:val="24"/>
          <w:szCs w:val="28"/>
        </w:rPr>
        <w:t xml:space="preserve"> Появление древнерусской литературы. </w:t>
      </w:r>
      <w:r w:rsidRPr="007A72A7">
        <w:rPr>
          <w:rFonts w:ascii="Times New Roman" w:hAnsi="Times New Roman"/>
          <w:i/>
          <w:sz w:val="24"/>
          <w:szCs w:val="28"/>
        </w:rPr>
        <w:t>«Слово о Законе и Благодати».</w:t>
      </w:r>
      <w:r w:rsidRPr="007A72A7">
        <w:rPr>
          <w:rFonts w:ascii="Times New Roman" w:hAnsi="Times New Roman"/>
          <w:sz w:val="24"/>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Русь в середине XII – начале XIII в.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A72A7">
        <w:rPr>
          <w:rFonts w:ascii="Times New Roman" w:hAnsi="Times New Roman"/>
          <w:i/>
          <w:sz w:val="24"/>
          <w:szCs w:val="28"/>
        </w:rPr>
        <w:t xml:space="preserve">Эволюция общественного строя и права.Внешняя политика русских земель в евразийском контексте.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Русские земли в середине XIII - XIV в</w:t>
      </w:r>
      <w:r w:rsidRPr="007A72A7">
        <w:rPr>
          <w:rFonts w:ascii="Times New Roman" w:hAnsi="Times New Roman"/>
          <w:sz w:val="24"/>
          <w:szCs w:val="28"/>
        </w:rPr>
        <w:t xml:space="preserve">.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7A72A7" w:rsidRDefault="009D1460"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Южные и западные русские земли. Возникновение Литовского государства и включение в его состав части русских земель. </w:t>
      </w:r>
      <w:r w:rsidRPr="007A72A7">
        <w:rPr>
          <w:rFonts w:ascii="Times New Roman" w:hAnsi="Times New Roman"/>
          <w:i/>
          <w:sz w:val="24"/>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Народы и государства степной зоны Восточной Европы и Сибири в XIII-XV вв.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A72A7">
        <w:rPr>
          <w:rFonts w:ascii="Times New Roman" w:hAnsi="Times New Roman"/>
          <w:i/>
          <w:sz w:val="24"/>
          <w:szCs w:val="28"/>
        </w:rPr>
        <w:t>Касимовское ханство.</w:t>
      </w:r>
      <w:r w:rsidRPr="007A72A7">
        <w:rPr>
          <w:rFonts w:ascii="Times New Roman" w:hAnsi="Times New Roman"/>
          <w:sz w:val="24"/>
          <w:szCs w:val="28"/>
        </w:rPr>
        <w:t xml:space="preserve"> Дикое поле. Народы Северного Кавказа. </w:t>
      </w:r>
      <w:r w:rsidRPr="007A72A7">
        <w:rPr>
          <w:rFonts w:ascii="Times New Roman" w:hAnsi="Times New Roman"/>
          <w:i/>
          <w:sz w:val="24"/>
          <w:szCs w:val="28"/>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Культурное пространство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i/>
          <w:sz w:val="24"/>
          <w:szCs w:val="28"/>
        </w:rPr>
        <w:t>Изменения в представлениях о картине мира в Евразии в связи с завершением монгольских завоеваний.</w:t>
      </w:r>
      <w:r w:rsidRPr="007A72A7">
        <w:rPr>
          <w:rFonts w:ascii="Times New Roman" w:hAnsi="Times New Roman"/>
          <w:sz w:val="24"/>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Формирование единого Русского государства в XV веке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7A72A7">
        <w:rPr>
          <w:rFonts w:ascii="Times New Roman" w:hAnsi="Times New Roman"/>
          <w:i/>
          <w:sz w:val="24"/>
          <w:szCs w:val="28"/>
        </w:rPr>
        <w:t xml:space="preserve">Новгород и Псков в XV в.: политический строй, отношения с Москвой, Ливонским орденом, Ганзой, Великим княжеством Литовским. </w:t>
      </w:r>
      <w:r w:rsidRPr="007A72A7">
        <w:rPr>
          <w:rFonts w:ascii="Times New Roman" w:hAnsi="Times New Roman"/>
          <w:sz w:val="24"/>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7A72A7">
        <w:rPr>
          <w:rFonts w:ascii="Times New Roman" w:hAnsi="Times New Roman"/>
          <w:i/>
          <w:sz w:val="24"/>
          <w:szCs w:val="28"/>
        </w:rPr>
        <w:t>Формирование аппарата управления единого государства. Перемены в устройстве двора великого князя:</w:t>
      </w:r>
      <w:r w:rsidRPr="007A72A7">
        <w:rPr>
          <w:rFonts w:ascii="Times New Roman" w:hAnsi="Times New Roman"/>
          <w:sz w:val="24"/>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Культурное пространство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7A72A7">
        <w:rPr>
          <w:rFonts w:ascii="Times New Roman" w:hAnsi="Times New Roman"/>
          <w:i/>
          <w:sz w:val="24"/>
          <w:szCs w:val="28"/>
        </w:rPr>
        <w:t>Внутрицерковная борьба (иосифляне и нестяжатели, ереси).</w:t>
      </w:r>
      <w:r w:rsidRPr="007A72A7">
        <w:rPr>
          <w:rFonts w:ascii="Times New Roman" w:hAnsi="Times New Roman"/>
          <w:sz w:val="24"/>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7A72A7">
        <w:rPr>
          <w:rFonts w:ascii="Times New Roman" w:hAnsi="Times New Roman"/>
          <w:i/>
          <w:sz w:val="24"/>
          <w:szCs w:val="28"/>
        </w:rPr>
        <w:t>Повседневная жизнь горожан и сельских жителей в древнерусский и раннемосковский периоды.</w:t>
      </w:r>
    </w:p>
    <w:p w:rsidR="009D1460" w:rsidRPr="007A72A7" w:rsidRDefault="009D146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Региональный компонент</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Наш регион в древности и средневековье.</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Р</w:t>
      </w:r>
      <w:r w:rsidR="00EB3507" w:rsidRPr="007A72A7">
        <w:rPr>
          <w:rFonts w:ascii="Times New Roman" w:hAnsi="Times New Roman"/>
          <w:b/>
          <w:bCs/>
          <w:sz w:val="24"/>
          <w:szCs w:val="28"/>
        </w:rPr>
        <w:t>оссия</w:t>
      </w:r>
      <w:r w:rsidRPr="007A72A7">
        <w:rPr>
          <w:rFonts w:ascii="Times New Roman" w:hAnsi="Times New Roman"/>
          <w:b/>
          <w:bCs/>
          <w:sz w:val="24"/>
          <w:szCs w:val="28"/>
        </w:rPr>
        <w:t xml:space="preserve"> В XVI – XVII </w:t>
      </w:r>
      <w:r w:rsidR="00EB3507" w:rsidRPr="007A72A7">
        <w:rPr>
          <w:rFonts w:ascii="Times New Roman" w:hAnsi="Times New Roman"/>
          <w:b/>
          <w:bCs/>
          <w:sz w:val="24"/>
          <w:szCs w:val="28"/>
        </w:rPr>
        <w:t>вв.</w:t>
      </w:r>
      <w:r w:rsidRPr="007A72A7">
        <w:rPr>
          <w:rFonts w:ascii="Times New Roman" w:hAnsi="Times New Roman"/>
          <w:b/>
          <w:bCs/>
          <w:sz w:val="24"/>
          <w:szCs w:val="28"/>
        </w:rPr>
        <w:t xml:space="preserve">: </w:t>
      </w:r>
      <w:r w:rsidR="00EB3507" w:rsidRPr="007A72A7">
        <w:rPr>
          <w:rFonts w:ascii="Times New Roman" w:hAnsi="Times New Roman"/>
          <w:b/>
          <w:bCs/>
          <w:sz w:val="24"/>
          <w:szCs w:val="28"/>
        </w:rPr>
        <w:t>от великого княжества к царству</w:t>
      </w:r>
      <w:r w:rsidRPr="007A72A7">
        <w:rPr>
          <w:rFonts w:ascii="Times New Roman" w:hAnsi="Times New Roman"/>
          <w:b/>
          <w:bCs/>
          <w:sz w:val="24"/>
          <w:szCs w:val="28"/>
        </w:rPr>
        <w:t xml:space="preserve">Россия в XVI веке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A72A7">
        <w:rPr>
          <w:rFonts w:ascii="Times New Roman" w:hAnsi="Times New Roman"/>
          <w:i/>
          <w:sz w:val="24"/>
          <w:szCs w:val="28"/>
        </w:rPr>
        <w:t>«Малая дума».</w:t>
      </w:r>
      <w:r w:rsidRPr="007A72A7">
        <w:rPr>
          <w:rFonts w:ascii="Times New Roman" w:hAnsi="Times New Roman"/>
          <w:sz w:val="24"/>
          <w:szCs w:val="28"/>
        </w:rPr>
        <w:t xml:space="preserve"> Местничество. Местное управление: наместники и волостели, система кормлений. Государство и церковь.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Регентство Елены Глинской. Сопротивление удельных князей великокняжеской власти. </w:t>
      </w:r>
      <w:r w:rsidRPr="007A72A7">
        <w:rPr>
          <w:rFonts w:ascii="Times New Roman" w:hAnsi="Times New Roman"/>
          <w:i/>
          <w:sz w:val="24"/>
          <w:szCs w:val="28"/>
        </w:rPr>
        <w:t>Мятеж князя Андрея Старицкого.</w:t>
      </w:r>
      <w:r w:rsidRPr="007A72A7">
        <w:rPr>
          <w:rFonts w:ascii="Times New Roman" w:hAnsi="Times New Roman"/>
          <w:sz w:val="24"/>
          <w:szCs w:val="28"/>
        </w:rPr>
        <w:t xml:space="preserve"> Унификация денежной системы. </w:t>
      </w:r>
      <w:r w:rsidRPr="007A72A7">
        <w:rPr>
          <w:rFonts w:ascii="Times New Roman" w:hAnsi="Times New Roman"/>
          <w:i/>
          <w:sz w:val="24"/>
          <w:szCs w:val="28"/>
        </w:rPr>
        <w:t>Стародубская война с Польшей и Литвой.</w:t>
      </w:r>
    </w:p>
    <w:p w:rsidR="009D1460" w:rsidRPr="007A72A7" w:rsidRDefault="009D1460"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A72A7">
        <w:rPr>
          <w:rFonts w:ascii="Times New Roman" w:hAnsi="Times New Roman"/>
          <w:i/>
          <w:sz w:val="24"/>
          <w:szCs w:val="28"/>
        </w:rPr>
        <w:t xml:space="preserve">Ереси Матвея Башкина и Феодосия Косого.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 xml:space="preserve">Принятие Иваном IV царского титула. Реформы середины XVI в. «Избранная рада»: ее состав и значение. Появление Земских соборов: </w:t>
      </w:r>
      <w:r w:rsidRPr="007A72A7">
        <w:rPr>
          <w:rFonts w:ascii="Times New Roman" w:hAnsi="Times New Roman"/>
          <w:i/>
          <w:sz w:val="24"/>
          <w:szCs w:val="28"/>
        </w:rPr>
        <w:t>дискуссии о характере народного представительства.</w:t>
      </w:r>
      <w:r w:rsidRPr="007A72A7">
        <w:rPr>
          <w:rFonts w:ascii="Times New Roman" w:hAnsi="Times New Roman"/>
          <w:sz w:val="24"/>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Социальная структура российского общества. Дворянство. </w:t>
      </w:r>
      <w:r w:rsidRPr="007A72A7">
        <w:rPr>
          <w:rFonts w:ascii="Times New Roman" w:hAnsi="Times New Roman"/>
          <w:i/>
          <w:sz w:val="24"/>
          <w:szCs w:val="28"/>
        </w:rPr>
        <w:t>Служилые и неслужилые люди. Формирование Государева двора и «служилых городов».</w:t>
      </w:r>
      <w:r w:rsidRPr="007A72A7">
        <w:rPr>
          <w:rFonts w:ascii="Times New Roman" w:hAnsi="Times New Roman"/>
          <w:sz w:val="24"/>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Многонациональный состав населения Русского государства. </w:t>
      </w:r>
      <w:r w:rsidRPr="007A72A7">
        <w:rPr>
          <w:rFonts w:ascii="Times New Roman" w:hAnsi="Times New Roman"/>
          <w:i/>
          <w:sz w:val="24"/>
          <w:szCs w:val="28"/>
        </w:rPr>
        <w:t>Финно-угорские народы</w:t>
      </w:r>
      <w:r w:rsidRPr="007A72A7">
        <w:rPr>
          <w:rFonts w:ascii="Times New Roman" w:hAnsi="Times New Roman"/>
          <w:sz w:val="24"/>
          <w:szCs w:val="28"/>
        </w:rPr>
        <w:t xml:space="preserve">. Народы Поволжья после присоединения к России. </w:t>
      </w:r>
      <w:r w:rsidRPr="007A72A7">
        <w:rPr>
          <w:rFonts w:ascii="Times New Roman" w:hAnsi="Times New Roman"/>
          <w:i/>
          <w:sz w:val="24"/>
          <w:szCs w:val="28"/>
        </w:rPr>
        <w:t>Служилые татары.Выходцы из стран Европы на государевой службе.Сосуществование религий в Российском государстве.</w:t>
      </w:r>
      <w:r w:rsidRPr="007A72A7">
        <w:rPr>
          <w:rFonts w:ascii="Times New Roman" w:hAnsi="Times New Roman"/>
          <w:sz w:val="24"/>
          <w:szCs w:val="28"/>
        </w:rPr>
        <w:t xml:space="preserve"> Русская Православная церковь. </w:t>
      </w:r>
      <w:r w:rsidRPr="007A72A7">
        <w:rPr>
          <w:rFonts w:ascii="Times New Roman" w:hAnsi="Times New Roman"/>
          <w:i/>
          <w:sz w:val="24"/>
          <w:szCs w:val="28"/>
        </w:rPr>
        <w:t>Мусульманское духовенство.</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Россия в конце XVI в. Опричнина, дискуссия о ее причинах и характере. Опричный террор. Разгром Новгорода и Пскова. </w:t>
      </w:r>
      <w:r w:rsidRPr="007A72A7">
        <w:rPr>
          <w:rFonts w:ascii="Times New Roman" w:hAnsi="Times New Roman"/>
          <w:i/>
          <w:sz w:val="24"/>
          <w:szCs w:val="28"/>
        </w:rPr>
        <w:t xml:space="preserve">Московские казни 1570 г. </w:t>
      </w:r>
      <w:r w:rsidRPr="007A72A7">
        <w:rPr>
          <w:rFonts w:ascii="Times New Roman" w:hAnsi="Times New Roman"/>
          <w:sz w:val="24"/>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Царь Федор Иванович. Борьба за власть в боярском окружении. Правление Бориса Годунова. Учреждение патриаршества. </w:t>
      </w:r>
      <w:r w:rsidRPr="007A72A7">
        <w:rPr>
          <w:rFonts w:ascii="Times New Roman" w:hAnsi="Times New Roman"/>
          <w:i/>
          <w:sz w:val="24"/>
          <w:szCs w:val="28"/>
        </w:rPr>
        <w:t>Тявзинский мирный договор со Швецией:восстановление позиций России в Прибалтике.</w:t>
      </w:r>
      <w:r w:rsidRPr="007A72A7">
        <w:rPr>
          <w:rFonts w:ascii="Times New Roman" w:hAnsi="Times New Roman"/>
          <w:sz w:val="24"/>
          <w:szCs w:val="28"/>
        </w:rPr>
        <w:t xml:space="preserve"> Противостояние с Крымским ханством. </w:t>
      </w:r>
      <w:r w:rsidRPr="007A72A7">
        <w:rPr>
          <w:rFonts w:ascii="Times New Roman" w:hAnsi="Times New Roman"/>
          <w:i/>
          <w:sz w:val="24"/>
          <w:szCs w:val="28"/>
        </w:rPr>
        <w:t>Отражение набега Гази-Гирея в 1591 г.</w:t>
      </w:r>
      <w:r w:rsidRPr="007A72A7">
        <w:rPr>
          <w:rFonts w:ascii="Times New Roman" w:hAnsi="Times New Roman"/>
          <w:sz w:val="24"/>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Смута в России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Династический кризис. Земский собор 1598 г. и избрание на царство Бориса Годунова. Политика Бориса Годунова, </w:t>
      </w:r>
      <w:r w:rsidRPr="007A72A7">
        <w:rPr>
          <w:rFonts w:ascii="Times New Roman" w:hAnsi="Times New Roman"/>
          <w:i/>
          <w:sz w:val="24"/>
          <w:szCs w:val="28"/>
        </w:rPr>
        <w:t>в т.ч. в отношении боярства. Опала семейства Романовых.</w:t>
      </w:r>
      <w:r w:rsidRPr="007A72A7">
        <w:rPr>
          <w:rFonts w:ascii="Times New Roman" w:hAnsi="Times New Roman"/>
          <w:sz w:val="24"/>
          <w:szCs w:val="28"/>
        </w:rPr>
        <w:t xml:space="preserve"> Голод 1601-1603 гг. и обострение социально-экономического кризиса.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7A72A7">
        <w:rPr>
          <w:rFonts w:ascii="Times New Roman" w:hAnsi="Times New Roman"/>
          <w:i/>
          <w:sz w:val="24"/>
          <w:szCs w:val="28"/>
        </w:rPr>
        <w:t xml:space="preserve">Выборгский договор между Россией и Швецией. </w:t>
      </w:r>
      <w:r w:rsidRPr="007A72A7">
        <w:rPr>
          <w:rFonts w:ascii="Times New Roman" w:hAnsi="Times New Roman"/>
          <w:sz w:val="24"/>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Земский собор 1613 г. и его роль в укреплении государственности. Избрание на царство Михаила Федоровича Романова. </w:t>
      </w:r>
      <w:r w:rsidRPr="007A72A7">
        <w:rPr>
          <w:rFonts w:ascii="Times New Roman" w:hAnsi="Times New Roman"/>
          <w:i/>
          <w:sz w:val="24"/>
          <w:szCs w:val="28"/>
        </w:rPr>
        <w:t xml:space="preserve">Борьба с казачьими выступлениями против центральной власти. </w:t>
      </w:r>
      <w:r w:rsidRPr="007A72A7">
        <w:rPr>
          <w:rFonts w:ascii="Times New Roman" w:hAnsi="Times New Roman"/>
          <w:sz w:val="24"/>
          <w:szCs w:val="28"/>
        </w:rPr>
        <w:t xml:space="preserve">Столбовский мир со Швецией: утрата выхода к Балтийскому морю. </w:t>
      </w:r>
      <w:r w:rsidRPr="007A72A7">
        <w:rPr>
          <w:rFonts w:ascii="Times New Roman" w:hAnsi="Times New Roman"/>
          <w:i/>
          <w:sz w:val="24"/>
          <w:szCs w:val="28"/>
        </w:rPr>
        <w:t>Продолжение войны с Речью Посполитой. Поход принца Владислава на Москву.</w:t>
      </w:r>
      <w:r w:rsidRPr="007A72A7">
        <w:rPr>
          <w:rFonts w:ascii="Times New Roman" w:hAnsi="Times New Roman"/>
          <w:sz w:val="24"/>
          <w:szCs w:val="28"/>
        </w:rPr>
        <w:t xml:space="preserve"> Заключение Деулинского перемирия с Речью Посполитой. Итоги и последствия Смутного времени. </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Россия в XVII веке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 xml:space="preserve">Россия при первых Романовых. Царствование Михаила Федоровича. Восстановление экономического потенциала страны. </w:t>
      </w:r>
      <w:r w:rsidRPr="007A72A7">
        <w:rPr>
          <w:rFonts w:ascii="Times New Roman" w:hAnsi="Times New Roman"/>
          <w:i/>
          <w:sz w:val="24"/>
          <w:szCs w:val="28"/>
        </w:rPr>
        <w:t>Продолжение закрепощения крестьян.</w:t>
      </w:r>
      <w:r w:rsidRPr="007A72A7">
        <w:rPr>
          <w:rFonts w:ascii="Times New Roman" w:hAnsi="Times New Roman"/>
          <w:sz w:val="24"/>
          <w:szCs w:val="28"/>
        </w:rPr>
        <w:t xml:space="preserve"> Земские соборы. Роль патриарха Филарета в управлении государством.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A72A7">
        <w:rPr>
          <w:rFonts w:ascii="Times New Roman" w:hAnsi="Times New Roman"/>
          <w:i/>
          <w:sz w:val="24"/>
          <w:szCs w:val="28"/>
        </w:rPr>
        <w:t>Приказ Тайных дел.</w:t>
      </w:r>
      <w:r w:rsidRPr="007A72A7">
        <w:rPr>
          <w:rFonts w:ascii="Times New Roman" w:hAnsi="Times New Roman"/>
          <w:sz w:val="24"/>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7A72A7">
        <w:rPr>
          <w:rFonts w:ascii="Times New Roman" w:hAnsi="Times New Roman"/>
          <w:i/>
          <w:sz w:val="24"/>
          <w:szCs w:val="28"/>
        </w:rPr>
        <w:t xml:space="preserve">Правительство Б.И. Морозова и И.Д. Милославского: итоги его деятельности. </w:t>
      </w:r>
      <w:r w:rsidRPr="007A72A7">
        <w:rPr>
          <w:rFonts w:ascii="Times New Roman" w:hAnsi="Times New Roman"/>
          <w:sz w:val="24"/>
          <w:szCs w:val="28"/>
        </w:rPr>
        <w:t xml:space="preserve">Патриарх Никон. Раскол в Церкви. Протопоп Аввакум, формирование религиозной традиции старообрядчества.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Царь Федор Алексеевич. Отмена местничества. Налоговая (податная) реформа.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A72A7">
        <w:rPr>
          <w:rFonts w:ascii="Times New Roman" w:hAnsi="Times New Roman"/>
          <w:i/>
          <w:sz w:val="24"/>
          <w:szCs w:val="28"/>
        </w:rPr>
        <w:t>Торговый и Новоторговый уставы.</w:t>
      </w:r>
      <w:r w:rsidRPr="007A72A7">
        <w:rPr>
          <w:rFonts w:ascii="Times New Roman" w:hAnsi="Times New Roman"/>
          <w:sz w:val="24"/>
          <w:szCs w:val="28"/>
        </w:rPr>
        <w:t xml:space="preserve"> Торговля с европейскими странами, Прибалтикой, Востоком.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7A72A7">
        <w:rPr>
          <w:rFonts w:ascii="Times New Roman" w:hAnsi="Times New Roman"/>
          <w:i/>
          <w:sz w:val="24"/>
          <w:szCs w:val="28"/>
        </w:rPr>
        <w:t>Денежная реформа 1654 г.</w:t>
      </w:r>
      <w:r w:rsidRPr="007A72A7">
        <w:rPr>
          <w:rFonts w:ascii="Times New Roman" w:hAnsi="Times New Roman"/>
          <w:sz w:val="24"/>
          <w:szCs w:val="28"/>
        </w:rPr>
        <w:t xml:space="preserve"> Медный бунт. Побеги крестьян на Дон и в Сибирь. Восстание Степана Разина. </w:t>
      </w:r>
    </w:p>
    <w:p w:rsidR="009D1460" w:rsidRPr="007A72A7" w:rsidRDefault="009D1460"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7A72A7">
        <w:rPr>
          <w:rFonts w:ascii="Times New Roman" w:hAnsi="Times New Roman"/>
          <w:i/>
          <w:sz w:val="24"/>
          <w:szCs w:val="28"/>
        </w:rPr>
        <w:t>Контакты с православным населением Речи Посполитой: противодействие полонизации, распространению католичества.</w:t>
      </w:r>
      <w:r w:rsidRPr="007A72A7">
        <w:rPr>
          <w:rFonts w:ascii="Times New Roman" w:hAnsi="Times New Roman"/>
          <w:sz w:val="24"/>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A72A7">
        <w:rPr>
          <w:rFonts w:ascii="Times New Roman" w:hAnsi="Times New Roman"/>
          <w:i/>
          <w:sz w:val="24"/>
          <w:szCs w:val="28"/>
        </w:rPr>
        <w:t xml:space="preserve">Отношения России со странами Западной Европы. Военные столкновения с манчжурами и империей Цин. </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Культурное пространство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A72A7">
        <w:rPr>
          <w:rFonts w:ascii="Times New Roman" w:hAnsi="Times New Roman"/>
          <w:i/>
          <w:sz w:val="24"/>
          <w:szCs w:val="28"/>
        </w:rPr>
        <w:t>Коч – корабль русских первопроходцев.</w:t>
      </w:r>
      <w:r w:rsidRPr="007A72A7">
        <w:rPr>
          <w:rFonts w:ascii="Times New Roman" w:hAnsi="Times New Roman"/>
          <w:sz w:val="24"/>
          <w:szCs w:val="28"/>
        </w:rPr>
        <w:t xml:space="preserve"> Освоение Поволжья, Урала и Сибири. Калмыцкое ханство. Ясачное налогообложение. Переселение русских на новые земли. </w:t>
      </w:r>
      <w:r w:rsidRPr="007A72A7">
        <w:rPr>
          <w:rFonts w:ascii="Times New Roman" w:hAnsi="Times New Roman"/>
          <w:i/>
          <w:sz w:val="24"/>
          <w:szCs w:val="28"/>
        </w:rPr>
        <w:t xml:space="preserve">Миссионерство и христианизация. Межэтнические отношения. </w:t>
      </w:r>
      <w:r w:rsidRPr="007A72A7">
        <w:rPr>
          <w:rFonts w:ascii="Times New Roman" w:hAnsi="Times New Roman"/>
          <w:sz w:val="24"/>
          <w:szCs w:val="28"/>
        </w:rPr>
        <w:t xml:space="preserve">Формирование многонациональной элиты.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i/>
          <w:sz w:val="24"/>
          <w:szCs w:val="28"/>
        </w:rPr>
        <w:t>Изменения в картине мира человека в XVI–XVII вв. и повседневная жизнь.</w:t>
      </w:r>
      <w:r w:rsidRPr="007A72A7">
        <w:rPr>
          <w:rFonts w:ascii="Times New Roman" w:hAnsi="Times New Roman"/>
          <w:sz w:val="24"/>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Архитектура. Дворцово-храмовый ансамбль Соборной площади в Москве. Шатровый стиль в архитектуре. </w:t>
      </w:r>
      <w:r w:rsidRPr="007A72A7">
        <w:rPr>
          <w:rFonts w:ascii="Times New Roman" w:hAnsi="Times New Roman"/>
          <w:i/>
          <w:sz w:val="24"/>
          <w:szCs w:val="28"/>
        </w:rPr>
        <w:t xml:space="preserve">Антонио Солари, Алевиз Фрязин, Петрок Малой. </w:t>
      </w:r>
      <w:r w:rsidRPr="007A72A7">
        <w:rPr>
          <w:rFonts w:ascii="Times New Roman" w:hAnsi="Times New Roman"/>
          <w:sz w:val="24"/>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7A72A7">
        <w:rPr>
          <w:rFonts w:ascii="Times New Roman" w:hAnsi="Times New Roman"/>
          <w:i/>
          <w:sz w:val="24"/>
          <w:szCs w:val="28"/>
        </w:rPr>
        <w:t>Приказ каменных дел.</w:t>
      </w:r>
      <w:r w:rsidRPr="007A72A7">
        <w:rPr>
          <w:rFonts w:ascii="Times New Roman" w:hAnsi="Times New Roman"/>
          <w:sz w:val="24"/>
          <w:szCs w:val="28"/>
        </w:rPr>
        <w:t xml:space="preserve"> Деревянное зодчество.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Изобразительное искусство. Симон Ушаков. Ярославская школа иконописи. Парсунная живопись.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Летописание и начало книгопечатания. Лицевой свод. Домострой. </w:t>
      </w:r>
      <w:r w:rsidRPr="007A72A7">
        <w:rPr>
          <w:rFonts w:ascii="Times New Roman" w:hAnsi="Times New Roman"/>
          <w:i/>
          <w:sz w:val="24"/>
          <w:szCs w:val="28"/>
        </w:rPr>
        <w:t xml:space="preserve">Переписка Ивана Грозного с князем Андреем Курбским. Публицистика Смутного времени. </w:t>
      </w:r>
      <w:r w:rsidRPr="007A72A7">
        <w:rPr>
          <w:rFonts w:ascii="Times New Roman" w:hAnsi="Times New Roman"/>
          <w:sz w:val="24"/>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A72A7">
        <w:rPr>
          <w:rFonts w:ascii="Times New Roman" w:hAnsi="Times New Roman"/>
          <w:i/>
          <w:sz w:val="24"/>
          <w:szCs w:val="28"/>
        </w:rPr>
        <w:t xml:space="preserve">Посадская сатира XVII в.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7A72A7" w:rsidRDefault="009D146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Региональный компонент</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Наш регион в </w:t>
      </w:r>
      <w:r w:rsidRPr="007A72A7">
        <w:rPr>
          <w:rFonts w:ascii="Times New Roman" w:hAnsi="Times New Roman"/>
          <w:sz w:val="24"/>
          <w:szCs w:val="28"/>
          <w:lang w:val="en-US"/>
        </w:rPr>
        <w:t>XVI</w:t>
      </w:r>
      <w:r w:rsidRPr="007A72A7">
        <w:rPr>
          <w:rFonts w:ascii="Times New Roman" w:hAnsi="Times New Roman"/>
          <w:sz w:val="24"/>
          <w:szCs w:val="28"/>
        </w:rPr>
        <w:t xml:space="preserve"> – </w:t>
      </w:r>
      <w:r w:rsidRPr="007A72A7">
        <w:rPr>
          <w:rFonts w:ascii="Times New Roman" w:hAnsi="Times New Roman"/>
          <w:sz w:val="24"/>
          <w:szCs w:val="28"/>
          <w:lang w:val="en-US"/>
        </w:rPr>
        <w:t>XVII</w:t>
      </w:r>
      <w:r w:rsidRPr="007A72A7">
        <w:rPr>
          <w:rFonts w:ascii="Times New Roman" w:hAnsi="Times New Roman"/>
          <w:sz w:val="24"/>
          <w:szCs w:val="28"/>
        </w:rPr>
        <w:t xml:space="preserve"> вв. </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Р</w:t>
      </w:r>
      <w:r w:rsidR="00EB3507" w:rsidRPr="007A72A7">
        <w:rPr>
          <w:rFonts w:ascii="Times New Roman" w:hAnsi="Times New Roman"/>
          <w:b/>
          <w:bCs/>
          <w:sz w:val="24"/>
          <w:szCs w:val="28"/>
        </w:rPr>
        <w:t>оссия в конце</w:t>
      </w:r>
      <w:r w:rsidRPr="007A72A7">
        <w:rPr>
          <w:rFonts w:ascii="Times New Roman" w:hAnsi="Times New Roman"/>
          <w:b/>
          <w:bCs/>
          <w:sz w:val="24"/>
          <w:szCs w:val="28"/>
        </w:rPr>
        <w:t xml:space="preserve">XVII - XVIII ВЕКАХ: </w:t>
      </w:r>
      <w:r w:rsidR="00EB3507" w:rsidRPr="007A72A7">
        <w:rPr>
          <w:rFonts w:ascii="Times New Roman" w:hAnsi="Times New Roman"/>
          <w:b/>
          <w:bCs/>
          <w:sz w:val="24"/>
          <w:szCs w:val="28"/>
        </w:rPr>
        <w:t>от царства к империи</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Россия в эпоху преобразований Петра I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Экономическая политика.</w:t>
      </w:r>
      <w:r w:rsidRPr="007A72A7">
        <w:rPr>
          <w:rFonts w:ascii="Times New Roman" w:hAnsi="Times New Roman"/>
          <w:sz w:val="24"/>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Социальная политика.</w:t>
      </w:r>
      <w:r w:rsidRPr="007A72A7">
        <w:rPr>
          <w:rFonts w:ascii="Times New Roman" w:hAnsi="Times New Roman"/>
          <w:sz w:val="24"/>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Реформы управления.</w:t>
      </w:r>
      <w:r w:rsidRPr="007A72A7">
        <w:rPr>
          <w:rFonts w:ascii="Times New Roman" w:hAnsi="Times New Roman"/>
          <w:sz w:val="24"/>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Первые гвардейские полки. Создание регулярной армии, военного флота. Рекрутские наборы.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Церковная реформа</w:t>
      </w:r>
      <w:r w:rsidRPr="007A72A7">
        <w:rPr>
          <w:rFonts w:ascii="Times New Roman" w:hAnsi="Times New Roman"/>
          <w:b/>
          <w:sz w:val="24"/>
          <w:szCs w:val="28"/>
        </w:rPr>
        <w:t>.</w:t>
      </w:r>
      <w:r w:rsidRPr="007A72A7">
        <w:rPr>
          <w:rFonts w:ascii="Times New Roman" w:hAnsi="Times New Roman"/>
          <w:sz w:val="24"/>
          <w:szCs w:val="28"/>
        </w:rPr>
        <w:t xml:space="preserve"> Упразднение патриаршества, учреждение синода. Положение конфессий.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Оппозиция реформам Петра I.</w:t>
      </w:r>
      <w:r w:rsidRPr="007A72A7">
        <w:rPr>
          <w:rFonts w:ascii="Times New Roman" w:hAnsi="Times New Roman"/>
          <w:sz w:val="24"/>
          <w:szCs w:val="28"/>
        </w:rPr>
        <w:t xml:space="preserve">Социальные движения в первой четверти XVIII в. </w:t>
      </w:r>
      <w:r w:rsidRPr="007A72A7">
        <w:rPr>
          <w:rFonts w:ascii="Times New Roman" w:hAnsi="Times New Roman"/>
          <w:i/>
          <w:sz w:val="24"/>
          <w:szCs w:val="28"/>
        </w:rPr>
        <w:t>Восстания в Астрахани, Башкирии, на Дону.</w:t>
      </w:r>
      <w:r w:rsidRPr="007A72A7">
        <w:rPr>
          <w:rFonts w:ascii="Times New Roman" w:hAnsi="Times New Roman"/>
          <w:sz w:val="24"/>
          <w:szCs w:val="28"/>
        </w:rPr>
        <w:t xml:space="preserve"> Дело царевича Алексея.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Внешняя политика.</w:t>
      </w:r>
      <w:r w:rsidRPr="007A72A7">
        <w:rPr>
          <w:rFonts w:ascii="Times New Roman" w:hAnsi="Times New Roman"/>
          <w:sz w:val="24"/>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Закрепление России на берегах Балтики. Провозглашение России империей. Каспийский поход Петра I.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Преобразования Петра I в области культуры.</w:t>
      </w:r>
      <w:r w:rsidRPr="007A72A7">
        <w:rPr>
          <w:rFonts w:ascii="Times New Roman" w:hAnsi="Times New Roman"/>
          <w:sz w:val="24"/>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Повседневная жизнь и быт правящей элиты и основной массы населения. Перемены в образе жизни российского дворянства. </w:t>
      </w:r>
      <w:r w:rsidRPr="007A72A7">
        <w:rPr>
          <w:rFonts w:ascii="Times New Roman" w:hAnsi="Times New Roman"/>
          <w:i/>
          <w:sz w:val="24"/>
          <w:szCs w:val="28"/>
        </w:rPr>
        <w:t xml:space="preserve">Новые формы социальной коммуникации в дворянской среде. </w:t>
      </w:r>
      <w:r w:rsidRPr="007A72A7">
        <w:rPr>
          <w:rFonts w:ascii="Times New Roman" w:hAnsi="Times New Roman"/>
          <w:sz w:val="24"/>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Итоги, последствия и значение петровских преобразований. Образ Петра I в русской культуре. </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После Петра Великого: эпоха «дворцовых переворотов»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7A72A7" w:rsidRDefault="009D1460"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Укрепление границ империи на Украине и на юго-восточной окраине. </w:t>
      </w:r>
      <w:r w:rsidRPr="007A72A7">
        <w:rPr>
          <w:rFonts w:ascii="Times New Roman" w:hAnsi="Times New Roman"/>
          <w:i/>
          <w:sz w:val="24"/>
          <w:szCs w:val="28"/>
        </w:rPr>
        <w:t xml:space="preserve">Переход Младшего жуза в Казахстане под суверенитет Российской империи. Война с Османской империей.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Россия в международных конфликтах 1740-х – 1750-х гг. Участие в Семилетней войне.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Петр III. Манифест «о вольности дворянской». Переворот 28 июня 1762</w:t>
      </w:r>
      <w:r w:rsidR="005202DD" w:rsidRPr="007A72A7">
        <w:rPr>
          <w:rFonts w:ascii="Times New Roman" w:hAnsi="Times New Roman"/>
          <w:sz w:val="24"/>
          <w:szCs w:val="28"/>
        </w:rPr>
        <w:t> </w:t>
      </w:r>
      <w:r w:rsidRPr="007A72A7">
        <w:rPr>
          <w:rFonts w:ascii="Times New Roman" w:hAnsi="Times New Roman"/>
          <w:sz w:val="24"/>
          <w:szCs w:val="28"/>
        </w:rPr>
        <w:t xml:space="preserve">г. </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Россия в 1760-х – 1790- гг. Правление Екатерины II и Павла I </w:t>
      </w:r>
    </w:p>
    <w:p w:rsidR="009D1460" w:rsidRPr="007A72A7" w:rsidRDefault="009D1460"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Внутренняя политика Екатерины II. Личность императрицы. Идеи Просвещения. «Просвещ</w:t>
      </w:r>
      <w:r w:rsidR="00245F1D" w:rsidRPr="007A72A7">
        <w:rPr>
          <w:rFonts w:ascii="Times New Roman" w:hAnsi="Times New Roman"/>
          <w:sz w:val="24"/>
          <w:szCs w:val="28"/>
        </w:rPr>
        <w:t>е</w:t>
      </w:r>
      <w:r w:rsidRPr="007A72A7">
        <w:rPr>
          <w:rFonts w:ascii="Times New Roman" w:hAnsi="Times New Roman"/>
          <w:sz w:val="24"/>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7A72A7">
        <w:rPr>
          <w:rFonts w:ascii="Times New Roman" w:hAnsi="Times New Roman"/>
          <w:i/>
          <w:sz w:val="24"/>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Национальная политика. </w:t>
      </w:r>
      <w:r w:rsidRPr="007A72A7">
        <w:rPr>
          <w:rFonts w:ascii="Times New Roman" w:hAnsi="Times New Roman"/>
          <w:i/>
          <w:sz w:val="24"/>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7A72A7">
        <w:rPr>
          <w:rFonts w:ascii="Times New Roman" w:hAnsi="Times New Roman"/>
          <w:sz w:val="24"/>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A72A7">
        <w:rPr>
          <w:rFonts w:ascii="Times New Roman" w:hAnsi="Times New Roman"/>
          <w:i/>
          <w:sz w:val="24"/>
          <w:szCs w:val="28"/>
        </w:rPr>
        <w:t>Дворовые люди.</w:t>
      </w:r>
      <w:r w:rsidRPr="007A72A7">
        <w:rPr>
          <w:rFonts w:ascii="Times New Roman" w:hAnsi="Times New Roman"/>
          <w:sz w:val="24"/>
          <w:szCs w:val="28"/>
        </w:rPr>
        <w:t xml:space="preserve"> Роль крепостного строя в экономике страны.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Промышленность в городе и деревне. Роль государства, купечества, помещиков в развитии промышленности. </w:t>
      </w:r>
      <w:r w:rsidRPr="007A72A7">
        <w:rPr>
          <w:rFonts w:ascii="Times New Roman" w:hAnsi="Times New Roman"/>
          <w:i/>
          <w:sz w:val="24"/>
          <w:szCs w:val="28"/>
        </w:rPr>
        <w:t xml:space="preserve">Крепостной и вольнонаемный труд. Привлечение крепостных оброчных крестьян к работе на мануфактурах. </w:t>
      </w:r>
      <w:r w:rsidRPr="007A72A7">
        <w:rPr>
          <w:rFonts w:ascii="Times New Roman" w:hAnsi="Times New Roman"/>
          <w:sz w:val="24"/>
          <w:szCs w:val="28"/>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7A72A7" w:rsidRDefault="009D1460"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Внутренняя и внешняя торговля. Торговые пути внутри страны. </w:t>
      </w:r>
      <w:r w:rsidRPr="007A72A7">
        <w:rPr>
          <w:rFonts w:ascii="Times New Roman" w:hAnsi="Times New Roman"/>
          <w:i/>
          <w:sz w:val="24"/>
          <w:szCs w:val="28"/>
        </w:rPr>
        <w:t>Водно-транспортные системы: Вышневолоцкая, Тихвинская, Мариинская и др.</w:t>
      </w:r>
      <w:r w:rsidRPr="007A72A7">
        <w:rPr>
          <w:rFonts w:ascii="Times New Roman" w:hAnsi="Times New Roman"/>
          <w:sz w:val="24"/>
          <w:szCs w:val="28"/>
        </w:rPr>
        <w:t xml:space="preserve"> Ярмарки и их роль во внутренней торговле. Макарьевская, Ирбитская, Свенская, Коренная ярмарки. Ярмарки на Украине. </w:t>
      </w:r>
      <w:r w:rsidRPr="007A72A7">
        <w:rPr>
          <w:rFonts w:ascii="Times New Roman" w:hAnsi="Times New Roman"/>
          <w:i/>
          <w:sz w:val="24"/>
          <w:szCs w:val="28"/>
        </w:rPr>
        <w:t xml:space="preserve">Партнеры России во внешней торговле в Европе и в мире. Обеспечение активного внешнеторгового баланса.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Обострение социальных противоречий. </w:t>
      </w:r>
      <w:r w:rsidRPr="007A72A7">
        <w:rPr>
          <w:rFonts w:ascii="Times New Roman" w:hAnsi="Times New Roman"/>
          <w:i/>
          <w:sz w:val="24"/>
          <w:szCs w:val="28"/>
        </w:rPr>
        <w:t>Чумной бунт в Москве.</w:t>
      </w:r>
      <w:r w:rsidRPr="007A72A7">
        <w:rPr>
          <w:rFonts w:ascii="Times New Roman" w:hAnsi="Times New Roman"/>
          <w:sz w:val="24"/>
          <w:szCs w:val="28"/>
        </w:rPr>
        <w:t xml:space="preserve"> Восстание под предводительством Емельяна Пугачева. </w:t>
      </w:r>
      <w:r w:rsidRPr="007A72A7">
        <w:rPr>
          <w:rFonts w:ascii="Times New Roman" w:hAnsi="Times New Roman"/>
          <w:i/>
          <w:sz w:val="24"/>
          <w:szCs w:val="28"/>
        </w:rPr>
        <w:t>Антидворянский и антикрепостнический характер движения. Роль казачества, народов Урала и Поволжья в восстании.</w:t>
      </w:r>
      <w:r w:rsidRPr="007A72A7">
        <w:rPr>
          <w:rFonts w:ascii="Times New Roman" w:hAnsi="Times New Roman"/>
          <w:sz w:val="24"/>
          <w:szCs w:val="28"/>
        </w:rPr>
        <w:t xml:space="preserve"> Влияние восстания на внутреннюю политику и развитие общественной мысли.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Внешняя политика России второй половины XVIII в., ее основные задачи. Н.И. Панин и А.А.Безбородко.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7A72A7" w:rsidRDefault="009D1460"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Участие России в разделах Речи Посполитой. </w:t>
      </w:r>
      <w:r w:rsidRPr="007A72A7">
        <w:rPr>
          <w:rFonts w:ascii="Times New Roman" w:hAnsi="Times New Roman"/>
          <w:i/>
          <w:sz w:val="24"/>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A72A7">
        <w:rPr>
          <w:rFonts w:ascii="Times New Roman" w:hAnsi="Times New Roman"/>
          <w:sz w:val="24"/>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A72A7">
        <w:rPr>
          <w:rFonts w:ascii="Times New Roman" w:hAnsi="Times New Roman"/>
          <w:i/>
          <w:sz w:val="24"/>
          <w:szCs w:val="28"/>
        </w:rPr>
        <w:t xml:space="preserve">Восстание под предводительством Тадеуша Костюшко.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Культурное пространство Российской империи в XVIII в.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7A72A7">
        <w:rPr>
          <w:rFonts w:ascii="Times New Roman" w:hAnsi="Times New Roman"/>
          <w:i/>
          <w:sz w:val="24"/>
          <w:szCs w:val="28"/>
        </w:rPr>
        <w:t>Н.И.Новиков, материалы о положении крепостных крестьян в его журналах.</w:t>
      </w:r>
      <w:r w:rsidRPr="007A72A7">
        <w:rPr>
          <w:rFonts w:ascii="Times New Roman" w:hAnsi="Times New Roman"/>
          <w:sz w:val="24"/>
          <w:szCs w:val="28"/>
        </w:rPr>
        <w:t xml:space="preserve"> А.Н.Радищев и его «Путешествие из Петербурга в Москву».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7A72A7">
        <w:rPr>
          <w:rFonts w:ascii="Times New Roman" w:hAnsi="Times New Roman"/>
          <w:sz w:val="24"/>
          <w:szCs w:val="28"/>
        </w:rPr>
        <w:t>т. п.</w:t>
      </w:r>
      <w:r w:rsidRPr="007A72A7">
        <w:rPr>
          <w:rFonts w:ascii="Times New Roman" w:hAnsi="Times New Roman"/>
          <w:sz w:val="24"/>
          <w:szCs w:val="28"/>
        </w:rPr>
        <w:t xml:space="preserve">). </w:t>
      </w:r>
      <w:r w:rsidRPr="007A72A7">
        <w:rPr>
          <w:rFonts w:ascii="Times New Roman" w:hAnsi="Times New Roman"/>
          <w:i/>
          <w:sz w:val="24"/>
          <w:szCs w:val="28"/>
        </w:rPr>
        <w:t>Вклад в развитие русской культуры ученых, художников, мастеров, прибывших из-за рубежа.</w:t>
      </w:r>
      <w:r w:rsidRPr="007A72A7">
        <w:rPr>
          <w:rFonts w:ascii="Times New Roman" w:hAnsi="Times New Roman"/>
          <w:sz w:val="24"/>
          <w:szCs w:val="28"/>
        </w:rPr>
        <w:t xml:space="preserve"> Усиление внимания к жизни и культуре русского народа и историческому прошлому России к концу столетия.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Культура и быт российских сословий. Дворянство: жизнь и быт дворянской усадьбы. Духовенство. Купечество. Крестьянство.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A72A7">
        <w:rPr>
          <w:rFonts w:ascii="Times New Roman" w:hAnsi="Times New Roman"/>
          <w:i/>
          <w:sz w:val="24"/>
          <w:szCs w:val="28"/>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М.В. Ломоносов и его выдающаяся роль в становлении российской науки и образования.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Образование в России в XVIII в. </w:t>
      </w:r>
      <w:r w:rsidRPr="007A72A7">
        <w:rPr>
          <w:rFonts w:ascii="Times New Roman" w:hAnsi="Times New Roman"/>
          <w:i/>
          <w:sz w:val="24"/>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7A72A7">
        <w:rPr>
          <w:rFonts w:ascii="Times New Roman" w:hAnsi="Times New Roman"/>
          <w:sz w:val="24"/>
          <w:szCs w:val="28"/>
        </w:rPr>
        <w:t xml:space="preserve"> Московский университет – первый российский университет.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Русская архитектура XVIII в. Строительство Петербурга, формирование его городского плана. </w:t>
      </w:r>
      <w:r w:rsidRPr="007A72A7">
        <w:rPr>
          <w:rFonts w:ascii="Times New Roman" w:hAnsi="Times New Roman"/>
          <w:i/>
          <w:sz w:val="24"/>
          <w:szCs w:val="28"/>
        </w:rPr>
        <w:t>Регулярный характер застройки Петербурга и других городов. Барокко в архитектуре Москвы и Петербурга.</w:t>
      </w:r>
      <w:r w:rsidRPr="007A72A7">
        <w:rPr>
          <w:rFonts w:ascii="Times New Roman" w:hAnsi="Times New Roman"/>
          <w:sz w:val="24"/>
          <w:szCs w:val="28"/>
        </w:rPr>
        <w:t xml:space="preserve"> Переход к классицизму, </w:t>
      </w:r>
      <w:r w:rsidRPr="007A72A7">
        <w:rPr>
          <w:rFonts w:ascii="Times New Roman" w:hAnsi="Times New Roman"/>
          <w:i/>
          <w:sz w:val="24"/>
          <w:szCs w:val="28"/>
        </w:rPr>
        <w:t xml:space="preserve">создание архитектурных ассамблей в стиле классицизма в обеих столицах. </w:t>
      </w:r>
      <w:r w:rsidRPr="007A72A7">
        <w:rPr>
          <w:rFonts w:ascii="Times New Roman" w:hAnsi="Times New Roman"/>
          <w:sz w:val="24"/>
          <w:szCs w:val="28"/>
        </w:rPr>
        <w:t xml:space="preserve">В.И. Баженов, М.Ф.Казаков.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7A72A7">
        <w:rPr>
          <w:rFonts w:ascii="Times New Roman" w:hAnsi="Times New Roman"/>
          <w:i/>
          <w:sz w:val="24"/>
          <w:szCs w:val="28"/>
        </w:rPr>
        <w:t xml:space="preserve">Новые веяния в изобразительном искусстве в конце столетия. </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Народы России в XVIII в.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Россия при Павле I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Основные принципы внутренней политики Павла I. Укрепление абсолютизма </w:t>
      </w:r>
      <w:r w:rsidRPr="007A72A7">
        <w:rPr>
          <w:rFonts w:ascii="Times New Roman" w:hAnsi="Times New Roman"/>
          <w:i/>
          <w:sz w:val="24"/>
          <w:szCs w:val="28"/>
        </w:rPr>
        <w:t>через отказ от принципов «просвещенного абсолютизма» и</w:t>
      </w:r>
      <w:r w:rsidRPr="007A72A7">
        <w:rPr>
          <w:rFonts w:ascii="Times New Roman" w:hAnsi="Times New Roman"/>
          <w:sz w:val="24"/>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Внутренняя политика. Ограничение дворянских привилегий. </w:t>
      </w:r>
    </w:p>
    <w:p w:rsidR="009D1460" w:rsidRPr="007A72A7" w:rsidRDefault="009D146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Региональный компонент</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Наш регион </w:t>
      </w:r>
      <w:r w:rsidRPr="007A72A7">
        <w:rPr>
          <w:rFonts w:ascii="Times New Roman" w:hAnsi="Times New Roman"/>
          <w:bCs/>
          <w:sz w:val="24"/>
          <w:szCs w:val="28"/>
        </w:rPr>
        <w:t>в XVIII в.</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Р</w:t>
      </w:r>
      <w:r w:rsidR="00EB3507" w:rsidRPr="007A72A7">
        <w:rPr>
          <w:rFonts w:ascii="Times New Roman" w:hAnsi="Times New Roman"/>
          <w:b/>
          <w:bCs/>
          <w:sz w:val="24"/>
          <w:szCs w:val="28"/>
        </w:rPr>
        <w:t xml:space="preserve">оссийфская империя в </w:t>
      </w:r>
      <w:r w:rsidRPr="007A72A7">
        <w:rPr>
          <w:rFonts w:ascii="Times New Roman" w:hAnsi="Times New Roman"/>
          <w:b/>
          <w:bCs/>
          <w:sz w:val="24"/>
          <w:szCs w:val="28"/>
        </w:rPr>
        <w:t xml:space="preserve">XIX – </w:t>
      </w:r>
      <w:r w:rsidR="00EB3507" w:rsidRPr="007A72A7">
        <w:rPr>
          <w:rFonts w:ascii="Times New Roman" w:hAnsi="Times New Roman"/>
          <w:b/>
          <w:bCs/>
          <w:sz w:val="24"/>
          <w:szCs w:val="28"/>
        </w:rPr>
        <w:t>начале</w:t>
      </w:r>
      <w:r w:rsidRPr="007A72A7">
        <w:rPr>
          <w:rFonts w:ascii="Times New Roman" w:hAnsi="Times New Roman"/>
          <w:b/>
          <w:bCs/>
          <w:sz w:val="24"/>
          <w:szCs w:val="28"/>
        </w:rPr>
        <w:t xml:space="preserve"> XX </w:t>
      </w:r>
      <w:r w:rsidR="00EB3507" w:rsidRPr="007A72A7">
        <w:rPr>
          <w:rFonts w:ascii="Times New Roman" w:hAnsi="Times New Roman"/>
          <w:b/>
          <w:bCs/>
          <w:sz w:val="24"/>
          <w:szCs w:val="28"/>
        </w:rPr>
        <w:t>вв</w:t>
      </w:r>
      <w:r w:rsidRPr="007A72A7">
        <w:rPr>
          <w:rFonts w:ascii="Times New Roman" w:hAnsi="Times New Roman"/>
          <w:b/>
          <w:bCs/>
          <w:sz w:val="24"/>
          <w:szCs w:val="28"/>
        </w:rPr>
        <w:t>.</w:t>
      </w:r>
    </w:p>
    <w:p w:rsidR="009D1460" w:rsidRPr="007A72A7" w:rsidRDefault="009D1460" w:rsidP="007A72A7">
      <w:pPr>
        <w:spacing w:after="0" w:line="240" w:lineRule="auto"/>
        <w:ind w:firstLine="709"/>
        <w:rPr>
          <w:rFonts w:ascii="Times New Roman" w:hAnsi="Times New Roman"/>
          <w:b/>
          <w:bCs/>
          <w:sz w:val="24"/>
          <w:szCs w:val="28"/>
        </w:rPr>
      </w:pPr>
      <w:r w:rsidRPr="007A72A7">
        <w:rPr>
          <w:rFonts w:ascii="Times New Roman" w:hAnsi="Times New Roman"/>
          <w:b/>
          <w:bCs/>
          <w:sz w:val="24"/>
          <w:szCs w:val="28"/>
        </w:rPr>
        <w:t>Россия на пути к реформам (1801–1861)</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Александровская эпоха: государственный либерализм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Отечественная война 1812 г.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Либеральные и охранительные тенденции во внутренней политике. Польская конституция 1815 г. </w:t>
      </w:r>
      <w:r w:rsidRPr="007A72A7">
        <w:rPr>
          <w:rFonts w:ascii="Times New Roman" w:hAnsi="Times New Roman"/>
          <w:i/>
          <w:sz w:val="24"/>
          <w:szCs w:val="28"/>
        </w:rPr>
        <w:t>Военные поселения. Дворянская оппозиция самодержавию.</w:t>
      </w:r>
      <w:r w:rsidRPr="007A72A7">
        <w:rPr>
          <w:rFonts w:ascii="Times New Roman" w:hAnsi="Times New Roman"/>
          <w:sz w:val="24"/>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Николаевское самодержавие: государственный консерватизм </w:t>
      </w:r>
    </w:p>
    <w:p w:rsidR="009D1460" w:rsidRPr="007A72A7" w:rsidRDefault="009D1460"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A72A7">
        <w:rPr>
          <w:rFonts w:ascii="Times New Roman" w:hAnsi="Times New Roman"/>
          <w:i/>
          <w:sz w:val="24"/>
          <w:szCs w:val="28"/>
        </w:rPr>
        <w:t>централизация управления, политическая полиция, кодификация законов, цензура, попечительство об образовании.</w:t>
      </w:r>
      <w:r w:rsidRPr="007A72A7">
        <w:rPr>
          <w:rFonts w:ascii="Times New Roman" w:hAnsi="Times New Roman"/>
          <w:sz w:val="24"/>
          <w:szCs w:val="28"/>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7A72A7">
        <w:rPr>
          <w:rFonts w:ascii="Times New Roman" w:hAnsi="Times New Roman"/>
          <w:i/>
          <w:sz w:val="24"/>
          <w:szCs w:val="28"/>
        </w:rPr>
        <w:t xml:space="preserve">Формирование профессиональной бюрократии. Прогрессивное чиновничество: у истоков либерального реформаторства.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Крепостнический социум. Деревня и город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Сословная структура российского общества. Крепостное хозяйство. </w:t>
      </w:r>
      <w:r w:rsidRPr="007A72A7">
        <w:rPr>
          <w:rFonts w:ascii="Times New Roman" w:hAnsi="Times New Roman"/>
          <w:i/>
          <w:sz w:val="24"/>
          <w:szCs w:val="28"/>
        </w:rPr>
        <w:t>Помещик и крестьянин, конфликты и сотрудничество.</w:t>
      </w:r>
      <w:r w:rsidRPr="007A72A7">
        <w:rPr>
          <w:rFonts w:ascii="Times New Roman" w:hAnsi="Times New Roman"/>
          <w:sz w:val="24"/>
          <w:szCs w:val="28"/>
        </w:rPr>
        <w:t xml:space="preserve"> Промышленный переворот и его особенности в России. Начало железнодорожного строительства. </w:t>
      </w:r>
      <w:r w:rsidRPr="007A72A7">
        <w:rPr>
          <w:rFonts w:ascii="Times New Roman" w:hAnsi="Times New Roman"/>
          <w:i/>
          <w:sz w:val="24"/>
          <w:szCs w:val="28"/>
        </w:rPr>
        <w:t>Москва и Петербург: спор двух столиц.</w:t>
      </w:r>
      <w:r w:rsidRPr="007A72A7">
        <w:rPr>
          <w:rFonts w:ascii="Times New Roman" w:hAnsi="Times New Roman"/>
          <w:sz w:val="24"/>
          <w:szCs w:val="28"/>
        </w:rPr>
        <w:t xml:space="preserve"> Города как административные, торговые и промышленные центры. Городское самоуправление. </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Культурное пространство империи в первой половине XIX в.</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A72A7">
        <w:rPr>
          <w:rFonts w:ascii="Times New Roman" w:hAnsi="Times New Roman"/>
          <w:i/>
          <w:sz w:val="24"/>
          <w:szCs w:val="28"/>
        </w:rPr>
        <w:t>Культура повседневности: обретение комфорта. Жизнь в городе и в усадьбе.</w:t>
      </w:r>
      <w:r w:rsidRPr="007A72A7">
        <w:rPr>
          <w:rFonts w:ascii="Times New Roman" w:hAnsi="Times New Roman"/>
          <w:sz w:val="24"/>
          <w:szCs w:val="28"/>
        </w:rPr>
        <w:t xml:space="preserve"> Российская культура как часть европейской культуры. </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Пространство империи: этнокультурный облик страны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A72A7">
        <w:rPr>
          <w:rFonts w:ascii="Times New Roman" w:hAnsi="Times New Roman"/>
          <w:i/>
          <w:sz w:val="24"/>
          <w:szCs w:val="28"/>
        </w:rPr>
        <w:t>Польское восстание 1830–1831 гг.</w:t>
      </w:r>
      <w:r w:rsidRPr="007A72A7">
        <w:rPr>
          <w:rFonts w:ascii="Times New Roman" w:hAnsi="Times New Roman"/>
          <w:sz w:val="24"/>
          <w:szCs w:val="28"/>
        </w:rPr>
        <w:t xml:space="preserve"> Присоединение Грузии и Закавказья. Кавказская война. Движение Шамиля. </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Формирование гражданского правосознания. Основные течения общественной мысли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A72A7">
        <w:rPr>
          <w:rFonts w:ascii="Times New Roman" w:hAnsi="Times New Roman"/>
          <w:i/>
          <w:sz w:val="24"/>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7A72A7" w:rsidRDefault="009D1460"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lastRenderedPageBreak/>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7A72A7">
        <w:rPr>
          <w:rFonts w:ascii="Times New Roman" w:hAnsi="Times New Roman"/>
          <w:i/>
          <w:sz w:val="24"/>
          <w:szCs w:val="28"/>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7A72A7" w:rsidRDefault="009D1460" w:rsidP="007A72A7">
      <w:pPr>
        <w:spacing w:after="0" w:line="240" w:lineRule="auto"/>
        <w:ind w:firstLine="709"/>
        <w:rPr>
          <w:rFonts w:ascii="Times New Roman" w:hAnsi="Times New Roman"/>
          <w:b/>
          <w:bCs/>
          <w:sz w:val="24"/>
          <w:szCs w:val="28"/>
        </w:rPr>
      </w:pPr>
      <w:r w:rsidRPr="007A72A7">
        <w:rPr>
          <w:rFonts w:ascii="Times New Roman" w:hAnsi="Times New Roman"/>
          <w:b/>
          <w:bCs/>
          <w:sz w:val="24"/>
          <w:szCs w:val="28"/>
        </w:rPr>
        <w:t>Россия в эпоху реформ</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Преобразования Александра II: социальная и правовая модернизация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A72A7">
        <w:rPr>
          <w:rFonts w:ascii="Times New Roman" w:hAnsi="Times New Roman"/>
          <w:i/>
          <w:sz w:val="24"/>
          <w:szCs w:val="28"/>
        </w:rPr>
        <w:t>Утверждение начал всесословности в правовом строе страны.</w:t>
      </w:r>
      <w:r w:rsidRPr="007A72A7">
        <w:rPr>
          <w:rFonts w:ascii="Times New Roman" w:hAnsi="Times New Roman"/>
          <w:sz w:val="24"/>
          <w:szCs w:val="28"/>
        </w:rPr>
        <w:t xml:space="preserve"> Конституционный вопрос.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«Народное самодержавие» Александра III </w:t>
      </w:r>
    </w:p>
    <w:p w:rsidR="009D1460" w:rsidRPr="007A72A7" w:rsidRDefault="009D1460"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Идеология самобытного развития России. Государственный национализм. Реформы и «контрреформы». </w:t>
      </w:r>
      <w:r w:rsidRPr="007A72A7">
        <w:rPr>
          <w:rFonts w:ascii="Times New Roman" w:hAnsi="Times New Roman"/>
          <w:i/>
          <w:sz w:val="24"/>
          <w:szCs w:val="28"/>
        </w:rPr>
        <w:t>Политика консервативной стабилизации. Ограничение общественной самодеятельности.</w:t>
      </w:r>
      <w:r w:rsidRPr="007A72A7">
        <w:rPr>
          <w:rFonts w:ascii="Times New Roman" w:hAnsi="Times New Roman"/>
          <w:sz w:val="24"/>
          <w:szCs w:val="28"/>
        </w:rPr>
        <w:t xml:space="preserve"> Местное самоуправление и самодержавие. Независимость суда и администрация. </w:t>
      </w:r>
      <w:r w:rsidRPr="007A72A7">
        <w:rPr>
          <w:rFonts w:ascii="Times New Roman" w:hAnsi="Times New Roman"/>
          <w:i/>
          <w:sz w:val="24"/>
          <w:szCs w:val="28"/>
        </w:rPr>
        <w:t>Права университетов и власть попечителей.</w:t>
      </w:r>
      <w:r w:rsidRPr="007A72A7">
        <w:rPr>
          <w:rFonts w:ascii="Times New Roman" w:hAnsi="Times New Roman"/>
          <w:sz w:val="24"/>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A72A7">
        <w:rPr>
          <w:rFonts w:ascii="Times New Roman" w:hAnsi="Times New Roman"/>
          <w:i/>
          <w:sz w:val="24"/>
          <w:szCs w:val="28"/>
        </w:rPr>
        <w:t>Финансовая политика</w:t>
      </w:r>
      <w:r w:rsidRPr="007A72A7">
        <w:rPr>
          <w:rFonts w:ascii="Times New Roman" w:hAnsi="Times New Roman"/>
          <w:sz w:val="24"/>
          <w:szCs w:val="28"/>
        </w:rPr>
        <w:t xml:space="preserve">. </w:t>
      </w:r>
      <w:r w:rsidRPr="007A72A7">
        <w:rPr>
          <w:rFonts w:ascii="Times New Roman" w:hAnsi="Times New Roman"/>
          <w:i/>
          <w:sz w:val="24"/>
          <w:szCs w:val="28"/>
        </w:rPr>
        <w:t xml:space="preserve">Консервация аграрных отношений. </w:t>
      </w:r>
    </w:p>
    <w:p w:rsidR="009D1460" w:rsidRPr="007A72A7" w:rsidRDefault="009D1460"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Пространство империи. Основные сферы и направления внешнеполитических интересов. Упрочение статуса великой державы. </w:t>
      </w:r>
      <w:r w:rsidRPr="007A72A7">
        <w:rPr>
          <w:rFonts w:ascii="Times New Roman" w:hAnsi="Times New Roman"/>
          <w:i/>
          <w:sz w:val="24"/>
          <w:szCs w:val="28"/>
        </w:rPr>
        <w:t xml:space="preserve">Освоение государственной территории. </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Пореформенный социум. Сельское хозяйство и промышленность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A72A7">
        <w:rPr>
          <w:rFonts w:ascii="Times New Roman" w:hAnsi="Times New Roman"/>
          <w:i/>
          <w:sz w:val="24"/>
          <w:szCs w:val="28"/>
        </w:rPr>
        <w:t>Помещичье «оскудение». Социальные типы крестьян и помещиков.</w:t>
      </w:r>
      <w:r w:rsidRPr="007A72A7">
        <w:rPr>
          <w:rFonts w:ascii="Times New Roman" w:hAnsi="Times New Roman"/>
          <w:sz w:val="24"/>
          <w:szCs w:val="28"/>
        </w:rPr>
        <w:t xml:space="preserve"> Дворяне-предприниматели.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A72A7">
        <w:rPr>
          <w:rFonts w:ascii="Times New Roman" w:hAnsi="Times New Roman"/>
          <w:i/>
          <w:sz w:val="24"/>
          <w:szCs w:val="28"/>
        </w:rPr>
        <w:t xml:space="preserve">Государственные, общественные и частнопредпринимательские способы его решения. </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Культурное пространство империи во второй половине XIX в.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A72A7">
        <w:rPr>
          <w:rFonts w:ascii="Times New Roman" w:hAnsi="Times New Roman"/>
          <w:i/>
          <w:sz w:val="24"/>
          <w:szCs w:val="28"/>
        </w:rPr>
        <w:t xml:space="preserve">Роль печатного слова в формировании общественного мнения. Народная, элитарная и массовая культура. </w:t>
      </w:r>
      <w:r w:rsidRPr="007A72A7">
        <w:rPr>
          <w:rFonts w:ascii="Times New Roman" w:hAnsi="Times New Roman"/>
          <w:sz w:val="24"/>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Этнокультурный облик империи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A72A7">
        <w:rPr>
          <w:rFonts w:ascii="Times New Roman" w:hAnsi="Times New Roman"/>
          <w:i/>
          <w:sz w:val="24"/>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A72A7">
        <w:rPr>
          <w:rFonts w:ascii="Times New Roman" w:hAnsi="Times New Roman"/>
          <w:sz w:val="24"/>
          <w:szCs w:val="28"/>
        </w:rPr>
        <w:t xml:space="preserve"> Национальные движения народов России. Взаимодействие национальных культур и народов.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Формирование гражданского общества и основные направления общественных движений</w:t>
      </w:r>
    </w:p>
    <w:p w:rsidR="009D1460" w:rsidRPr="007A72A7" w:rsidRDefault="009D1460"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lastRenderedPageBreak/>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A72A7">
        <w:rPr>
          <w:rFonts w:ascii="Times New Roman" w:hAnsi="Times New Roman"/>
          <w:i/>
          <w:sz w:val="24"/>
          <w:szCs w:val="28"/>
        </w:rPr>
        <w:t xml:space="preserve">Студенческое движение. Рабочее движение. Женское движение. </w:t>
      </w:r>
    </w:p>
    <w:p w:rsidR="009D1460" w:rsidRPr="007A72A7" w:rsidRDefault="009D1460"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Идейные течения и общественное движение. </w:t>
      </w:r>
      <w:r w:rsidRPr="007A72A7">
        <w:rPr>
          <w:rFonts w:ascii="Times New Roman" w:hAnsi="Times New Roman"/>
          <w:i/>
          <w:sz w:val="24"/>
          <w:szCs w:val="28"/>
        </w:rPr>
        <w:t xml:space="preserve">Влияние позитивизма, дарвинизма, марксизма и других направлений европейской общественной мысли. </w:t>
      </w:r>
      <w:r w:rsidRPr="007A72A7">
        <w:rPr>
          <w:rFonts w:ascii="Times New Roman" w:hAnsi="Times New Roman"/>
          <w:sz w:val="24"/>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A72A7">
        <w:rPr>
          <w:rFonts w:ascii="Times New Roman" w:hAnsi="Times New Roman"/>
          <w:i/>
          <w:sz w:val="24"/>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A72A7">
        <w:rPr>
          <w:rFonts w:ascii="Times New Roman" w:hAnsi="Times New Roman"/>
          <w:sz w:val="24"/>
          <w:szCs w:val="28"/>
        </w:rPr>
        <w:t xml:space="preserve"> Политический терроризм. Распространение марксизма и формирование социал-демократии. </w:t>
      </w:r>
      <w:r w:rsidRPr="007A72A7">
        <w:rPr>
          <w:rFonts w:ascii="Times New Roman" w:hAnsi="Times New Roman"/>
          <w:i/>
          <w:sz w:val="24"/>
          <w:szCs w:val="28"/>
        </w:rPr>
        <w:t xml:space="preserve">Группа «Освобождение труда». «Союз борьбы за освобождение рабочего класса». I съезд РСДРП. </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Кризис империи в начале ХХ века</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A72A7">
        <w:rPr>
          <w:rFonts w:ascii="Times New Roman" w:hAnsi="Times New Roman"/>
          <w:i/>
          <w:sz w:val="24"/>
          <w:szCs w:val="28"/>
        </w:rPr>
        <w:t>Отечественный и иностранный капитал, его роль в индустриализации страны.</w:t>
      </w:r>
      <w:r w:rsidRPr="007A72A7">
        <w:rPr>
          <w:rFonts w:ascii="Times New Roman" w:hAnsi="Times New Roman"/>
          <w:sz w:val="24"/>
          <w:szCs w:val="28"/>
        </w:rPr>
        <w:t xml:space="preserve"> Россия – мировой экспортер хлеба. Аграрный вопрос. </w:t>
      </w:r>
    </w:p>
    <w:p w:rsidR="009D1460" w:rsidRPr="007A72A7" w:rsidRDefault="009D1460"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A72A7">
        <w:rPr>
          <w:rFonts w:ascii="Times New Roman" w:hAnsi="Times New Roman"/>
          <w:i/>
          <w:sz w:val="24"/>
          <w:szCs w:val="28"/>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Первая российская революция 1905-1907 гг. Начало парламентаризма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Николай II и его окружение. Деятельность В.К. Плеве на посту министра внутренних дел. Оппозиционное либеральное движение. </w:t>
      </w:r>
      <w:r w:rsidRPr="007A72A7">
        <w:rPr>
          <w:rFonts w:ascii="Times New Roman" w:hAnsi="Times New Roman"/>
          <w:i/>
          <w:sz w:val="24"/>
          <w:szCs w:val="28"/>
        </w:rPr>
        <w:t xml:space="preserve">«Союз освобождения». «Банкетная кампания». </w:t>
      </w:r>
    </w:p>
    <w:p w:rsidR="009D1460" w:rsidRPr="007A72A7" w:rsidRDefault="009D1460"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Предпосылки Первой российской революции. Формы социальных протестов. Борьба профессиональных революционеров с государством. </w:t>
      </w:r>
      <w:r w:rsidRPr="007A72A7">
        <w:rPr>
          <w:rFonts w:ascii="Times New Roman" w:hAnsi="Times New Roman"/>
          <w:i/>
          <w:sz w:val="24"/>
          <w:szCs w:val="28"/>
        </w:rPr>
        <w:t xml:space="preserve">Политический терроризм.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Формирование многопартийной системы. Политические партии, массовые движения и их лидеры. </w:t>
      </w:r>
      <w:r w:rsidRPr="007A72A7">
        <w:rPr>
          <w:rFonts w:ascii="Times New Roman" w:hAnsi="Times New Roman"/>
          <w:i/>
          <w:sz w:val="24"/>
          <w:szCs w:val="28"/>
        </w:rPr>
        <w:t>Неонароднические партии и организации (социалисты-революционеры).</w:t>
      </w:r>
      <w:r w:rsidRPr="007A72A7">
        <w:rPr>
          <w:rFonts w:ascii="Times New Roman" w:hAnsi="Times New Roman"/>
          <w:sz w:val="24"/>
          <w:szCs w:val="28"/>
        </w:rPr>
        <w:t xml:space="preserve"> Социал-демократия: большевики и меньшевики. Либеральные партии (кадеты, октябристы). </w:t>
      </w:r>
      <w:r w:rsidRPr="007A72A7">
        <w:rPr>
          <w:rFonts w:ascii="Times New Roman" w:hAnsi="Times New Roman"/>
          <w:i/>
          <w:sz w:val="24"/>
          <w:szCs w:val="28"/>
        </w:rPr>
        <w:t>Национальные партии</w:t>
      </w:r>
      <w:r w:rsidRPr="007A72A7">
        <w:rPr>
          <w:rFonts w:ascii="Times New Roman" w:hAnsi="Times New Roman"/>
          <w:sz w:val="24"/>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i/>
          <w:sz w:val="24"/>
          <w:szCs w:val="28"/>
        </w:rPr>
        <w:t>Избирательный закон 11 декабря 1905 г. Избирательная кампания в I Государственную думу. Основные государственные законы 23 апреля 1906 г.</w:t>
      </w:r>
      <w:r w:rsidRPr="007A72A7">
        <w:rPr>
          <w:rFonts w:ascii="Times New Roman" w:hAnsi="Times New Roman"/>
          <w:sz w:val="24"/>
          <w:szCs w:val="28"/>
        </w:rPr>
        <w:t xml:space="preserve"> Деятельность I и II Государственной думы: итоги и уроки. </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Общество и власть после революции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A72A7">
        <w:rPr>
          <w:rFonts w:ascii="Times New Roman" w:hAnsi="Times New Roman"/>
          <w:i/>
          <w:sz w:val="24"/>
          <w:szCs w:val="28"/>
        </w:rPr>
        <w:t xml:space="preserve">Национальные партии и фракции в Государственной Думе.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Обострение международной обстановки. Блоковая система и участие в ней России. Россия в преддверии мировой катастрофы. </w:t>
      </w:r>
    </w:p>
    <w:p w:rsidR="009D1460" w:rsidRPr="007A72A7" w:rsidRDefault="009D1460"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«Серебряный век» российской культуры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Развитие народного просвещения: попытка преодоления разрыва между образованным обществом и народом. </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7A72A7" w:rsidRDefault="009D146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Региональный компонент</w:t>
      </w:r>
    </w:p>
    <w:p w:rsidR="009D1460" w:rsidRPr="007A72A7" w:rsidRDefault="009D1460"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Наш регион </w:t>
      </w:r>
      <w:r w:rsidRPr="007A72A7">
        <w:rPr>
          <w:rFonts w:ascii="Times New Roman" w:hAnsi="Times New Roman"/>
          <w:bCs/>
          <w:sz w:val="24"/>
          <w:szCs w:val="28"/>
        </w:rPr>
        <w:t>в XI</w:t>
      </w:r>
      <w:r w:rsidRPr="007A72A7">
        <w:rPr>
          <w:rFonts w:ascii="Times New Roman" w:hAnsi="Times New Roman"/>
          <w:bCs/>
          <w:sz w:val="24"/>
          <w:szCs w:val="28"/>
          <w:lang w:val="en-US"/>
        </w:rPr>
        <w:t>X</w:t>
      </w:r>
      <w:r w:rsidRPr="007A72A7">
        <w:rPr>
          <w:rFonts w:ascii="Times New Roman" w:hAnsi="Times New Roman"/>
          <w:bCs/>
          <w:sz w:val="24"/>
          <w:szCs w:val="28"/>
        </w:rPr>
        <w:t xml:space="preserve"> в.</w:t>
      </w:r>
    </w:p>
    <w:p w:rsidR="009D1460" w:rsidRPr="007A72A7" w:rsidRDefault="009D1460" w:rsidP="007A72A7">
      <w:pPr>
        <w:spacing w:after="0" w:line="240" w:lineRule="auto"/>
        <w:ind w:firstLine="709"/>
        <w:rPr>
          <w:rFonts w:ascii="Times New Roman" w:hAnsi="Times New Roman"/>
          <w:sz w:val="24"/>
          <w:szCs w:val="28"/>
        </w:rPr>
      </w:pPr>
    </w:p>
    <w:p w:rsidR="009D1460" w:rsidRPr="007A72A7" w:rsidRDefault="009D1460" w:rsidP="007A72A7">
      <w:pPr>
        <w:shd w:val="clear" w:color="auto" w:fill="FFFFFF"/>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Всеобщая история</w:t>
      </w:r>
    </w:p>
    <w:p w:rsidR="009D1460" w:rsidRPr="007A72A7" w:rsidRDefault="00EB3507" w:rsidP="007A72A7">
      <w:pPr>
        <w:shd w:val="clear" w:color="auto" w:fill="FFFFFF"/>
        <w:spacing w:after="0" w:line="240" w:lineRule="auto"/>
        <w:ind w:firstLine="709"/>
        <w:jc w:val="both"/>
        <w:rPr>
          <w:rFonts w:ascii="Times New Roman" w:hAnsi="Times New Roman"/>
          <w:i/>
          <w:sz w:val="24"/>
          <w:szCs w:val="28"/>
        </w:rPr>
      </w:pPr>
      <w:r w:rsidRPr="007A72A7">
        <w:rPr>
          <w:rFonts w:ascii="Times New Roman" w:hAnsi="Times New Roman"/>
          <w:b/>
          <w:sz w:val="24"/>
          <w:szCs w:val="28"/>
        </w:rPr>
        <w:t>История Древнего мира</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Что изучает история. Историческая хронология (сч</w:t>
      </w:r>
      <w:r w:rsidR="00245F1D" w:rsidRPr="007A72A7">
        <w:rPr>
          <w:rFonts w:ascii="Times New Roman" w:hAnsi="Times New Roman"/>
          <w:sz w:val="24"/>
          <w:szCs w:val="28"/>
        </w:rPr>
        <w:t>е</w:t>
      </w:r>
      <w:r w:rsidRPr="007A72A7">
        <w:rPr>
          <w:rFonts w:ascii="Times New Roman" w:hAnsi="Times New Roman"/>
          <w:sz w:val="24"/>
          <w:szCs w:val="28"/>
        </w:rPr>
        <w:t>т лет «до н. э.» и «н. э.»). Историческая карта. Источники исторических знаний. Вспомогательные исторические науки.</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Первобытность.</w:t>
      </w:r>
      <w:r w:rsidRPr="007A72A7">
        <w:rPr>
          <w:rFonts w:ascii="Times New Roman" w:hAnsi="Times New Roman"/>
          <w:sz w:val="24"/>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7A72A7">
        <w:rPr>
          <w:rFonts w:ascii="Times New Roman" w:hAnsi="Times New Roman"/>
          <w:sz w:val="24"/>
          <w:szCs w:val="28"/>
        </w:rPr>
        <w:t>е</w:t>
      </w:r>
      <w:r w:rsidRPr="007A72A7">
        <w:rPr>
          <w:rFonts w:ascii="Times New Roman" w:hAnsi="Times New Roman"/>
          <w:sz w:val="24"/>
          <w:szCs w:val="28"/>
        </w:rPr>
        <w:t>сел и торговли. Возникновение древнейших цивилизаций.</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 xml:space="preserve">Древний мир: </w:t>
      </w:r>
      <w:r w:rsidRPr="007A72A7">
        <w:rPr>
          <w:rFonts w:ascii="Times New Roman" w:hAnsi="Times New Roman"/>
          <w:sz w:val="24"/>
          <w:szCs w:val="28"/>
        </w:rPr>
        <w:t>понятие и хронология. Карта Древнего мира.</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Древний Восток</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A72A7">
        <w:rPr>
          <w:rFonts w:ascii="Times New Roman" w:hAnsi="Times New Roman"/>
          <w:i/>
          <w:sz w:val="24"/>
          <w:szCs w:val="28"/>
        </w:rPr>
        <w:t xml:space="preserve">Фараон-реформатор Эхнатон. </w:t>
      </w:r>
      <w:r w:rsidRPr="007A72A7">
        <w:rPr>
          <w:rFonts w:ascii="Times New Roman" w:hAnsi="Times New Roman"/>
          <w:sz w:val="24"/>
          <w:szCs w:val="28"/>
        </w:rPr>
        <w:t>Военные походы. Рабы. Познания древних египтян. Письменность. Храмы и пирамиды.</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Восточное Средиземноморье в древности. Финикия: природные условия, занятия жителей. Развитие рем</w:t>
      </w:r>
      <w:r w:rsidR="00245F1D" w:rsidRPr="007A72A7">
        <w:rPr>
          <w:rFonts w:ascii="Times New Roman" w:hAnsi="Times New Roman"/>
          <w:sz w:val="24"/>
          <w:szCs w:val="28"/>
        </w:rPr>
        <w:t>е</w:t>
      </w:r>
      <w:r w:rsidRPr="007A72A7">
        <w:rPr>
          <w:rFonts w:ascii="Times New Roman" w:hAnsi="Times New Roman"/>
          <w:sz w:val="24"/>
          <w:szCs w:val="28"/>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Древний Китай. Условия жизни и хозяйственная деятельность населения. Создание объедин</w:t>
      </w:r>
      <w:r w:rsidR="00245F1D" w:rsidRPr="007A72A7">
        <w:rPr>
          <w:rFonts w:ascii="Times New Roman" w:hAnsi="Times New Roman"/>
          <w:sz w:val="24"/>
          <w:szCs w:val="28"/>
        </w:rPr>
        <w:t>е</w:t>
      </w:r>
      <w:r w:rsidRPr="007A72A7">
        <w:rPr>
          <w:rFonts w:ascii="Times New Roman" w:hAnsi="Times New Roman"/>
          <w:sz w:val="24"/>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7A72A7">
        <w:rPr>
          <w:rFonts w:ascii="Times New Roman" w:hAnsi="Times New Roman"/>
          <w:sz w:val="24"/>
          <w:szCs w:val="28"/>
        </w:rPr>
        <w:t>е</w:t>
      </w:r>
      <w:r w:rsidRPr="007A72A7">
        <w:rPr>
          <w:rFonts w:ascii="Times New Roman" w:hAnsi="Times New Roman"/>
          <w:sz w:val="24"/>
          <w:szCs w:val="28"/>
        </w:rPr>
        <w:t>сел и торговли. Великий ш</w:t>
      </w:r>
      <w:r w:rsidR="00245F1D" w:rsidRPr="007A72A7">
        <w:rPr>
          <w:rFonts w:ascii="Times New Roman" w:hAnsi="Times New Roman"/>
          <w:sz w:val="24"/>
          <w:szCs w:val="28"/>
        </w:rPr>
        <w:t>е</w:t>
      </w:r>
      <w:r w:rsidRPr="007A72A7">
        <w:rPr>
          <w:rFonts w:ascii="Times New Roman" w:hAnsi="Times New Roman"/>
          <w:sz w:val="24"/>
          <w:szCs w:val="28"/>
        </w:rPr>
        <w:t>лковый путь. Религиозно-философские учения (конфуцианство). Научные знания и изобретения. Храмы. Великая Китайская стена.</w:t>
      </w:r>
    </w:p>
    <w:p w:rsidR="0002076A"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 xml:space="preserve">Античный мир: </w:t>
      </w:r>
      <w:r w:rsidRPr="007A72A7">
        <w:rPr>
          <w:rFonts w:ascii="Times New Roman" w:hAnsi="Times New Roman"/>
          <w:sz w:val="24"/>
          <w:szCs w:val="28"/>
        </w:rPr>
        <w:t>понятие. Карта античного мира.</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Древняя Греция</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Население Древней Греции: условия жизни и занятия. Древнейшие государства на Крите. </w:t>
      </w:r>
      <w:r w:rsidRPr="007A72A7">
        <w:rPr>
          <w:rFonts w:ascii="Times New Roman" w:hAnsi="Times New Roman"/>
          <w:i/>
          <w:sz w:val="24"/>
          <w:szCs w:val="28"/>
        </w:rPr>
        <w:t>Государства ахейской Греции (Микены, Тиринф и др.).</w:t>
      </w:r>
      <w:r w:rsidRPr="007A72A7">
        <w:rPr>
          <w:rFonts w:ascii="Times New Roman" w:hAnsi="Times New Roman"/>
          <w:sz w:val="24"/>
          <w:szCs w:val="28"/>
        </w:rPr>
        <w:t xml:space="preserve"> Троянская война. «Илиада» и «Одиссея». Верования древних греков. Сказания о богах и героях.</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A72A7">
        <w:rPr>
          <w:rFonts w:ascii="Times New Roman" w:hAnsi="Times New Roman"/>
          <w:i/>
          <w:sz w:val="24"/>
          <w:szCs w:val="28"/>
        </w:rPr>
        <w:t xml:space="preserve">реформы Клисфена. </w:t>
      </w:r>
      <w:r w:rsidRPr="007A72A7">
        <w:rPr>
          <w:rFonts w:ascii="Times New Roman" w:hAnsi="Times New Roman"/>
          <w:sz w:val="24"/>
          <w:szCs w:val="28"/>
        </w:rPr>
        <w:t>Спарта: основные группы населения, политическое устройство. Спартанское воспитание. Организация военного дела.</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Период эллинизма. Македонские завоевания. Держава Александра Македонского и е</w:t>
      </w:r>
      <w:r w:rsidR="00245F1D" w:rsidRPr="007A72A7">
        <w:rPr>
          <w:rFonts w:ascii="Times New Roman" w:hAnsi="Times New Roman"/>
          <w:sz w:val="24"/>
          <w:szCs w:val="28"/>
        </w:rPr>
        <w:t>е</w:t>
      </w:r>
      <w:r w:rsidRPr="007A72A7">
        <w:rPr>
          <w:rFonts w:ascii="Times New Roman" w:hAnsi="Times New Roman"/>
          <w:sz w:val="24"/>
          <w:szCs w:val="28"/>
        </w:rPr>
        <w:t xml:space="preserve"> распад. Эллинистические государства Востока. Культура эллинистического мира.</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Древний Рим</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7A72A7" w:rsidRDefault="009D1460" w:rsidP="007A72A7">
      <w:pPr>
        <w:shd w:val="clear" w:color="auto" w:fill="FFFFFF"/>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Завоевание Римом Италии. Войны с Карфагеном; Ганнибал. Римская армия. Установление господства Рима в Средиземноморье. </w:t>
      </w:r>
      <w:r w:rsidRPr="007A72A7">
        <w:rPr>
          <w:rFonts w:ascii="Times New Roman" w:hAnsi="Times New Roman"/>
          <w:i/>
          <w:sz w:val="24"/>
          <w:szCs w:val="28"/>
        </w:rPr>
        <w:t>Реформы Гракхов. Рабство в Древнем Риме.</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7A72A7" w:rsidRDefault="009D1460" w:rsidP="007A72A7">
      <w:pPr>
        <w:shd w:val="clear" w:color="auto" w:fill="FFFFFF"/>
        <w:spacing w:after="0" w:line="240" w:lineRule="auto"/>
        <w:ind w:firstLine="709"/>
        <w:jc w:val="both"/>
        <w:rPr>
          <w:rFonts w:ascii="Times New Roman" w:hAnsi="Times New Roman"/>
          <w:b/>
          <w:sz w:val="24"/>
          <w:szCs w:val="28"/>
        </w:rPr>
      </w:pPr>
      <w:r w:rsidRPr="007A72A7">
        <w:rPr>
          <w:rFonts w:ascii="Times New Roman" w:hAnsi="Times New Roman"/>
          <w:sz w:val="24"/>
          <w:szCs w:val="28"/>
        </w:rPr>
        <w:t>Историческое и культурное наследие древних цивилизаций.</w:t>
      </w:r>
    </w:p>
    <w:p w:rsidR="009D1460" w:rsidRPr="007A72A7" w:rsidRDefault="00EB3507" w:rsidP="007A72A7">
      <w:pPr>
        <w:shd w:val="clear" w:color="auto" w:fill="FFFFFF"/>
        <w:spacing w:after="0" w:line="240" w:lineRule="auto"/>
        <w:ind w:firstLine="709"/>
        <w:jc w:val="both"/>
        <w:rPr>
          <w:rFonts w:ascii="Times New Roman" w:hAnsi="Times New Roman"/>
          <w:b/>
          <w:sz w:val="24"/>
          <w:szCs w:val="28"/>
        </w:rPr>
      </w:pPr>
      <w:r w:rsidRPr="007A72A7">
        <w:rPr>
          <w:rFonts w:ascii="Times New Roman" w:hAnsi="Times New Roman"/>
          <w:b/>
          <w:sz w:val="24"/>
          <w:szCs w:val="28"/>
        </w:rPr>
        <w:t>История средних веков</w:t>
      </w:r>
    </w:p>
    <w:p w:rsidR="0002076A"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Средние века: понятие и хронологические рамки.</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Раннее Средневековье</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Начало Средневековья. Великое переселение народов. Образование варварских королевств.</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Народы Европы в раннее Средневековье. Франки: расселение, занятия, общественное устройство. </w:t>
      </w:r>
      <w:r w:rsidRPr="007A72A7">
        <w:rPr>
          <w:rFonts w:ascii="Times New Roman" w:hAnsi="Times New Roman"/>
          <w:i/>
          <w:sz w:val="24"/>
          <w:szCs w:val="28"/>
        </w:rPr>
        <w:t>Законы франков; «Салическая правда».</w:t>
      </w:r>
      <w:r w:rsidRPr="007A72A7">
        <w:rPr>
          <w:rFonts w:ascii="Times New Roman" w:hAnsi="Times New Roman"/>
          <w:sz w:val="24"/>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Зрелое Средневековье</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Крестьянство: феодальная зависимость, повинности, условия жизни. Крестьянская община.</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7A72A7" w:rsidRDefault="009D1460" w:rsidP="007A72A7">
      <w:pPr>
        <w:shd w:val="clear" w:color="auto" w:fill="FFFFFF"/>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A72A7">
        <w:rPr>
          <w:rFonts w:ascii="Times New Roman" w:hAnsi="Times New Roman"/>
          <w:i/>
          <w:sz w:val="24"/>
          <w:szCs w:val="28"/>
        </w:rPr>
        <w:t>Ереси: причины возникновения и распространения. Преследование еретиков.</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w:t>
      </w:r>
      <w:r w:rsidRPr="007A72A7">
        <w:rPr>
          <w:rFonts w:ascii="Times New Roman" w:hAnsi="Times New Roman"/>
          <w:sz w:val="24"/>
          <w:szCs w:val="28"/>
        </w:rPr>
        <w:lastRenderedPageBreak/>
        <w:t xml:space="preserve">XII—XV вв. Экономическое и социальное развитие европейских стран. Обострение социальных противоречий в XIV в. </w:t>
      </w:r>
      <w:r w:rsidRPr="007A72A7">
        <w:rPr>
          <w:rFonts w:ascii="Times New Roman" w:hAnsi="Times New Roman"/>
          <w:i/>
          <w:sz w:val="24"/>
          <w:szCs w:val="28"/>
        </w:rPr>
        <w:t>(Жакерия, восстание Уота Тайлера).</w:t>
      </w:r>
      <w:r w:rsidRPr="007A72A7">
        <w:rPr>
          <w:rFonts w:ascii="Times New Roman" w:hAnsi="Times New Roman"/>
          <w:sz w:val="24"/>
          <w:szCs w:val="28"/>
        </w:rPr>
        <w:t xml:space="preserve"> Гуситское движение в Чехии.</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Византийская империя и славянские государства в XII—XV вв. Экспансия турок-османов и падение Византии.</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 xml:space="preserve">Страны Востока в Средние века. </w:t>
      </w:r>
      <w:r w:rsidRPr="007A72A7">
        <w:rPr>
          <w:rFonts w:ascii="Times New Roman" w:hAnsi="Times New Roman"/>
          <w:sz w:val="24"/>
          <w:szCs w:val="28"/>
        </w:rPr>
        <w:t xml:space="preserve">Османская империя: завоевания турок-османов, управление империей, </w:t>
      </w:r>
      <w:r w:rsidRPr="007A72A7">
        <w:rPr>
          <w:rFonts w:ascii="Times New Roman" w:hAnsi="Times New Roman"/>
          <w:i/>
          <w:sz w:val="24"/>
          <w:szCs w:val="28"/>
        </w:rPr>
        <w:t>положение покор</w:t>
      </w:r>
      <w:r w:rsidR="00245F1D" w:rsidRPr="007A72A7">
        <w:rPr>
          <w:rFonts w:ascii="Times New Roman" w:hAnsi="Times New Roman"/>
          <w:i/>
          <w:sz w:val="24"/>
          <w:szCs w:val="28"/>
        </w:rPr>
        <w:t>е</w:t>
      </w:r>
      <w:r w:rsidRPr="007A72A7">
        <w:rPr>
          <w:rFonts w:ascii="Times New Roman" w:hAnsi="Times New Roman"/>
          <w:i/>
          <w:sz w:val="24"/>
          <w:szCs w:val="28"/>
        </w:rPr>
        <w:t>нных народов</w:t>
      </w:r>
      <w:r w:rsidRPr="007A72A7">
        <w:rPr>
          <w:rFonts w:ascii="Times New Roman" w:hAnsi="Times New Roman"/>
          <w:sz w:val="24"/>
          <w:szCs w:val="28"/>
        </w:rPr>
        <w:t>. Монгольская держава: общественный строй монгольских плем</w:t>
      </w:r>
      <w:r w:rsidR="00245F1D" w:rsidRPr="007A72A7">
        <w:rPr>
          <w:rFonts w:ascii="Times New Roman" w:hAnsi="Times New Roman"/>
          <w:sz w:val="24"/>
          <w:szCs w:val="28"/>
        </w:rPr>
        <w:t>е</w:t>
      </w:r>
      <w:r w:rsidRPr="007A72A7">
        <w:rPr>
          <w:rFonts w:ascii="Times New Roman" w:hAnsi="Times New Roman"/>
          <w:sz w:val="24"/>
          <w:szCs w:val="28"/>
        </w:rPr>
        <w:t>н, завоевания Чингисхана и его потомков, управление подчин</w:t>
      </w:r>
      <w:r w:rsidR="00245F1D" w:rsidRPr="007A72A7">
        <w:rPr>
          <w:rFonts w:ascii="Times New Roman" w:hAnsi="Times New Roman"/>
          <w:sz w:val="24"/>
          <w:szCs w:val="28"/>
        </w:rPr>
        <w:t>е</w:t>
      </w:r>
      <w:r w:rsidRPr="007A72A7">
        <w:rPr>
          <w:rFonts w:ascii="Times New Roman" w:hAnsi="Times New Roman"/>
          <w:sz w:val="24"/>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A72A7">
        <w:rPr>
          <w:rFonts w:ascii="Times New Roman" w:hAnsi="Times New Roman"/>
          <w:i/>
          <w:sz w:val="24"/>
          <w:szCs w:val="28"/>
        </w:rPr>
        <w:t xml:space="preserve">Делийский султанат. </w:t>
      </w:r>
      <w:r w:rsidRPr="007A72A7">
        <w:rPr>
          <w:rFonts w:ascii="Times New Roman" w:hAnsi="Times New Roman"/>
          <w:sz w:val="24"/>
          <w:szCs w:val="28"/>
        </w:rPr>
        <w:t>Культура народов Востока. Литература. Архитектура. Традиционные искусства и рем</w:t>
      </w:r>
      <w:r w:rsidR="00245F1D" w:rsidRPr="007A72A7">
        <w:rPr>
          <w:rFonts w:ascii="Times New Roman" w:hAnsi="Times New Roman"/>
          <w:sz w:val="24"/>
          <w:szCs w:val="28"/>
        </w:rPr>
        <w:t>е</w:t>
      </w:r>
      <w:r w:rsidRPr="007A72A7">
        <w:rPr>
          <w:rFonts w:ascii="Times New Roman" w:hAnsi="Times New Roman"/>
          <w:sz w:val="24"/>
          <w:szCs w:val="28"/>
        </w:rPr>
        <w:t>сла.</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Государства доколумбовой Америки.</w:t>
      </w:r>
      <w:r w:rsidRPr="007A72A7">
        <w:rPr>
          <w:rFonts w:ascii="Times New Roman" w:hAnsi="Times New Roman"/>
          <w:sz w:val="24"/>
          <w:szCs w:val="28"/>
        </w:rPr>
        <w:t>Общественный строй. Религиозные верования населения. Культура.</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Историческое и культурное наследие Средневековья.</w:t>
      </w:r>
    </w:p>
    <w:p w:rsidR="009D1460" w:rsidRPr="007A72A7" w:rsidRDefault="00EB3507" w:rsidP="007A72A7">
      <w:pPr>
        <w:shd w:val="clear" w:color="auto" w:fill="FFFFFF"/>
        <w:spacing w:after="0" w:line="240" w:lineRule="auto"/>
        <w:ind w:firstLine="709"/>
        <w:jc w:val="both"/>
        <w:rPr>
          <w:rFonts w:ascii="Times New Roman" w:hAnsi="Times New Roman"/>
          <w:b/>
          <w:sz w:val="24"/>
          <w:szCs w:val="28"/>
        </w:rPr>
      </w:pPr>
      <w:r w:rsidRPr="007A72A7">
        <w:rPr>
          <w:rFonts w:ascii="Times New Roman" w:hAnsi="Times New Roman"/>
          <w:b/>
          <w:sz w:val="24"/>
          <w:szCs w:val="28"/>
        </w:rPr>
        <w:t>История Нового времени</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Новое время: понятие и хронологические рамки. </w:t>
      </w:r>
    </w:p>
    <w:p w:rsidR="009D1460" w:rsidRPr="007A72A7" w:rsidRDefault="009D1460" w:rsidP="007A72A7">
      <w:pPr>
        <w:shd w:val="clear" w:color="auto" w:fill="FFFFFF"/>
        <w:spacing w:after="0" w:line="240" w:lineRule="auto"/>
        <w:ind w:firstLine="709"/>
        <w:jc w:val="both"/>
        <w:rPr>
          <w:rFonts w:ascii="Times New Roman" w:hAnsi="Times New Roman"/>
          <w:b/>
          <w:sz w:val="24"/>
          <w:szCs w:val="28"/>
        </w:rPr>
      </w:pPr>
      <w:r w:rsidRPr="007A72A7">
        <w:rPr>
          <w:rFonts w:ascii="Times New Roman" w:hAnsi="Times New Roman"/>
          <w:b/>
          <w:bCs/>
          <w:sz w:val="24"/>
          <w:szCs w:val="28"/>
        </w:rPr>
        <w:t>Европа в конце ХV</w:t>
      </w:r>
      <w:r w:rsidRPr="007A72A7">
        <w:rPr>
          <w:rFonts w:ascii="Times New Roman" w:hAnsi="Times New Roman"/>
          <w:b/>
          <w:sz w:val="24"/>
          <w:szCs w:val="28"/>
        </w:rPr>
        <w:t xml:space="preserve">— </w:t>
      </w:r>
      <w:r w:rsidRPr="007A72A7">
        <w:rPr>
          <w:rFonts w:ascii="Times New Roman" w:hAnsi="Times New Roman"/>
          <w:b/>
          <w:bCs/>
          <w:sz w:val="24"/>
          <w:szCs w:val="28"/>
        </w:rPr>
        <w:t>начале XVII в.</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Нидерландская революция: цели, участники, формы борьбы. Итоги и значение революции.</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Страны Европы и Северной Америки в середине XVII—ХVIII в.</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7A72A7">
        <w:rPr>
          <w:rFonts w:ascii="Times New Roman" w:hAnsi="Times New Roman"/>
          <w:sz w:val="24"/>
          <w:szCs w:val="28"/>
        </w:rPr>
        <w:t>е</w:t>
      </w:r>
      <w:r w:rsidRPr="007A72A7">
        <w:rPr>
          <w:rFonts w:ascii="Times New Roman" w:hAnsi="Times New Roman"/>
          <w:sz w:val="24"/>
          <w:szCs w:val="28"/>
        </w:rPr>
        <w:t>нных Штатов Америки; «отцы-основатели».</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7A72A7">
        <w:rPr>
          <w:rFonts w:ascii="Times New Roman" w:hAnsi="Times New Roman"/>
          <w:i/>
          <w:sz w:val="24"/>
          <w:szCs w:val="28"/>
        </w:rPr>
        <w:t>Программные и государственные документы. Революционные войны.</w:t>
      </w:r>
      <w:r w:rsidRPr="007A72A7">
        <w:rPr>
          <w:rFonts w:ascii="Times New Roman" w:hAnsi="Times New Roman"/>
          <w:sz w:val="24"/>
          <w:szCs w:val="28"/>
        </w:rPr>
        <w:t xml:space="preserve"> Итоги и значение революции.</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Европейская культура XVI—XVIII вв. Развитие науки: переворот в естествознании, возникновение новой картины мира; выдающиеся уч</w:t>
      </w:r>
      <w:r w:rsidR="00245F1D" w:rsidRPr="007A72A7">
        <w:rPr>
          <w:rFonts w:ascii="Times New Roman" w:hAnsi="Times New Roman"/>
          <w:sz w:val="24"/>
          <w:szCs w:val="28"/>
        </w:rPr>
        <w:t>е</w:t>
      </w:r>
      <w:r w:rsidRPr="007A72A7">
        <w:rPr>
          <w:rFonts w:ascii="Times New Roman" w:hAnsi="Times New Roman"/>
          <w:sz w:val="24"/>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Страны Востока в XVI—XVIII вв.</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A72A7">
        <w:rPr>
          <w:rFonts w:ascii="Times New Roman" w:hAnsi="Times New Roman"/>
          <w:i/>
          <w:sz w:val="24"/>
          <w:szCs w:val="28"/>
        </w:rPr>
        <w:t>Образование централизованного государства и установление с</w:t>
      </w:r>
      <w:r w:rsidR="00245F1D" w:rsidRPr="007A72A7">
        <w:rPr>
          <w:rFonts w:ascii="Times New Roman" w:hAnsi="Times New Roman"/>
          <w:i/>
          <w:sz w:val="24"/>
          <w:szCs w:val="28"/>
        </w:rPr>
        <w:t>е</w:t>
      </w:r>
      <w:r w:rsidRPr="007A72A7">
        <w:rPr>
          <w:rFonts w:ascii="Times New Roman" w:hAnsi="Times New Roman"/>
          <w:i/>
          <w:sz w:val="24"/>
          <w:szCs w:val="28"/>
        </w:rPr>
        <w:t>гуната Токугава в Японии.</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Страны Европы и Северной Америки в первой половине ХIХ в.</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Страны Европы и Северной Америки во второй половине ХIХ в.</w:t>
      </w:r>
    </w:p>
    <w:p w:rsidR="009D1460" w:rsidRPr="007A72A7" w:rsidRDefault="009D1460" w:rsidP="007A72A7">
      <w:pPr>
        <w:shd w:val="clear" w:color="auto" w:fill="FFFFFF"/>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A72A7">
        <w:rPr>
          <w:rFonts w:ascii="Times New Roman" w:hAnsi="Times New Roman"/>
          <w:i/>
          <w:sz w:val="24"/>
          <w:szCs w:val="28"/>
        </w:rPr>
        <w:t>внутренняя и внешняя политика, франко-германская война, колониальные войны.</w:t>
      </w:r>
      <w:r w:rsidRPr="007A72A7">
        <w:rPr>
          <w:rFonts w:ascii="Times New Roman" w:hAnsi="Times New Roman"/>
          <w:sz w:val="24"/>
          <w:szCs w:val="28"/>
        </w:rPr>
        <w:t xml:space="preserve"> Образование единого государства в Италии; </w:t>
      </w:r>
      <w:r w:rsidRPr="007A72A7">
        <w:rPr>
          <w:rFonts w:ascii="Times New Roman" w:hAnsi="Times New Roman"/>
          <w:i/>
          <w:sz w:val="24"/>
          <w:szCs w:val="28"/>
        </w:rPr>
        <w:t>К. Кавур, Дж. Гарибальди.</w:t>
      </w:r>
      <w:r w:rsidRPr="007A72A7">
        <w:rPr>
          <w:rFonts w:ascii="Times New Roman" w:hAnsi="Times New Roman"/>
          <w:sz w:val="24"/>
          <w:szCs w:val="28"/>
        </w:rPr>
        <w:t xml:space="preserve"> Объединение германских государств, провозглашение Германской империи; О. Бисмарк. </w:t>
      </w:r>
      <w:r w:rsidRPr="007A72A7">
        <w:rPr>
          <w:rFonts w:ascii="Times New Roman" w:hAnsi="Times New Roman"/>
          <w:i/>
          <w:sz w:val="24"/>
          <w:szCs w:val="28"/>
        </w:rPr>
        <w:t>Габсбургская монархия: австро-венгерский дуализм.</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Соедин</w:t>
      </w:r>
      <w:r w:rsidR="00245F1D" w:rsidRPr="007A72A7">
        <w:rPr>
          <w:rFonts w:ascii="Times New Roman" w:hAnsi="Times New Roman"/>
          <w:sz w:val="24"/>
          <w:szCs w:val="28"/>
        </w:rPr>
        <w:t>е</w:t>
      </w:r>
      <w:r w:rsidRPr="007A72A7">
        <w:rPr>
          <w:rFonts w:ascii="Times New Roman" w:hAnsi="Times New Roman"/>
          <w:sz w:val="24"/>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Экономическое и социально-политическое развитие стран Европы и США в конце ХIХ в.</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7A72A7">
        <w:rPr>
          <w:rFonts w:ascii="Times New Roman" w:hAnsi="Times New Roman"/>
          <w:i/>
          <w:sz w:val="24"/>
          <w:szCs w:val="28"/>
        </w:rPr>
        <w:t xml:space="preserve">Расширение спектра общественных движений. </w:t>
      </w:r>
      <w:r w:rsidRPr="007A72A7">
        <w:rPr>
          <w:rFonts w:ascii="Times New Roman" w:hAnsi="Times New Roman"/>
          <w:sz w:val="24"/>
          <w:szCs w:val="28"/>
        </w:rPr>
        <w:t>Рабочее движение и профсоюзы. Образование социалистических партий; идеологи и руководители социалистического движения.</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Страны Азии в ХIХ в.</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A72A7">
        <w:rPr>
          <w:rFonts w:ascii="Times New Roman" w:hAnsi="Times New Roman"/>
          <w:i/>
          <w:sz w:val="24"/>
          <w:szCs w:val="28"/>
        </w:rPr>
        <w:t>Япония: внутренняя и внешняя политика с</w:t>
      </w:r>
      <w:r w:rsidR="00245F1D" w:rsidRPr="007A72A7">
        <w:rPr>
          <w:rFonts w:ascii="Times New Roman" w:hAnsi="Times New Roman"/>
          <w:i/>
          <w:sz w:val="24"/>
          <w:szCs w:val="28"/>
        </w:rPr>
        <w:t>е</w:t>
      </w:r>
      <w:r w:rsidRPr="007A72A7">
        <w:rPr>
          <w:rFonts w:ascii="Times New Roman" w:hAnsi="Times New Roman"/>
          <w:i/>
          <w:sz w:val="24"/>
          <w:szCs w:val="28"/>
        </w:rPr>
        <w:t>гуната Токугава, преобразования эпохи Мэйдзи.</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Война за независимость в Латинской Америке</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Колониальное общество. Освободительная борьба: задачи, участники, формы выступлений. </w:t>
      </w:r>
      <w:r w:rsidRPr="007A72A7">
        <w:rPr>
          <w:rFonts w:ascii="Times New Roman" w:hAnsi="Times New Roman"/>
          <w:i/>
          <w:sz w:val="24"/>
          <w:szCs w:val="28"/>
        </w:rPr>
        <w:t>П. Д. Туссен-Лувертюр, С. Боливар.</w:t>
      </w:r>
      <w:r w:rsidRPr="007A72A7">
        <w:rPr>
          <w:rFonts w:ascii="Times New Roman" w:hAnsi="Times New Roman"/>
          <w:sz w:val="24"/>
          <w:szCs w:val="28"/>
        </w:rPr>
        <w:t xml:space="preserve"> Провозглашение независимых государств.</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Народы Африки в Новое время</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Колониальные империи. Колониальные порядки и традиционные общественные отношения. Выступления против колонизаторов.</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Развитие культуры в XIX в.</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Международные отношения в XIX в.</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Историческое и культурное наследие Нового времени.</w:t>
      </w:r>
    </w:p>
    <w:p w:rsidR="009D1460" w:rsidRPr="007A72A7" w:rsidRDefault="009D1460" w:rsidP="007A72A7">
      <w:pPr>
        <w:shd w:val="clear" w:color="auto" w:fill="FFFFFF"/>
        <w:spacing w:after="0" w:line="240" w:lineRule="auto"/>
        <w:ind w:firstLine="709"/>
        <w:jc w:val="both"/>
        <w:rPr>
          <w:rFonts w:ascii="Times New Roman" w:hAnsi="Times New Roman"/>
          <w:b/>
          <w:sz w:val="24"/>
          <w:szCs w:val="28"/>
        </w:rPr>
      </w:pPr>
      <w:r w:rsidRPr="007A72A7">
        <w:rPr>
          <w:rFonts w:ascii="Times New Roman" w:hAnsi="Times New Roman"/>
          <w:b/>
          <w:sz w:val="24"/>
          <w:szCs w:val="28"/>
        </w:rPr>
        <w:t xml:space="preserve">Новейшая история. </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Мир к началу XX в. Новейшая история: понятие, периодизация.</w:t>
      </w:r>
    </w:p>
    <w:p w:rsidR="009D1460" w:rsidRPr="007A72A7" w:rsidRDefault="009D1460"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Мир в 1900—1914 гг.</w:t>
      </w:r>
    </w:p>
    <w:p w:rsidR="009D1460" w:rsidRPr="007A72A7" w:rsidRDefault="009D1460" w:rsidP="007A72A7">
      <w:pPr>
        <w:shd w:val="clear" w:color="auto" w:fill="FFFFFF"/>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A72A7">
        <w:rPr>
          <w:rFonts w:ascii="Times New Roman" w:hAnsi="Times New Roman"/>
          <w:i/>
          <w:sz w:val="24"/>
          <w:szCs w:val="28"/>
        </w:rPr>
        <w:t>Социальные и политические реформы; Д. Ллойд Джордж.</w:t>
      </w:r>
    </w:p>
    <w:p w:rsidR="009D1460" w:rsidRPr="007A72A7" w:rsidRDefault="009D1460" w:rsidP="007A72A7">
      <w:pPr>
        <w:shd w:val="clear" w:color="auto" w:fill="FFFFFF"/>
        <w:spacing w:after="0" w:line="240" w:lineRule="auto"/>
        <w:ind w:firstLine="709"/>
        <w:jc w:val="both"/>
        <w:rPr>
          <w:rFonts w:ascii="Times New Roman" w:hAnsi="Times New Roman"/>
          <w:i/>
          <w:sz w:val="24"/>
          <w:szCs w:val="28"/>
        </w:rPr>
      </w:pPr>
      <w:r w:rsidRPr="007A72A7">
        <w:rPr>
          <w:rFonts w:ascii="Times New Roman" w:hAnsi="Times New Roman"/>
          <w:sz w:val="24"/>
          <w:szCs w:val="28"/>
        </w:rPr>
        <w:t>Страны Азии и Латинской Америки в 1900—1917 гг.: традиционные общественные отношения и проблемы модернизации. Подъ</w:t>
      </w:r>
      <w:r w:rsidR="00245F1D" w:rsidRPr="007A72A7">
        <w:rPr>
          <w:rFonts w:ascii="Times New Roman" w:hAnsi="Times New Roman"/>
          <w:sz w:val="24"/>
          <w:szCs w:val="28"/>
        </w:rPr>
        <w:t>е</w:t>
      </w:r>
      <w:r w:rsidRPr="007A72A7">
        <w:rPr>
          <w:rFonts w:ascii="Times New Roman" w:hAnsi="Times New Roman"/>
          <w:sz w:val="24"/>
          <w:szCs w:val="28"/>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7A72A7">
        <w:rPr>
          <w:rFonts w:ascii="Times New Roman" w:hAnsi="Times New Roman"/>
          <w:i/>
          <w:sz w:val="24"/>
          <w:szCs w:val="28"/>
        </w:rPr>
        <w:t>Руководители освободительной борьбы (Сунь Ятсен, Э. Сапата, Ф. Вилья).</w:t>
      </w:r>
    </w:p>
    <w:p w:rsidR="00EB3507" w:rsidRPr="007A72A7" w:rsidRDefault="00EB3507" w:rsidP="007A72A7">
      <w:pPr>
        <w:spacing w:after="0" w:line="240" w:lineRule="auto"/>
        <w:ind w:firstLine="709"/>
        <w:jc w:val="both"/>
        <w:rPr>
          <w:rFonts w:ascii="Times New Roman" w:hAnsi="Times New Roman"/>
          <w:b/>
          <w:sz w:val="24"/>
          <w:szCs w:val="28"/>
        </w:rPr>
      </w:pPr>
    </w:p>
    <w:p w:rsidR="009D1460" w:rsidRPr="007A72A7" w:rsidRDefault="009D1460"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Синхронизация курсов всеобщей истории и истории России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4"/>
        <w:gridCol w:w="4479"/>
        <w:gridCol w:w="5052"/>
      </w:tblGrid>
      <w:tr w:rsidR="009D1460" w:rsidRPr="007A72A7" w:rsidTr="00027B00">
        <w:tc>
          <w:tcPr>
            <w:tcW w:w="540" w:type="pct"/>
          </w:tcPr>
          <w:p w:rsidR="009D1460" w:rsidRPr="007A72A7" w:rsidRDefault="009D1460" w:rsidP="007A72A7">
            <w:pPr>
              <w:spacing w:after="0" w:line="240" w:lineRule="auto"/>
              <w:jc w:val="center"/>
              <w:rPr>
                <w:rFonts w:ascii="Times New Roman" w:hAnsi="Times New Roman"/>
                <w:sz w:val="24"/>
                <w:szCs w:val="28"/>
              </w:rPr>
            </w:pPr>
          </w:p>
        </w:tc>
        <w:tc>
          <w:tcPr>
            <w:tcW w:w="2096" w:type="pct"/>
          </w:tcPr>
          <w:p w:rsidR="009D1460" w:rsidRPr="007A72A7" w:rsidRDefault="009D1460" w:rsidP="007A72A7">
            <w:pPr>
              <w:spacing w:after="0" w:line="240" w:lineRule="auto"/>
              <w:jc w:val="center"/>
              <w:rPr>
                <w:rFonts w:ascii="Times New Roman" w:hAnsi="Times New Roman"/>
                <w:b/>
                <w:sz w:val="24"/>
                <w:szCs w:val="28"/>
              </w:rPr>
            </w:pPr>
          </w:p>
          <w:p w:rsidR="009D1460" w:rsidRPr="007A72A7" w:rsidRDefault="009D1460" w:rsidP="007A72A7">
            <w:pPr>
              <w:spacing w:after="0" w:line="240" w:lineRule="auto"/>
              <w:jc w:val="center"/>
              <w:rPr>
                <w:rFonts w:ascii="Times New Roman" w:hAnsi="Times New Roman"/>
                <w:b/>
                <w:sz w:val="24"/>
                <w:szCs w:val="28"/>
              </w:rPr>
            </w:pPr>
            <w:r w:rsidRPr="007A72A7">
              <w:rPr>
                <w:rFonts w:ascii="Times New Roman" w:hAnsi="Times New Roman"/>
                <w:b/>
                <w:sz w:val="24"/>
                <w:szCs w:val="28"/>
              </w:rPr>
              <w:t>Всеобщая история</w:t>
            </w:r>
          </w:p>
        </w:tc>
        <w:tc>
          <w:tcPr>
            <w:tcW w:w="2365" w:type="pct"/>
          </w:tcPr>
          <w:p w:rsidR="009D1460" w:rsidRPr="007A72A7" w:rsidRDefault="009D1460" w:rsidP="007A72A7">
            <w:pPr>
              <w:spacing w:after="0" w:line="240" w:lineRule="auto"/>
              <w:jc w:val="center"/>
              <w:rPr>
                <w:rFonts w:ascii="Times New Roman" w:hAnsi="Times New Roman"/>
                <w:b/>
                <w:sz w:val="24"/>
                <w:szCs w:val="28"/>
              </w:rPr>
            </w:pPr>
          </w:p>
          <w:p w:rsidR="009D1460" w:rsidRPr="007A72A7" w:rsidRDefault="009D1460" w:rsidP="007A72A7">
            <w:pPr>
              <w:spacing w:after="0" w:line="240" w:lineRule="auto"/>
              <w:jc w:val="center"/>
              <w:rPr>
                <w:rFonts w:ascii="Times New Roman" w:hAnsi="Times New Roman"/>
                <w:b/>
                <w:sz w:val="24"/>
                <w:szCs w:val="28"/>
              </w:rPr>
            </w:pPr>
            <w:r w:rsidRPr="007A72A7">
              <w:rPr>
                <w:rFonts w:ascii="Times New Roman" w:hAnsi="Times New Roman"/>
                <w:b/>
                <w:sz w:val="24"/>
                <w:szCs w:val="28"/>
              </w:rPr>
              <w:t>История России</w:t>
            </w:r>
          </w:p>
        </w:tc>
      </w:tr>
      <w:tr w:rsidR="009D1460" w:rsidRPr="007A72A7" w:rsidTr="00027B00">
        <w:tc>
          <w:tcPr>
            <w:tcW w:w="540" w:type="pct"/>
          </w:tcPr>
          <w:p w:rsidR="009D1460" w:rsidRPr="007A72A7" w:rsidRDefault="009D1460" w:rsidP="007A72A7">
            <w:pPr>
              <w:spacing w:after="0" w:line="240" w:lineRule="auto"/>
              <w:rPr>
                <w:rFonts w:ascii="Times New Roman" w:hAnsi="Times New Roman"/>
                <w:sz w:val="24"/>
                <w:szCs w:val="28"/>
              </w:rPr>
            </w:pPr>
            <w:r w:rsidRPr="007A72A7">
              <w:rPr>
                <w:rFonts w:ascii="Times New Roman" w:hAnsi="Times New Roman"/>
                <w:sz w:val="24"/>
                <w:szCs w:val="28"/>
              </w:rPr>
              <w:t>5 класс</w:t>
            </w:r>
          </w:p>
        </w:tc>
        <w:tc>
          <w:tcPr>
            <w:tcW w:w="2096" w:type="pct"/>
          </w:tcPr>
          <w:p w:rsidR="009D1460" w:rsidRPr="007A72A7" w:rsidRDefault="009D1460" w:rsidP="007A72A7">
            <w:pPr>
              <w:spacing w:after="0" w:line="240" w:lineRule="auto"/>
              <w:rPr>
                <w:rFonts w:ascii="Times New Roman" w:hAnsi="Times New Roman"/>
                <w:b/>
                <w:sz w:val="24"/>
                <w:szCs w:val="28"/>
              </w:rPr>
            </w:pPr>
            <w:r w:rsidRPr="007A72A7">
              <w:rPr>
                <w:rFonts w:ascii="Times New Roman" w:hAnsi="Times New Roman"/>
                <w:b/>
                <w:sz w:val="24"/>
                <w:szCs w:val="28"/>
              </w:rPr>
              <w:t>ИСТОРИЯ ДРЕВНЕГО МИРА</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Первобытность.</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Древний Восток</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Античный мир. Древняя Греция. Древний Рим.</w:t>
            </w:r>
          </w:p>
          <w:p w:rsidR="009D1460" w:rsidRPr="007A72A7" w:rsidRDefault="009D1460" w:rsidP="007A72A7">
            <w:pPr>
              <w:spacing w:after="0" w:line="240" w:lineRule="auto"/>
              <w:rPr>
                <w:rFonts w:ascii="Times New Roman" w:hAnsi="Times New Roman"/>
                <w:sz w:val="24"/>
                <w:szCs w:val="28"/>
              </w:rPr>
            </w:pPr>
          </w:p>
        </w:tc>
        <w:tc>
          <w:tcPr>
            <w:tcW w:w="2365" w:type="pct"/>
          </w:tcPr>
          <w:p w:rsidR="009D1460" w:rsidRPr="007A72A7" w:rsidRDefault="009D1460" w:rsidP="007A72A7">
            <w:pPr>
              <w:spacing w:after="0" w:line="240" w:lineRule="auto"/>
              <w:rPr>
                <w:rFonts w:ascii="Times New Roman" w:hAnsi="Times New Roman"/>
                <w:sz w:val="24"/>
                <w:szCs w:val="28"/>
              </w:rPr>
            </w:pPr>
            <w:r w:rsidRPr="007A72A7">
              <w:rPr>
                <w:rFonts w:ascii="Times New Roman" w:hAnsi="Times New Roman"/>
                <w:bCs/>
                <w:sz w:val="24"/>
                <w:szCs w:val="28"/>
              </w:rPr>
              <w:t>Народы и государства на территории нашей страны в древности</w:t>
            </w:r>
          </w:p>
        </w:tc>
      </w:tr>
      <w:tr w:rsidR="009D1460" w:rsidRPr="007A72A7" w:rsidTr="00027B00">
        <w:tc>
          <w:tcPr>
            <w:tcW w:w="540" w:type="pct"/>
          </w:tcPr>
          <w:p w:rsidR="009D1460" w:rsidRPr="007A72A7" w:rsidRDefault="009D1460" w:rsidP="007A72A7">
            <w:pPr>
              <w:spacing w:after="0" w:line="240" w:lineRule="auto"/>
              <w:rPr>
                <w:rFonts w:ascii="Times New Roman" w:hAnsi="Times New Roman"/>
                <w:sz w:val="24"/>
                <w:szCs w:val="28"/>
              </w:rPr>
            </w:pPr>
            <w:r w:rsidRPr="007A72A7">
              <w:rPr>
                <w:rFonts w:ascii="Times New Roman" w:hAnsi="Times New Roman"/>
                <w:sz w:val="24"/>
                <w:szCs w:val="28"/>
              </w:rPr>
              <w:t xml:space="preserve">6 класс </w:t>
            </w:r>
          </w:p>
        </w:tc>
        <w:tc>
          <w:tcPr>
            <w:tcW w:w="2096" w:type="pct"/>
          </w:tcPr>
          <w:p w:rsidR="009D1460" w:rsidRPr="007A72A7" w:rsidRDefault="009D1460" w:rsidP="007A72A7">
            <w:pPr>
              <w:shd w:val="clear" w:color="auto" w:fill="FFFFFF"/>
              <w:spacing w:after="0" w:line="240" w:lineRule="auto"/>
              <w:rPr>
                <w:rFonts w:ascii="Times New Roman" w:hAnsi="Times New Roman"/>
                <w:b/>
                <w:sz w:val="24"/>
                <w:szCs w:val="28"/>
              </w:rPr>
            </w:pPr>
            <w:r w:rsidRPr="007A72A7">
              <w:rPr>
                <w:rFonts w:ascii="Times New Roman" w:hAnsi="Times New Roman"/>
                <w:b/>
                <w:sz w:val="24"/>
                <w:szCs w:val="28"/>
              </w:rPr>
              <w:t xml:space="preserve">ИСТОРИЯ СРЕДНИХ ВЕКОВ. </w:t>
            </w:r>
            <w:r w:rsidRPr="007A72A7">
              <w:rPr>
                <w:rFonts w:ascii="Times New Roman" w:hAnsi="Times New Roman"/>
                <w:b/>
                <w:sz w:val="24"/>
                <w:szCs w:val="28"/>
                <w:lang w:val="en-US"/>
              </w:rPr>
              <w:t>VI</w:t>
            </w:r>
            <w:r w:rsidRPr="007A72A7">
              <w:rPr>
                <w:rFonts w:ascii="Times New Roman" w:hAnsi="Times New Roman"/>
                <w:b/>
                <w:sz w:val="24"/>
                <w:szCs w:val="28"/>
              </w:rPr>
              <w:t>-</w:t>
            </w:r>
            <w:r w:rsidRPr="007A72A7">
              <w:rPr>
                <w:rFonts w:ascii="Times New Roman" w:hAnsi="Times New Roman"/>
                <w:b/>
                <w:sz w:val="24"/>
                <w:szCs w:val="28"/>
                <w:lang w:val="en-US"/>
              </w:rPr>
              <w:t>XV</w:t>
            </w:r>
            <w:r w:rsidRPr="007A72A7">
              <w:rPr>
                <w:rFonts w:ascii="Times New Roman" w:hAnsi="Times New Roman"/>
                <w:b/>
                <w:sz w:val="24"/>
                <w:szCs w:val="28"/>
              </w:rPr>
              <w:t xml:space="preserve"> вв. </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Раннее Средневековье</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Зрелое Средневековье</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Страны Востока в Средние века</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Государства доколумбовой Америки.</w:t>
            </w:r>
          </w:p>
          <w:p w:rsidR="009D1460" w:rsidRPr="007A72A7" w:rsidRDefault="009D1460" w:rsidP="007A72A7">
            <w:pPr>
              <w:spacing w:after="0" w:line="240" w:lineRule="auto"/>
              <w:rPr>
                <w:rFonts w:ascii="Times New Roman" w:hAnsi="Times New Roman"/>
                <w:sz w:val="24"/>
                <w:szCs w:val="28"/>
              </w:rPr>
            </w:pPr>
          </w:p>
        </w:tc>
        <w:tc>
          <w:tcPr>
            <w:tcW w:w="2365" w:type="pct"/>
          </w:tcPr>
          <w:p w:rsidR="009D1460" w:rsidRPr="007A72A7" w:rsidRDefault="009D1460" w:rsidP="007A72A7">
            <w:pPr>
              <w:spacing w:after="0" w:line="240" w:lineRule="auto"/>
              <w:rPr>
                <w:rFonts w:ascii="Times New Roman" w:hAnsi="Times New Roman"/>
                <w:sz w:val="24"/>
                <w:szCs w:val="28"/>
              </w:rPr>
            </w:pPr>
            <w:r w:rsidRPr="007A72A7">
              <w:rPr>
                <w:rFonts w:ascii="Times New Roman" w:hAnsi="Times New Roman"/>
                <w:b/>
                <w:bCs/>
                <w:sz w:val="24"/>
                <w:szCs w:val="28"/>
              </w:rPr>
              <w:t>ОТ ДРЕВНЕЙ РУСИ К РОССИЙСКОМУ ГОСУДАРСТВУ.</w:t>
            </w:r>
            <w:r w:rsidRPr="007A72A7">
              <w:rPr>
                <w:rFonts w:ascii="Times New Roman" w:hAnsi="Times New Roman"/>
                <w:b/>
                <w:sz w:val="24"/>
                <w:szCs w:val="28"/>
                <w:lang w:val="en-US"/>
              </w:rPr>
              <w:t>VIII</w:t>
            </w:r>
            <w:r w:rsidRPr="007A72A7">
              <w:rPr>
                <w:rFonts w:ascii="Times New Roman" w:hAnsi="Times New Roman"/>
                <w:b/>
                <w:sz w:val="24"/>
                <w:szCs w:val="28"/>
              </w:rPr>
              <w:t xml:space="preserve"> –</w:t>
            </w:r>
            <w:r w:rsidRPr="007A72A7">
              <w:rPr>
                <w:rFonts w:ascii="Times New Roman" w:hAnsi="Times New Roman"/>
                <w:b/>
                <w:sz w:val="24"/>
                <w:szCs w:val="28"/>
                <w:lang w:val="en-US"/>
              </w:rPr>
              <w:t>XV</w:t>
            </w:r>
            <w:r w:rsidRPr="007A72A7">
              <w:rPr>
                <w:rFonts w:ascii="Times New Roman" w:hAnsi="Times New Roman"/>
                <w:b/>
                <w:sz w:val="24"/>
                <w:szCs w:val="28"/>
              </w:rPr>
              <w:t xml:space="preserve"> вв.</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Восточная Европа в середине I тыс. н.э.</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Образование государства Русь</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Русь в конце X – начале XII в.</w:t>
            </w:r>
          </w:p>
          <w:p w:rsidR="009D1460" w:rsidRPr="007A72A7" w:rsidRDefault="009D1460" w:rsidP="007A72A7">
            <w:pPr>
              <w:spacing w:after="0" w:line="240" w:lineRule="auto"/>
              <w:rPr>
                <w:rFonts w:ascii="Times New Roman" w:hAnsi="Times New Roman"/>
                <w:sz w:val="24"/>
                <w:szCs w:val="28"/>
              </w:rPr>
            </w:pPr>
            <w:r w:rsidRPr="007A72A7">
              <w:rPr>
                <w:rFonts w:ascii="Times New Roman" w:hAnsi="Times New Roman"/>
                <w:bCs/>
                <w:sz w:val="24"/>
                <w:szCs w:val="28"/>
              </w:rPr>
              <w:t>Культурное пространство</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 xml:space="preserve">Русь в середине XII – начале XIII в. </w:t>
            </w:r>
          </w:p>
          <w:p w:rsidR="009D1460" w:rsidRPr="007A72A7" w:rsidRDefault="009D1460" w:rsidP="007A72A7">
            <w:pPr>
              <w:spacing w:after="0" w:line="240" w:lineRule="auto"/>
              <w:rPr>
                <w:rFonts w:ascii="Times New Roman" w:hAnsi="Times New Roman"/>
                <w:sz w:val="24"/>
                <w:szCs w:val="28"/>
              </w:rPr>
            </w:pPr>
            <w:r w:rsidRPr="007A72A7">
              <w:rPr>
                <w:rFonts w:ascii="Times New Roman" w:hAnsi="Times New Roman"/>
                <w:bCs/>
                <w:sz w:val="24"/>
                <w:szCs w:val="28"/>
              </w:rPr>
              <w:t>Русские земли в середине XIII - XIV в</w:t>
            </w:r>
            <w:r w:rsidRPr="007A72A7">
              <w:rPr>
                <w:rFonts w:ascii="Times New Roman" w:hAnsi="Times New Roman"/>
                <w:sz w:val="24"/>
                <w:szCs w:val="28"/>
              </w:rPr>
              <w:t>.</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 xml:space="preserve">Народы и государства степной зоны Восточной Европы и Сибири в XIII-XV вв. </w:t>
            </w:r>
          </w:p>
          <w:p w:rsidR="009D1460" w:rsidRPr="007A72A7" w:rsidRDefault="009D1460" w:rsidP="007A72A7">
            <w:pPr>
              <w:spacing w:after="0" w:line="240" w:lineRule="auto"/>
              <w:rPr>
                <w:rFonts w:ascii="Times New Roman" w:hAnsi="Times New Roman"/>
                <w:sz w:val="24"/>
                <w:szCs w:val="28"/>
              </w:rPr>
            </w:pPr>
            <w:r w:rsidRPr="007A72A7">
              <w:rPr>
                <w:rFonts w:ascii="Times New Roman" w:hAnsi="Times New Roman"/>
                <w:bCs/>
                <w:sz w:val="24"/>
                <w:szCs w:val="28"/>
              </w:rPr>
              <w:t xml:space="preserve">Культурное пространство </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Формирование единого Русского государства в XV веке</w:t>
            </w:r>
          </w:p>
          <w:p w:rsidR="009D1460" w:rsidRPr="007A72A7" w:rsidRDefault="009D1460" w:rsidP="007A72A7">
            <w:pPr>
              <w:spacing w:after="0" w:line="240" w:lineRule="auto"/>
              <w:rPr>
                <w:rFonts w:ascii="Times New Roman" w:hAnsi="Times New Roman"/>
                <w:sz w:val="24"/>
                <w:szCs w:val="28"/>
              </w:rPr>
            </w:pPr>
            <w:r w:rsidRPr="007A72A7">
              <w:rPr>
                <w:rFonts w:ascii="Times New Roman" w:hAnsi="Times New Roman"/>
                <w:bCs/>
                <w:sz w:val="24"/>
                <w:szCs w:val="28"/>
              </w:rPr>
              <w:t>Культурное пространство</w:t>
            </w:r>
          </w:p>
          <w:p w:rsidR="009D1460" w:rsidRPr="007A72A7" w:rsidRDefault="009D1460" w:rsidP="007A72A7">
            <w:pPr>
              <w:spacing w:after="0" w:line="240" w:lineRule="auto"/>
              <w:rPr>
                <w:rFonts w:ascii="Times New Roman" w:hAnsi="Times New Roman"/>
                <w:sz w:val="24"/>
                <w:szCs w:val="28"/>
              </w:rPr>
            </w:pPr>
            <w:r w:rsidRPr="007A72A7">
              <w:rPr>
                <w:rFonts w:ascii="Times New Roman" w:hAnsi="Times New Roman"/>
                <w:sz w:val="24"/>
                <w:szCs w:val="28"/>
              </w:rPr>
              <w:t>Региональный компонент</w:t>
            </w:r>
          </w:p>
          <w:p w:rsidR="009D1460" w:rsidRPr="007A72A7" w:rsidRDefault="009D1460" w:rsidP="007A72A7">
            <w:pPr>
              <w:spacing w:after="0" w:line="240" w:lineRule="auto"/>
              <w:rPr>
                <w:rFonts w:ascii="Times New Roman" w:hAnsi="Times New Roman"/>
                <w:sz w:val="24"/>
                <w:szCs w:val="28"/>
              </w:rPr>
            </w:pPr>
          </w:p>
        </w:tc>
      </w:tr>
      <w:tr w:rsidR="009D1460" w:rsidRPr="007A72A7" w:rsidTr="00027B00">
        <w:tc>
          <w:tcPr>
            <w:tcW w:w="540" w:type="pct"/>
          </w:tcPr>
          <w:p w:rsidR="009D1460" w:rsidRPr="007A72A7" w:rsidRDefault="009D1460" w:rsidP="007A72A7">
            <w:pPr>
              <w:spacing w:after="0" w:line="240" w:lineRule="auto"/>
              <w:rPr>
                <w:rFonts w:ascii="Times New Roman" w:hAnsi="Times New Roman"/>
                <w:sz w:val="24"/>
                <w:szCs w:val="28"/>
              </w:rPr>
            </w:pPr>
            <w:r w:rsidRPr="007A72A7">
              <w:rPr>
                <w:rFonts w:ascii="Times New Roman" w:hAnsi="Times New Roman"/>
                <w:sz w:val="24"/>
                <w:szCs w:val="28"/>
              </w:rPr>
              <w:t>7 класс</w:t>
            </w:r>
          </w:p>
        </w:tc>
        <w:tc>
          <w:tcPr>
            <w:tcW w:w="2096" w:type="pct"/>
          </w:tcPr>
          <w:p w:rsidR="009D1460" w:rsidRPr="007A72A7" w:rsidRDefault="009D1460" w:rsidP="007A72A7">
            <w:pPr>
              <w:spacing w:after="0" w:line="240" w:lineRule="auto"/>
              <w:rPr>
                <w:rFonts w:ascii="Times New Roman" w:hAnsi="Times New Roman"/>
                <w:b/>
                <w:sz w:val="24"/>
                <w:szCs w:val="28"/>
              </w:rPr>
            </w:pPr>
            <w:r w:rsidRPr="007A72A7">
              <w:rPr>
                <w:rFonts w:ascii="Times New Roman" w:hAnsi="Times New Roman"/>
                <w:b/>
                <w:sz w:val="24"/>
                <w:szCs w:val="28"/>
              </w:rPr>
              <w:t>ИСТОРИЯ НОВОГО ВРЕМЕНИ.</w:t>
            </w:r>
            <w:r w:rsidRPr="007A72A7">
              <w:rPr>
                <w:rFonts w:ascii="Times New Roman" w:hAnsi="Times New Roman"/>
                <w:b/>
                <w:sz w:val="24"/>
                <w:szCs w:val="28"/>
                <w:lang w:val="en-US"/>
              </w:rPr>
              <w:t>XVI</w:t>
            </w:r>
            <w:r w:rsidRPr="007A72A7">
              <w:rPr>
                <w:rFonts w:ascii="Times New Roman" w:hAnsi="Times New Roman"/>
                <w:b/>
                <w:sz w:val="24"/>
                <w:szCs w:val="28"/>
              </w:rPr>
              <w:t>-</w:t>
            </w:r>
            <w:r w:rsidRPr="007A72A7">
              <w:rPr>
                <w:rFonts w:ascii="Times New Roman" w:hAnsi="Times New Roman"/>
                <w:b/>
                <w:sz w:val="24"/>
                <w:szCs w:val="28"/>
                <w:lang w:val="en-US"/>
              </w:rPr>
              <w:t>XVII</w:t>
            </w:r>
            <w:r w:rsidRPr="007A72A7">
              <w:rPr>
                <w:rFonts w:ascii="Times New Roman" w:hAnsi="Times New Roman"/>
                <w:b/>
                <w:sz w:val="24"/>
                <w:szCs w:val="28"/>
              </w:rPr>
              <w:t xml:space="preserve"> вв. От абсолютизма к парламентаризму. Первые буржуазные революции</w:t>
            </w:r>
          </w:p>
          <w:p w:rsidR="009D1460" w:rsidRPr="007A72A7" w:rsidRDefault="009D1460" w:rsidP="007A72A7">
            <w:pPr>
              <w:spacing w:after="0" w:line="240" w:lineRule="auto"/>
              <w:rPr>
                <w:rFonts w:ascii="Times New Roman" w:hAnsi="Times New Roman"/>
                <w:sz w:val="24"/>
                <w:szCs w:val="28"/>
              </w:rPr>
            </w:pPr>
            <w:r w:rsidRPr="007A72A7">
              <w:rPr>
                <w:rFonts w:ascii="Times New Roman" w:hAnsi="Times New Roman"/>
                <w:bCs/>
                <w:sz w:val="24"/>
                <w:szCs w:val="28"/>
              </w:rPr>
              <w:t>Европа в конце ХV</w:t>
            </w:r>
            <w:r w:rsidRPr="007A72A7">
              <w:rPr>
                <w:rFonts w:ascii="Times New Roman" w:hAnsi="Times New Roman"/>
                <w:sz w:val="24"/>
                <w:szCs w:val="28"/>
              </w:rPr>
              <w:t xml:space="preserve">— </w:t>
            </w:r>
            <w:r w:rsidRPr="007A72A7">
              <w:rPr>
                <w:rFonts w:ascii="Times New Roman" w:hAnsi="Times New Roman"/>
                <w:bCs/>
                <w:sz w:val="24"/>
                <w:szCs w:val="28"/>
              </w:rPr>
              <w:t>начале XVII в.</w:t>
            </w:r>
          </w:p>
          <w:p w:rsidR="009D1460" w:rsidRPr="007A72A7" w:rsidRDefault="009D1460" w:rsidP="007A72A7">
            <w:pPr>
              <w:shd w:val="clear" w:color="auto" w:fill="FFFFFF"/>
              <w:spacing w:after="0" w:line="240" w:lineRule="auto"/>
              <w:rPr>
                <w:rFonts w:ascii="Times New Roman" w:hAnsi="Times New Roman"/>
                <w:sz w:val="24"/>
                <w:szCs w:val="28"/>
              </w:rPr>
            </w:pPr>
            <w:r w:rsidRPr="007A72A7">
              <w:rPr>
                <w:rFonts w:ascii="Times New Roman" w:hAnsi="Times New Roman"/>
                <w:bCs/>
                <w:sz w:val="24"/>
                <w:szCs w:val="28"/>
              </w:rPr>
              <w:t>Европа в конце ХV</w:t>
            </w:r>
            <w:r w:rsidRPr="007A72A7">
              <w:rPr>
                <w:rFonts w:ascii="Times New Roman" w:hAnsi="Times New Roman"/>
                <w:sz w:val="24"/>
                <w:szCs w:val="28"/>
              </w:rPr>
              <w:t xml:space="preserve">— </w:t>
            </w:r>
            <w:r w:rsidRPr="007A72A7">
              <w:rPr>
                <w:rFonts w:ascii="Times New Roman" w:hAnsi="Times New Roman"/>
                <w:bCs/>
                <w:sz w:val="24"/>
                <w:szCs w:val="28"/>
              </w:rPr>
              <w:t>начале XVII в.</w:t>
            </w:r>
          </w:p>
          <w:p w:rsidR="009D1460" w:rsidRPr="007A72A7" w:rsidRDefault="009D1460" w:rsidP="007A72A7">
            <w:pPr>
              <w:shd w:val="clear" w:color="auto" w:fill="FFFFFF"/>
              <w:spacing w:after="0" w:line="240" w:lineRule="auto"/>
              <w:rPr>
                <w:rFonts w:ascii="Times New Roman" w:hAnsi="Times New Roman"/>
                <w:sz w:val="24"/>
                <w:szCs w:val="28"/>
              </w:rPr>
            </w:pPr>
            <w:r w:rsidRPr="007A72A7">
              <w:rPr>
                <w:rFonts w:ascii="Times New Roman" w:hAnsi="Times New Roman"/>
                <w:bCs/>
                <w:sz w:val="24"/>
                <w:szCs w:val="28"/>
              </w:rPr>
              <w:t>Страны Европы и Северной Америки в середине XVII—ХVIII в.</w:t>
            </w:r>
          </w:p>
          <w:p w:rsidR="009D1460" w:rsidRPr="007A72A7" w:rsidRDefault="009D1460" w:rsidP="007A72A7">
            <w:pPr>
              <w:shd w:val="clear" w:color="auto" w:fill="FFFFFF"/>
              <w:spacing w:after="0" w:line="240" w:lineRule="auto"/>
              <w:rPr>
                <w:rFonts w:ascii="Times New Roman" w:hAnsi="Times New Roman"/>
                <w:sz w:val="24"/>
                <w:szCs w:val="28"/>
              </w:rPr>
            </w:pPr>
            <w:r w:rsidRPr="007A72A7">
              <w:rPr>
                <w:rFonts w:ascii="Times New Roman" w:hAnsi="Times New Roman"/>
                <w:bCs/>
                <w:sz w:val="24"/>
                <w:szCs w:val="28"/>
              </w:rPr>
              <w:t>Страны Востока в XVI—XVIII вв.</w:t>
            </w:r>
          </w:p>
          <w:p w:rsidR="009D1460" w:rsidRPr="007A72A7" w:rsidRDefault="009D1460" w:rsidP="007A72A7">
            <w:pPr>
              <w:spacing w:after="0" w:line="240" w:lineRule="auto"/>
              <w:rPr>
                <w:rFonts w:ascii="Times New Roman" w:hAnsi="Times New Roman"/>
                <w:sz w:val="24"/>
                <w:szCs w:val="28"/>
              </w:rPr>
            </w:pPr>
          </w:p>
        </w:tc>
        <w:tc>
          <w:tcPr>
            <w:tcW w:w="2365" w:type="pct"/>
          </w:tcPr>
          <w:p w:rsidR="009D1460" w:rsidRPr="007A72A7" w:rsidRDefault="009D1460" w:rsidP="007A72A7">
            <w:pPr>
              <w:spacing w:after="0" w:line="240" w:lineRule="auto"/>
              <w:rPr>
                <w:rFonts w:ascii="Times New Roman" w:hAnsi="Times New Roman"/>
                <w:sz w:val="24"/>
                <w:szCs w:val="28"/>
              </w:rPr>
            </w:pPr>
            <w:r w:rsidRPr="007A72A7">
              <w:rPr>
                <w:rFonts w:ascii="Times New Roman" w:hAnsi="Times New Roman"/>
                <w:b/>
                <w:bCs/>
                <w:sz w:val="24"/>
                <w:szCs w:val="28"/>
              </w:rPr>
              <w:t>РОССИЯ В XVI – XVII ВЕКАХ: ОТ ВЕЛИКОГО КНЯЖЕСТВА К ЦАРСТВУ</w:t>
            </w:r>
          </w:p>
          <w:p w:rsidR="009D1460" w:rsidRPr="007A72A7" w:rsidRDefault="009D1460" w:rsidP="007A72A7">
            <w:pPr>
              <w:spacing w:after="0" w:line="240" w:lineRule="auto"/>
              <w:rPr>
                <w:rFonts w:ascii="Times New Roman" w:hAnsi="Times New Roman"/>
                <w:sz w:val="24"/>
                <w:szCs w:val="28"/>
              </w:rPr>
            </w:pPr>
            <w:r w:rsidRPr="007A72A7">
              <w:rPr>
                <w:rFonts w:ascii="Times New Roman" w:hAnsi="Times New Roman"/>
                <w:bCs/>
                <w:sz w:val="24"/>
                <w:szCs w:val="28"/>
              </w:rPr>
              <w:t xml:space="preserve">Россия в XVI веке </w:t>
            </w:r>
          </w:p>
          <w:p w:rsidR="009D1460" w:rsidRPr="007A72A7" w:rsidRDefault="009D1460" w:rsidP="007A72A7">
            <w:pPr>
              <w:spacing w:after="0" w:line="240" w:lineRule="auto"/>
              <w:rPr>
                <w:rFonts w:ascii="Times New Roman" w:hAnsi="Times New Roman"/>
                <w:sz w:val="24"/>
                <w:szCs w:val="28"/>
              </w:rPr>
            </w:pPr>
            <w:r w:rsidRPr="007A72A7">
              <w:rPr>
                <w:rFonts w:ascii="Times New Roman" w:hAnsi="Times New Roman"/>
                <w:bCs/>
                <w:sz w:val="24"/>
                <w:szCs w:val="28"/>
              </w:rPr>
              <w:t xml:space="preserve">Смута в России </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 xml:space="preserve">Россия в XVII веке </w:t>
            </w:r>
          </w:p>
          <w:p w:rsidR="009D1460" w:rsidRPr="007A72A7" w:rsidRDefault="009D1460" w:rsidP="007A72A7">
            <w:pPr>
              <w:spacing w:after="0" w:line="240" w:lineRule="auto"/>
              <w:rPr>
                <w:rFonts w:ascii="Times New Roman" w:hAnsi="Times New Roman"/>
                <w:b/>
                <w:bCs/>
                <w:sz w:val="24"/>
                <w:szCs w:val="28"/>
              </w:rPr>
            </w:pPr>
            <w:r w:rsidRPr="007A72A7">
              <w:rPr>
                <w:rFonts w:ascii="Times New Roman" w:hAnsi="Times New Roman"/>
                <w:bCs/>
                <w:sz w:val="24"/>
                <w:szCs w:val="28"/>
              </w:rPr>
              <w:t>Культурное пространство</w:t>
            </w:r>
          </w:p>
          <w:p w:rsidR="009D1460" w:rsidRPr="007A72A7" w:rsidRDefault="009D1460" w:rsidP="007A72A7">
            <w:pPr>
              <w:spacing w:after="0" w:line="240" w:lineRule="auto"/>
              <w:rPr>
                <w:rFonts w:ascii="Times New Roman" w:hAnsi="Times New Roman"/>
                <w:sz w:val="24"/>
                <w:szCs w:val="28"/>
              </w:rPr>
            </w:pPr>
            <w:r w:rsidRPr="007A72A7">
              <w:rPr>
                <w:rFonts w:ascii="Times New Roman" w:hAnsi="Times New Roman"/>
                <w:sz w:val="24"/>
                <w:szCs w:val="28"/>
              </w:rPr>
              <w:t>Региональный компонент</w:t>
            </w:r>
          </w:p>
          <w:p w:rsidR="009D1460" w:rsidRPr="007A72A7" w:rsidRDefault="009D1460" w:rsidP="007A72A7">
            <w:pPr>
              <w:spacing w:after="0" w:line="240" w:lineRule="auto"/>
              <w:rPr>
                <w:rFonts w:ascii="Times New Roman" w:hAnsi="Times New Roman"/>
                <w:sz w:val="24"/>
                <w:szCs w:val="28"/>
              </w:rPr>
            </w:pPr>
          </w:p>
        </w:tc>
      </w:tr>
      <w:tr w:rsidR="009D1460" w:rsidRPr="007A72A7" w:rsidTr="00027B00">
        <w:tc>
          <w:tcPr>
            <w:tcW w:w="540" w:type="pct"/>
          </w:tcPr>
          <w:p w:rsidR="009D1460" w:rsidRPr="007A72A7" w:rsidRDefault="009D1460" w:rsidP="007A72A7">
            <w:pPr>
              <w:spacing w:after="0" w:line="240" w:lineRule="auto"/>
              <w:rPr>
                <w:rFonts w:ascii="Times New Roman" w:hAnsi="Times New Roman"/>
                <w:sz w:val="24"/>
                <w:szCs w:val="28"/>
              </w:rPr>
            </w:pPr>
            <w:r w:rsidRPr="007A72A7">
              <w:rPr>
                <w:rFonts w:ascii="Times New Roman" w:hAnsi="Times New Roman"/>
                <w:sz w:val="24"/>
                <w:szCs w:val="28"/>
              </w:rPr>
              <w:t>8 класс</w:t>
            </w:r>
          </w:p>
        </w:tc>
        <w:tc>
          <w:tcPr>
            <w:tcW w:w="2096" w:type="pct"/>
          </w:tcPr>
          <w:p w:rsidR="009D1460" w:rsidRPr="007A72A7" w:rsidRDefault="009D1460" w:rsidP="007A72A7">
            <w:pPr>
              <w:spacing w:after="0" w:line="240" w:lineRule="auto"/>
              <w:rPr>
                <w:rFonts w:ascii="Times New Roman" w:hAnsi="Times New Roman"/>
                <w:sz w:val="24"/>
                <w:szCs w:val="28"/>
              </w:rPr>
            </w:pPr>
            <w:r w:rsidRPr="007A72A7">
              <w:rPr>
                <w:rFonts w:ascii="Times New Roman" w:hAnsi="Times New Roman"/>
                <w:b/>
                <w:sz w:val="24"/>
                <w:szCs w:val="28"/>
              </w:rPr>
              <w:t>ИСТОРИЯ НОВОГО ВРЕМЕНИ.</w:t>
            </w:r>
            <w:r w:rsidRPr="007A72A7">
              <w:rPr>
                <w:rFonts w:ascii="Times New Roman" w:hAnsi="Times New Roman"/>
                <w:b/>
                <w:sz w:val="24"/>
                <w:szCs w:val="28"/>
                <w:lang w:val="en-US"/>
              </w:rPr>
              <w:t>XVIII</w:t>
            </w:r>
            <w:r w:rsidRPr="007A72A7">
              <w:rPr>
                <w:rFonts w:ascii="Times New Roman" w:hAnsi="Times New Roman"/>
                <w:b/>
                <w:sz w:val="24"/>
                <w:szCs w:val="28"/>
              </w:rPr>
              <w:t>в.</w:t>
            </w:r>
          </w:p>
          <w:p w:rsidR="009D1460" w:rsidRPr="007A72A7" w:rsidRDefault="009D1460" w:rsidP="007A72A7">
            <w:pPr>
              <w:spacing w:after="0" w:line="240" w:lineRule="auto"/>
              <w:rPr>
                <w:rFonts w:ascii="Times New Roman" w:hAnsi="Times New Roman"/>
                <w:sz w:val="24"/>
                <w:szCs w:val="28"/>
              </w:rPr>
            </w:pPr>
            <w:r w:rsidRPr="007A72A7">
              <w:rPr>
                <w:rFonts w:ascii="Times New Roman" w:hAnsi="Times New Roman"/>
                <w:sz w:val="24"/>
                <w:szCs w:val="28"/>
              </w:rPr>
              <w:t xml:space="preserve">Эпоха Просвещения. </w:t>
            </w:r>
          </w:p>
          <w:p w:rsidR="009D1460" w:rsidRPr="007A72A7" w:rsidRDefault="009D1460" w:rsidP="007A72A7">
            <w:pPr>
              <w:spacing w:after="0" w:line="240" w:lineRule="auto"/>
              <w:rPr>
                <w:rFonts w:ascii="Times New Roman" w:hAnsi="Times New Roman"/>
                <w:sz w:val="24"/>
                <w:szCs w:val="28"/>
              </w:rPr>
            </w:pPr>
            <w:r w:rsidRPr="007A72A7">
              <w:rPr>
                <w:rFonts w:ascii="Times New Roman" w:hAnsi="Times New Roman"/>
                <w:sz w:val="24"/>
                <w:szCs w:val="28"/>
              </w:rPr>
              <w:t>Эпоха промышленного переворота</w:t>
            </w:r>
          </w:p>
          <w:p w:rsidR="009D1460" w:rsidRPr="007A72A7" w:rsidRDefault="009D1460" w:rsidP="007A72A7">
            <w:pPr>
              <w:spacing w:after="0" w:line="240" w:lineRule="auto"/>
              <w:rPr>
                <w:rFonts w:ascii="Times New Roman" w:hAnsi="Times New Roman"/>
                <w:sz w:val="24"/>
                <w:szCs w:val="28"/>
              </w:rPr>
            </w:pPr>
            <w:r w:rsidRPr="007A72A7">
              <w:rPr>
                <w:rFonts w:ascii="Times New Roman" w:hAnsi="Times New Roman"/>
                <w:sz w:val="24"/>
                <w:szCs w:val="28"/>
              </w:rPr>
              <w:lastRenderedPageBreak/>
              <w:t>Великая французская революция</w:t>
            </w:r>
          </w:p>
          <w:p w:rsidR="009D1460" w:rsidRPr="007A72A7" w:rsidRDefault="009D1460" w:rsidP="007A72A7">
            <w:pPr>
              <w:spacing w:after="0" w:line="240" w:lineRule="auto"/>
              <w:rPr>
                <w:rFonts w:ascii="Times New Roman" w:hAnsi="Times New Roman"/>
                <w:sz w:val="24"/>
                <w:szCs w:val="28"/>
              </w:rPr>
            </w:pPr>
          </w:p>
        </w:tc>
        <w:tc>
          <w:tcPr>
            <w:tcW w:w="2365" w:type="pct"/>
          </w:tcPr>
          <w:p w:rsidR="009D1460" w:rsidRPr="007A72A7" w:rsidRDefault="009D1460" w:rsidP="007A72A7">
            <w:pPr>
              <w:spacing w:after="0" w:line="240" w:lineRule="auto"/>
              <w:rPr>
                <w:rFonts w:ascii="Times New Roman" w:hAnsi="Times New Roman"/>
                <w:b/>
                <w:bCs/>
                <w:sz w:val="24"/>
                <w:szCs w:val="28"/>
              </w:rPr>
            </w:pPr>
            <w:r w:rsidRPr="007A72A7">
              <w:rPr>
                <w:rFonts w:ascii="Times New Roman" w:hAnsi="Times New Roman"/>
                <w:b/>
                <w:bCs/>
                <w:sz w:val="24"/>
                <w:szCs w:val="28"/>
              </w:rPr>
              <w:lastRenderedPageBreak/>
              <w:t>РОССИЯ В КОНЦЕ XVII - XVIII ВЕКАХ: ОТ ЦАРСТВА К ИМПЕРИИ</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Россия в эпоху преобразований Петра I</w:t>
            </w:r>
          </w:p>
          <w:p w:rsidR="009D1460" w:rsidRPr="007A72A7" w:rsidRDefault="009D1460" w:rsidP="007A72A7">
            <w:pPr>
              <w:spacing w:after="0" w:line="240" w:lineRule="auto"/>
              <w:rPr>
                <w:rFonts w:ascii="Times New Roman" w:hAnsi="Times New Roman"/>
                <w:sz w:val="24"/>
                <w:szCs w:val="28"/>
              </w:rPr>
            </w:pPr>
            <w:r w:rsidRPr="007A72A7">
              <w:rPr>
                <w:rFonts w:ascii="Times New Roman" w:hAnsi="Times New Roman"/>
                <w:bCs/>
                <w:sz w:val="24"/>
                <w:szCs w:val="28"/>
              </w:rPr>
              <w:t xml:space="preserve">После Петра Великого: эпоха «дворцовых </w:t>
            </w:r>
            <w:r w:rsidRPr="007A72A7">
              <w:rPr>
                <w:rFonts w:ascii="Times New Roman" w:hAnsi="Times New Roman"/>
                <w:bCs/>
                <w:sz w:val="24"/>
                <w:szCs w:val="28"/>
              </w:rPr>
              <w:lastRenderedPageBreak/>
              <w:t>переворотов»</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Россия в 1760-х – 1790- гг. Правление Екатерины II и Павла I</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 xml:space="preserve">Культурное пространство Российской империи в XVIII в. </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Народы России в XVIII в.</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Россия при Павле I</w:t>
            </w:r>
          </w:p>
          <w:p w:rsidR="009D1460" w:rsidRPr="007A72A7" w:rsidRDefault="009D1460" w:rsidP="007A72A7">
            <w:pPr>
              <w:spacing w:after="0" w:line="240" w:lineRule="auto"/>
              <w:rPr>
                <w:rFonts w:ascii="Times New Roman" w:hAnsi="Times New Roman"/>
                <w:sz w:val="24"/>
                <w:szCs w:val="28"/>
              </w:rPr>
            </w:pPr>
            <w:r w:rsidRPr="007A72A7">
              <w:rPr>
                <w:rFonts w:ascii="Times New Roman" w:hAnsi="Times New Roman"/>
                <w:sz w:val="24"/>
                <w:szCs w:val="28"/>
              </w:rPr>
              <w:t>Региональный компонент</w:t>
            </w:r>
          </w:p>
          <w:p w:rsidR="009D1460" w:rsidRPr="007A72A7" w:rsidRDefault="009D1460" w:rsidP="007A72A7">
            <w:pPr>
              <w:spacing w:after="0" w:line="240" w:lineRule="auto"/>
              <w:rPr>
                <w:rFonts w:ascii="Times New Roman" w:hAnsi="Times New Roman"/>
                <w:sz w:val="24"/>
                <w:szCs w:val="28"/>
              </w:rPr>
            </w:pPr>
          </w:p>
        </w:tc>
      </w:tr>
      <w:tr w:rsidR="009D1460" w:rsidRPr="007A72A7" w:rsidTr="00027B00">
        <w:tc>
          <w:tcPr>
            <w:tcW w:w="540" w:type="pct"/>
          </w:tcPr>
          <w:p w:rsidR="009D1460" w:rsidRPr="007A72A7" w:rsidRDefault="009D1460" w:rsidP="007A72A7">
            <w:pPr>
              <w:spacing w:after="0" w:line="240" w:lineRule="auto"/>
              <w:rPr>
                <w:rFonts w:ascii="Times New Roman" w:hAnsi="Times New Roman"/>
                <w:sz w:val="24"/>
                <w:szCs w:val="28"/>
              </w:rPr>
            </w:pPr>
            <w:r w:rsidRPr="007A72A7">
              <w:rPr>
                <w:rFonts w:ascii="Times New Roman" w:hAnsi="Times New Roman"/>
                <w:sz w:val="24"/>
                <w:szCs w:val="28"/>
              </w:rPr>
              <w:lastRenderedPageBreak/>
              <w:t>9 класс</w:t>
            </w:r>
          </w:p>
        </w:tc>
        <w:tc>
          <w:tcPr>
            <w:tcW w:w="2096" w:type="pct"/>
          </w:tcPr>
          <w:p w:rsidR="009D1460" w:rsidRPr="007A72A7" w:rsidRDefault="009D1460" w:rsidP="007A72A7">
            <w:pPr>
              <w:spacing w:after="0" w:line="240" w:lineRule="auto"/>
              <w:rPr>
                <w:rFonts w:ascii="Times New Roman" w:hAnsi="Times New Roman"/>
                <w:b/>
                <w:sz w:val="24"/>
                <w:szCs w:val="28"/>
              </w:rPr>
            </w:pPr>
            <w:r w:rsidRPr="007A72A7">
              <w:rPr>
                <w:rFonts w:ascii="Times New Roman" w:hAnsi="Times New Roman"/>
                <w:b/>
                <w:sz w:val="24"/>
                <w:szCs w:val="28"/>
              </w:rPr>
              <w:t xml:space="preserve">ИСТОРИЯ НОВОГО ВРЕМЕНИ. </w:t>
            </w:r>
            <w:r w:rsidRPr="007A72A7">
              <w:rPr>
                <w:rFonts w:ascii="Times New Roman" w:hAnsi="Times New Roman"/>
                <w:b/>
                <w:sz w:val="24"/>
                <w:szCs w:val="28"/>
                <w:lang w:val="en-US"/>
              </w:rPr>
              <w:t>XIX</w:t>
            </w:r>
            <w:r w:rsidRPr="007A72A7">
              <w:rPr>
                <w:rFonts w:ascii="Times New Roman" w:hAnsi="Times New Roman"/>
                <w:b/>
                <w:sz w:val="24"/>
                <w:szCs w:val="28"/>
              </w:rPr>
              <w:t xml:space="preserve"> в. </w:t>
            </w:r>
          </w:p>
          <w:p w:rsidR="009D1460" w:rsidRPr="007A72A7" w:rsidRDefault="009D1460" w:rsidP="007A72A7">
            <w:pPr>
              <w:spacing w:after="0" w:line="240" w:lineRule="auto"/>
              <w:rPr>
                <w:rFonts w:ascii="Times New Roman" w:hAnsi="Times New Roman"/>
                <w:sz w:val="24"/>
                <w:szCs w:val="28"/>
              </w:rPr>
            </w:pPr>
            <w:r w:rsidRPr="007A72A7">
              <w:rPr>
                <w:rFonts w:ascii="Times New Roman" w:hAnsi="Times New Roman"/>
                <w:b/>
                <w:sz w:val="24"/>
                <w:szCs w:val="28"/>
              </w:rPr>
              <w:t>Мир к началу XX в. Новейшая история.</w:t>
            </w:r>
            <w:r w:rsidRPr="007A72A7">
              <w:rPr>
                <w:rFonts w:ascii="Times New Roman" w:hAnsi="Times New Roman"/>
                <w:b/>
                <w:i/>
                <w:sz w:val="24"/>
                <w:szCs w:val="28"/>
              </w:rPr>
              <w:t>Становление и расцвет индустриального общества. До начала Первой мировой войны</w:t>
            </w:r>
          </w:p>
          <w:p w:rsidR="009D1460" w:rsidRPr="007A72A7" w:rsidRDefault="009D1460" w:rsidP="007A72A7">
            <w:pPr>
              <w:spacing w:after="0" w:line="240" w:lineRule="auto"/>
              <w:rPr>
                <w:rFonts w:ascii="Times New Roman" w:hAnsi="Times New Roman"/>
                <w:sz w:val="24"/>
                <w:szCs w:val="28"/>
              </w:rPr>
            </w:pPr>
          </w:p>
          <w:p w:rsidR="009D1460" w:rsidRPr="007A72A7" w:rsidRDefault="009D1460" w:rsidP="007A72A7">
            <w:pPr>
              <w:shd w:val="clear" w:color="auto" w:fill="FFFFFF"/>
              <w:spacing w:after="0" w:line="240" w:lineRule="auto"/>
              <w:rPr>
                <w:rFonts w:ascii="Times New Roman" w:hAnsi="Times New Roman"/>
                <w:sz w:val="24"/>
                <w:szCs w:val="28"/>
              </w:rPr>
            </w:pPr>
            <w:r w:rsidRPr="007A72A7">
              <w:rPr>
                <w:rFonts w:ascii="Times New Roman" w:hAnsi="Times New Roman"/>
                <w:bCs/>
                <w:sz w:val="24"/>
                <w:szCs w:val="28"/>
              </w:rPr>
              <w:t>Страны Европы и Северной Америки в первой половине ХIХ в.</w:t>
            </w:r>
          </w:p>
          <w:p w:rsidR="009D1460" w:rsidRPr="007A72A7" w:rsidRDefault="009D1460" w:rsidP="007A72A7">
            <w:pPr>
              <w:shd w:val="clear" w:color="auto" w:fill="FFFFFF"/>
              <w:spacing w:after="0" w:line="240" w:lineRule="auto"/>
              <w:rPr>
                <w:rFonts w:ascii="Times New Roman" w:hAnsi="Times New Roman"/>
                <w:bCs/>
                <w:sz w:val="24"/>
                <w:szCs w:val="28"/>
              </w:rPr>
            </w:pPr>
            <w:r w:rsidRPr="007A72A7">
              <w:rPr>
                <w:rFonts w:ascii="Times New Roman" w:hAnsi="Times New Roman"/>
                <w:bCs/>
                <w:sz w:val="24"/>
                <w:szCs w:val="28"/>
              </w:rPr>
              <w:t>Страны Европы и Северной Америки во второй половине ХIХ в.</w:t>
            </w:r>
          </w:p>
          <w:p w:rsidR="009D1460" w:rsidRPr="007A72A7" w:rsidRDefault="009D1460" w:rsidP="007A72A7">
            <w:pPr>
              <w:shd w:val="clear" w:color="auto" w:fill="FFFFFF"/>
              <w:spacing w:after="0" w:line="240" w:lineRule="auto"/>
              <w:rPr>
                <w:rFonts w:ascii="Times New Roman" w:hAnsi="Times New Roman"/>
                <w:sz w:val="24"/>
                <w:szCs w:val="28"/>
              </w:rPr>
            </w:pPr>
            <w:r w:rsidRPr="007A72A7">
              <w:rPr>
                <w:rFonts w:ascii="Times New Roman" w:hAnsi="Times New Roman"/>
                <w:bCs/>
                <w:sz w:val="24"/>
                <w:szCs w:val="28"/>
              </w:rPr>
              <w:t>Экономическое и социально-политическое развитие стран Европы и США в конце ХIХ в.</w:t>
            </w:r>
          </w:p>
          <w:p w:rsidR="009D1460" w:rsidRPr="007A72A7" w:rsidRDefault="009D1460" w:rsidP="007A72A7">
            <w:pPr>
              <w:shd w:val="clear" w:color="auto" w:fill="FFFFFF"/>
              <w:spacing w:after="0" w:line="240" w:lineRule="auto"/>
              <w:rPr>
                <w:rFonts w:ascii="Times New Roman" w:hAnsi="Times New Roman"/>
                <w:sz w:val="24"/>
                <w:szCs w:val="28"/>
              </w:rPr>
            </w:pPr>
            <w:r w:rsidRPr="007A72A7">
              <w:rPr>
                <w:rFonts w:ascii="Times New Roman" w:hAnsi="Times New Roman"/>
                <w:bCs/>
                <w:sz w:val="24"/>
                <w:szCs w:val="28"/>
              </w:rPr>
              <w:t>Страны Азии в ХIХ в.</w:t>
            </w:r>
          </w:p>
          <w:p w:rsidR="009D1460" w:rsidRPr="007A72A7" w:rsidRDefault="009D1460" w:rsidP="007A72A7">
            <w:pPr>
              <w:shd w:val="clear" w:color="auto" w:fill="FFFFFF"/>
              <w:spacing w:after="0" w:line="240" w:lineRule="auto"/>
              <w:rPr>
                <w:rFonts w:ascii="Times New Roman" w:hAnsi="Times New Roman"/>
                <w:sz w:val="24"/>
                <w:szCs w:val="28"/>
              </w:rPr>
            </w:pPr>
            <w:r w:rsidRPr="007A72A7">
              <w:rPr>
                <w:rFonts w:ascii="Times New Roman" w:hAnsi="Times New Roman"/>
                <w:bCs/>
                <w:sz w:val="24"/>
                <w:szCs w:val="28"/>
              </w:rPr>
              <w:t>Война за независимость в Латинской Америке</w:t>
            </w:r>
          </w:p>
          <w:p w:rsidR="009D1460" w:rsidRPr="007A72A7" w:rsidRDefault="009D1460" w:rsidP="007A72A7">
            <w:pPr>
              <w:shd w:val="clear" w:color="auto" w:fill="FFFFFF"/>
              <w:spacing w:after="0" w:line="240" w:lineRule="auto"/>
              <w:rPr>
                <w:rFonts w:ascii="Times New Roman" w:hAnsi="Times New Roman"/>
                <w:sz w:val="24"/>
                <w:szCs w:val="28"/>
              </w:rPr>
            </w:pPr>
            <w:r w:rsidRPr="007A72A7">
              <w:rPr>
                <w:rFonts w:ascii="Times New Roman" w:hAnsi="Times New Roman"/>
                <w:bCs/>
                <w:sz w:val="24"/>
                <w:szCs w:val="28"/>
              </w:rPr>
              <w:t>Народы Африки в Новое время</w:t>
            </w:r>
          </w:p>
          <w:p w:rsidR="009D1460" w:rsidRPr="007A72A7" w:rsidRDefault="009D1460" w:rsidP="007A72A7">
            <w:pPr>
              <w:shd w:val="clear" w:color="auto" w:fill="FFFFFF"/>
              <w:spacing w:after="0" w:line="240" w:lineRule="auto"/>
              <w:rPr>
                <w:rFonts w:ascii="Times New Roman" w:hAnsi="Times New Roman"/>
                <w:sz w:val="24"/>
                <w:szCs w:val="28"/>
              </w:rPr>
            </w:pPr>
            <w:r w:rsidRPr="007A72A7">
              <w:rPr>
                <w:rFonts w:ascii="Times New Roman" w:hAnsi="Times New Roman"/>
                <w:bCs/>
                <w:sz w:val="24"/>
                <w:szCs w:val="28"/>
              </w:rPr>
              <w:t>Развитие культуры в XIX в.</w:t>
            </w:r>
          </w:p>
          <w:p w:rsidR="009D1460" w:rsidRPr="007A72A7" w:rsidRDefault="009D1460" w:rsidP="007A72A7">
            <w:pPr>
              <w:shd w:val="clear" w:color="auto" w:fill="FFFFFF"/>
              <w:spacing w:after="0" w:line="240" w:lineRule="auto"/>
              <w:rPr>
                <w:rFonts w:ascii="Times New Roman" w:hAnsi="Times New Roman"/>
                <w:sz w:val="24"/>
                <w:szCs w:val="28"/>
              </w:rPr>
            </w:pPr>
            <w:r w:rsidRPr="007A72A7">
              <w:rPr>
                <w:rFonts w:ascii="Times New Roman" w:hAnsi="Times New Roman"/>
                <w:bCs/>
                <w:sz w:val="24"/>
                <w:szCs w:val="28"/>
              </w:rPr>
              <w:t>Международные отношения в XIX в.</w:t>
            </w:r>
          </w:p>
          <w:p w:rsidR="009D1460" w:rsidRPr="007A72A7" w:rsidRDefault="009D1460" w:rsidP="007A72A7">
            <w:pPr>
              <w:shd w:val="clear" w:color="auto" w:fill="FFFFFF"/>
              <w:spacing w:after="0" w:line="240" w:lineRule="auto"/>
              <w:rPr>
                <w:rFonts w:ascii="Times New Roman" w:hAnsi="Times New Roman"/>
                <w:sz w:val="24"/>
                <w:szCs w:val="28"/>
              </w:rPr>
            </w:pPr>
            <w:r w:rsidRPr="007A72A7">
              <w:rPr>
                <w:rFonts w:ascii="Times New Roman" w:hAnsi="Times New Roman"/>
                <w:bCs/>
                <w:sz w:val="24"/>
                <w:szCs w:val="28"/>
              </w:rPr>
              <w:t>Мир в 1900—1914 гг.</w:t>
            </w:r>
          </w:p>
          <w:p w:rsidR="009D1460" w:rsidRPr="007A72A7" w:rsidRDefault="009D1460" w:rsidP="007A72A7">
            <w:pPr>
              <w:shd w:val="clear" w:color="auto" w:fill="FFFFFF"/>
              <w:spacing w:after="0" w:line="240" w:lineRule="auto"/>
              <w:rPr>
                <w:rFonts w:ascii="Times New Roman" w:hAnsi="Times New Roman"/>
                <w:i/>
                <w:sz w:val="24"/>
                <w:szCs w:val="28"/>
              </w:rPr>
            </w:pPr>
          </w:p>
          <w:p w:rsidR="009D1460" w:rsidRPr="007A72A7" w:rsidRDefault="009D1460" w:rsidP="007A72A7">
            <w:pPr>
              <w:spacing w:after="0" w:line="240" w:lineRule="auto"/>
              <w:rPr>
                <w:rFonts w:ascii="Times New Roman" w:hAnsi="Times New Roman"/>
                <w:sz w:val="24"/>
                <w:szCs w:val="28"/>
              </w:rPr>
            </w:pPr>
          </w:p>
          <w:p w:rsidR="009D1460" w:rsidRPr="007A72A7" w:rsidRDefault="009D1460" w:rsidP="007A72A7">
            <w:pPr>
              <w:spacing w:after="0" w:line="240" w:lineRule="auto"/>
              <w:rPr>
                <w:rFonts w:ascii="Times New Roman" w:hAnsi="Times New Roman"/>
                <w:i/>
                <w:sz w:val="24"/>
                <w:szCs w:val="28"/>
              </w:rPr>
            </w:pPr>
          </w:p>
          <w:p w:rsidR="009D1460" w:rsidRPr="007A72A7" w:rsidRDefault="009D1460" w:rsidP="007A72A7">
            <w:pPr>
              <w:spacing w:after="0" w:line="240" w:lineRule="auto"/>
              <w:rPr>
                <w:rFonts w:ascii="Times New Roman" w:hAnsi="Times New Roman"/>
                <w:sz w:val="24"/>
                <w:szCs w:val="28"/>
              </w:rPr>
            </w:pPr>
          </w:p>
        </w:tc>
        <w:tc>
          <w:tcPr>
            <w:tcW w:w="2365" w:type="pct"/>
          </w:tcPr>
          <w:p w:rsidR="009D1460" w:rsidRPr="007A72A7" w:rsidRDefault="009D1460" w:rsidP="007A72A7">
            <w:pPr>
              <w:spacing w:after="0" w:line="240" w:lineRule="auto"/>
              <w:rPr>
                <w:rFonts w:ascii="Times New Roman" w:hAnsi="Times New Roman"/>
                <w:b/>
                <w:bCs/>
                <w:sz w:val="24"/>
                <w:szCs w:val="28"/>
              </w:rPr>
            </w:pPr>
            <w:r w:rsidRPr="007A72A7">
              <w:rPr>
                <w:rFonts w:ascii="Times New Roman" w:hAnsi="Times New Roman"/>
                <w:b/>
                <w:bCs/>
                <w:sz w:val="24"/>
                <w:szCs w:val="28"/>
              </w:rPr>
              <w:t>IV. РОССИЙСКАЯ ИМПЕРИЯ В XIX – НАЧАЛЕ XX ВВ.</w:t>
            </w:r>
          </w:p>
          <w:p w:rsidR="009D1460" w:rsidRPr="007A72A7" w:rsidRDefault="009D1460" w:rsidP="007A72A7">
            <w:pPr>
              <w:spacing w:after="0" w:line="240" w:lineRule="auto"/>
              <w:rPr>
                <w:rFonts w:ascii="Times New Roman" w:hAnsi="Times New Roman"/>
                <w:b/>
                <w:bCs/>
                <w:sz w:val="24"/>
                <w:szCs w:val="28"/>
              </w:rPr>
            </w:pPr>
          </w:p>
          <w:p w:rsidR="009D1460" w:rsidRPr="007A72A7" w:rsidRDefault="009D1460" w:rsidP="007A72A7">
            <w:pPr>
              <w:spacing w:after="0" w:line="240" w:lineRule="auto"/>
              <w:rPr>
                <w:rFonts w:ascii="Times New Roman" w:hAnsi="Times New Roman"/>
                <w:bCs/>
                <w:sz w:val="24"/>
                <w:szCs w:val="28"/>
                <w:u w:val="single"/>
              </w:rPr>
            </w:pPr>
            <w:r w:rsidRPr="007A72A7">
              <w:rPr>
                <w:rFonts w:ascii="Times New Roman" w:hAnsi="Times New Roman"/>
                <w:bCs/>
                <w:sz w:val="24"/>
                <w:szCs w:val="28"/>
                <w:u w:val="single"/>
              </w:rPr>
              <w:t>Россия на пути к реформам (1801–1861)</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Александровская эпоха: государственный либерализм</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 xml:space="preserve">Отечественная война 1812 г. </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Николаевское самодержавие: государственный консерватизм</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 xml:space="preserve">Крепостнический социум. Деревня и город </w:t>
            </w:r>
          </w:p>
          <w:p w:rsidR="009D1460" w:rsidRPr="007A72A7" w:rsidRDefault="009D1460" w:rsidP="007A72A7">
            <w:pPr>
              <w:spacing w:after="0" w:line="240" w:lineRule="auto"/>
              <w:rPr>
                <w:rFonts w:ascii="Times New Roman" w:hAnsi="Times New Roman"/>
                <w:sz w:val="24"/>
                <w:szCs w:val="28"/>
              </w:rPr>
            </w:pPr>
            <w:r w:rsidRPr="007A72A7">
              <w:rPr>
                <w:rFonts w:ascii="Times New Roman" w:hAnsi="Times New Roman"/>
                <w:bCs/>
                <w:sz w:val="24"/>
                <w:szCs w:val="28"/>
              </w:rPr>
              <w:t>Культурное пространство империи в первой половине XIX в.</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 xml:space="preserve">Пространство империи: этнокультурный облик страны </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 xml:space="preserve">Формирование гражданского правосознания. Основные течения общественной мысли </w:t>
            </w:r>
          </w:p>
          <w:p w:rsidR="009D1460" w:rsidRPr="007A72A7" w:rsidRDefault="009D1460" w:rsidP="007A72A7">
            <w:pPr>
              <w:spacing w:after="0" w:line="240" w:lineRule="auto"/>
              <w:rPr>
                <w:rFonts w:ascii="Times New Roman" w:hAnsi="Times New Roman"/>
                <w:sz w:val="24"/>
                <w:szCs w:val="28"/>
              </w:rPr>
            </w:pPr>
          </w:p>
          <w:p w:rsidR="009D1460" w:rsidRPr="007A72A7" w:rsidRDefault="009D1460" w:rsidP="007A72A7">
            <w:pPr>
              <w:spacing w:after="0" w:line="240" w:lineRule="auto"/>
              <w:rPr>
                <w:rFonts w:ascii="Times New Roman" w:hAnsi="Times New Roman"/>
                <w:bCs/>
                <w:sz w:val="24"/>
                <w:szCs w:val="28"/>
                <w:u w:val="single"/>
              </w:rPr>
            </w:pPr>
            <w:r w:rsidRPr="007A72A7">
              <w:rPr>
                <w:rFonts w:ascii="Times New Roman" w:hAnsi="Times New Roman"/>
                <w:bCs/>
                <w:sz w:val="24"/>
                <w:szCs w:val="28"/>
                <w:u w:val="single"/>
              </w:rPr>
              <w:t>Россия в эпоху реформ</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 xml:space="preserve">Преобразования Александра II: социальная и правовая модернизация </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 xml:space="preserve">«Народное самодержавие» Александра III </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 xml:space="preserve">Пореформенный социум. Сельское хозяйство и промышленность </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 xml:space="preserve">Культурное пространство империи во второй половине XIX в. </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 xml:space="preserve">Этнокультурный облик империи </w:t>
            </w:r>
          </w:p>
          <w:p w:rsidR="009D1460" w:rsidRPr="007A72A7" w:rsidRDefault="009D1460" w:rsidP="007A72A7">
            <w:pPr>
              <w:spacing w:after="0" w:line="240" w:lineRule="auto"/>
              <w:rPr>
                <w:rFonts w:ascii="Times New Roman" w:hAnsi="Times New Roman"/>
                <w:sz w:val="24"/>
                <w:szCs w:val="28"/>
              </w:rPr>
            </w:pPr>
            <w:r w:rsidRPr="007A72A7">
              <w:rPr>
                <w:rFonts w:ascii="Times New Roman" w:hAnsi="Times New Roman"/>
                <w:bCs/>
                <w:sz w:val="24"/>
                <w:szCs w:val="28"/>
              </w:rPr>
              <w:t>Формирование гражданского общества и основные направления общественных движений</w:t>
            </w:r>
          </w:p>
          <w:p w:rsidR="009D1460" w:rsidRPr="007A72A7" w:rsidRDefault="009D1460" w:rsidP="007A72A7">
            <w:pPr>
              <w:spacing w:after="0" w:line="240" w:lineRule="auto"/>
              <w:rPr>
                <w:rFonts w:ascii="Times New Roman" w:hAnsi="Times New Roman"/>
                <w:bCs/>
                <w:sz w:val="24"/>
                <w:szCs w:val="28"/>
                <w:u w:val="single"/>
              </w:rPr>
            </w:pPr>
            <w:r w:rsidRPr="007A72A7">
              <w:rPr>
                <w:rFonts w:ascii="Times New Roman" w:hAnsi="Times New Roman"/>
                <w:bCs/>
                <w:sz w:val="24"/>
                <w:szCs w:val="28"/>
                <w:u w:val="single"/>
              </w:rPr>
              <w:t>Кризис империи в начале ХХ века</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 xml:space="preserve">Первая российская революция 1905-1907 гг. Начало парламентаризма </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 xml:space="preserve">Общество и власть после революции </w:t>
            </w:r>
          </w:p>
          <w:p w:rsidR="009D1460" w:rsidRPr="007A72A7" w:rsidRDefault="009D1460" w:rsidP="007A72A7">
            <w:pPr>
              <w:spacing w:after="0" w:line="240" w:lineRule="auto"/>
              <w:rPr>
                <w:rFonts w:ascii="Times New Roman" w:hAnsi="Times New Roman"/>
                <w:bCs/>
                <w:sz w:val="24"/>
                <w:szCs w:val="28"/>
              </w:rPr>
            </w:pPr>
            <w:r w:rsidRPr="007A72A7">
              <w:rPr>
                <w:rFonts w:ascii="Times New Roman" w:hAnsi="Times New Roman"/>
                <w:bCs/>
                <w:sz w:val="24"/>
                <w:szCs w:val="28"/>
              </w:rPr>
              <w:t>«Серебряный век» российской культуры</w:t>
            </w:r>
          </w:p>
          <w:p w:rsidR="009D1460" w:rsidRPr="007A72A7" w:rsidRDefault="009D1460" w:rsidP="007A72A7">
            <w:pPr>
              <w:spacing w:after="0" w:line="240" w:lineRule="auto"/>
              <w:rPr>
                <w:rFonts w:ascii="Times New Roman" w:hAnsi="Times New Roman"/>
                <w:i/>
                <w:sz w:val="24"/>
                <w:szCs w:val="28"/>
              </w:rPr>
            </w:pPr>
            <w:r w:rsidRPr="007A72A7">
              <w:rPr>
                <w:rFonts w:ascii="Times New Roman" w:hAnsi="Times New Roman"/>
                <w:sz w:val="24"/>
                <w:szCs w:val="28"/>
              </w:rPr>
              <w:t>Региональный компонент</w:t>
            </w:r>
          </w:p>
        </w:tc>
      </w:tr>
    </w:tbl>
    <w:p w:rsidR="009D1460" w:rsidRPr="007A72A7" w:rsidRDefault="009D1460" w:rsidP="007A72A7">
      <w:pPr>
        <w:pStyle w:val="3"/>
        <w:spacing w:before="0" w:beforeAutospacing="0" w:after="0" w:afterAutospacing="0"/>
        <w:ind w:firstLine="709"/>
        <w:rPr>
          <w:sz w:val="24"/>
          <w:szCs w:val="28"/>
          <w:lang w:val="en-US"/>
        </w:rPr>
      </w:pPr>
    </w:p>
    <w:p w:rsidR="00B540EE" w:rsidRPr="007A72A7" w:rsidRDefault="00027B00" w:rsidP="007A72A7">
      <w:pPr>
        <w:pStyle w:val="4"/>
        <w:spacing w:before="0" w:line="240" w:lineRule="auto"/>
        <w:ind w:left="0"/>
        <w:rPr>
          <w:sz w:val="24"/>
        </w:rPr>
      </w:pPr>
      <w:bookmarkStart w:id="233" w:name="_Toc409691706"/>
      <w:bookmarkStart w:id="234" w:name="_Toc410654032"/>
      <w:bookmarkStart w:id="235" w:name="_Toc414553230"/>
      <w:r w:rsidRPr="007A72A7">
        <w:rPr>
          <w:sz w:val="24"/>
        </w:rPr>
        <w:t>2.2.2.5</w:t>
      </w:r>
      <w:r w:rsidR="00A309E2" w:rsidRPr="007A72A7">
        <w:rPr>
          <w:sz w:val="24"/>
        </w:rPr>
        <w:t xml:space="preserve">. </w:t>
      </w:r>
      <w:r w:rsidR="00B540EE" w:rsidRPr="007A72A7">
        <w:rPr>
          <w:sz w:val="24"/>
        </w:rPr>
        <w:t>Обществознание</w:t>
      </w:r>
      <w:bookmarkEnd w:id="233"/>
      <w:bookmarkEnd w:id="234"/>
      <w:bookmarkEnd w:id="235"/>
    </w:p>
    <w:p w:rsidR="001937F7" w:rsidRPr="007A72A7" w:rsidRDefault="001937F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w:t>
      </w:r>
      <w:r w:rsidRPr="007A72A7">
        <w:rPr>
          <w:rFonts w:ascii="Times New Roman" w:hAnsi="Times New Roman"/>
          <w:sz w:val="24"/>
          <w:szCs w:val="28"/>
        </w:rPr>
        <w:lastRenderedPageBreak/>
        <w:t>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7A72A7" w:rsidRDefault="001937F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7A72A7" w:rsidRDefault="001937F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7A72A7" w:rsidRDefault="001937F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7A72A7" w:rsidRDefault="006D472B" w:rsidP="007A72A7">
      <w:pPr>
        <w:spacing w:after="0" w:line="240" w:lineRule="auto"/>
        <w:ind w:firstLine="709"/>
        <w:jc w:val="both"/>
        <w:rPr>
          <w:rFonts w:ascii="Times New Roman" w:hAnsi="Times New Roman"/>
          <w:sz w:val="24"/>
          <w:szCs w:val="28"/>
        </w:rPr>
      </w:pPr>
    </w:p>
    <w:p w:rsidR="00B540EE" w:rsidRPr="007A72A7" w:rsidRDefault="00B540EE" w:rsidP="007A72A7">
      <w:pPr>
        <w:spacing w:after="0" w:line="240" w:lineRule="auto"/>
        <w:jc w:val="both"/>
        <w:rPr>
          <w:rFonts w:ascii="Times New Roman" w:hAnsi="Times New Roman"/>
          <w:sz w:val="24"/>
          <w:szCs w:val="28"/>
        </w:rPr>
      </w:pPr>
      <w:r w:rsidRPr="007A72A7">
        <w:rPr>
          <w:rFonts w:ascii="Times New Roman" w:hAnsi="Times New Roman"/>
          <w:b/>
          <w:bCs/>
          <w:sz w:val="24"/>
          <w:szCs w:val="28"/>
          <w:shd w:val="clear" w:color="auto" w:fill="FFFFFF"/>
        </w:rPr>
        <w:t>Человек. Деятельность человека</w:t>
      </w:r>
    </w:p>
    <w:p w:rsidR="00B540EE" w:rsidRPr="007A72A7" w:rsidRDefault="00B540EE" w:rsidP="007A72A7">
      <w:pPr>
        <w:tabs>
          <w:tab w:val="left" w:pos="1114"/>
        </w:tabs>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Биологическое и социальное в человеке. </w:t>
      </w:r>
      <w:r w:rsidRPr="007A72A7">
        <w:rPr>
          <w:rFonts w:ascii="Times New Roman" w:hAnsi="Times New Roman"/>
          <w:i/>
          <w:sz w:val="24"/>
          <w:szCs w:val="28"/>
        </w:rPr>
        <w:t>Черты сходства и различий человека и животного.Индивид, индивидуальность, личность.</w:t>
      </w:r>
      <w:r w:rsidRPr="007A72A7">
        <w:rPr>
          <w:rFonts w:ascii="Times New Roman" w:hAnsi="Times New Roman"/>
          <w:sz w:val="24"/>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A72A7">
        <w:rPr>
          <w:rFonts w:ascii="Times New Roman" w:hAnsi="Times New Roman"/>
          <w:i/>
          <w:sz w:val="24"/>
          <w:szCs w:val="28"/>
        </w:rPr>
        <w:t xml:space="preserve">Личные и деловые отношения. </w:t>
      </w:r>
      <w:r w:rsidRPr="007A72A7">
        <w:rPr>
          <w:rFonts w:ascii="Times New Roman" w:hAnsi="Times New Roman"/>
          <w:sz w:val="24"/>
          <w:szCs w:val="28"/>
        </w:rPr>
        <w:t>Лидерство. Межличностные конфликты и способы их разрешения.</w:t>
      </w:r>
    </w:p>
    <w:p w:rsidR="00B540EE" w:rsidRPr="007A72A7" w:rsidRDefault="00B540EE" w:rsidP="007A72A7">
      <w:pPr>
        <w:spacing w:after="0" w:line="240" w:lineRule="auto"/>
        <w:jc w:val="both"/>
        <w:rPr>
          <w:rFonts w:ascii="Times New Roman" w:hAnsi="Times New Roman"/>
          <w:b/>
          <w:bCs/>
          <w:sz w:val="24"/>
          <w:szCs w:val="28"/>
          <w:shd w:val="clear" w:color="auto" w:fill="FFFFFF"/>
        </w:rPr>
      </w:pPr>
      <w:r w:rsidRPr="007A72A7">
        <w:rPr>
          <w:rFonts w:ascii="Times New Roman" w:hAnsi="Times New Roman"/>
          <w:b/>
          <w:bCs/>
          <w:sz w:val="24"/>
          <w:szCs w:val="28"/>
          <w:shd w:val="clear" w:color="auto" w:fill="FFFFFF"/>
        </w:rPr>
        <w:t>Общество</w:t>
      </w:r>
    </w:p>
    <w:p w:rsidR="00B540EE" w:rsidRPr="007A72A7" w:rsidRDefault="00B540EE" w:rsidP="007A72A7">
      <w:pPr>
        <w:tabs>
          <w:tab w:val="left" w:pos="1114"/>
        </w:tabs>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Общество как форма жизнедеятельности людей. Взаимосвязь общества и природы. Развитие общества. </w:t>
      </w:r>
      <w:r w:rsidRPr="007A72A7">
        <w:rPr>
          <w:rFonts w:ascii="Times New Roman" w:hAnsi="Times New Roman"/>
          <w:i/>
          <w:sz w:val="24"/>
          <w:szCs w:val="28"/>
        </w:rPr>
        <w:t>Общественный прогресс.</w:t>
      </w:r>
      <w:r w:rsidRPr="007A72A7">
        <w:rPr>
          <w:rFonts w:ascii="Times New Roman" w:hAnsi="Times New Roman"/>
          <w:sz w:val="24"/>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40EE" w:rsidRPr="007A72A7" w:rsidRDefault="00B540EE" w:rsidP="007A72A7">
      <w:pPr>
        <w:spacing w:after="0" w:line="240" w:lineRule="auto"/>
        <w:jc w:val="both"/>
        <w:rPr>
          <w:rFonts w:ascii="Times New Roman" w:hAnsi="Times New Roman"/>
          <w:b/>
          <w:bCs/>
          <w:sz w:val="24"/>
          <w:szCs w:val="28"/>
          <w:shd w:val="clear" w:color="auto" w:fill="FFFFFF"/>
        </w:rPr>
      </w:pPr>
      <w:r w:rsidRPr="007A72A7">
        <w:rPr>
          <w:rFonts w:ascii="Times New Roman" w:hAnsi="Times New Roman"/>
          <w:b/>
          <w:bCs/>
          <w:sz w:val="24"/>
          <w:szCs w:val="28"/>
          <w:shd w:val="clear" w:color="auto" w:fill="FFFFFF"/>
        </w:rPr>
        <w:t>Социальные нормы</w:t>
      </w:r>
    </w:p>
    <w:p w:rsidR="00B540EE" w:rsidRPr="007A72A7" w:rsidRDefault="00B540EE" w:rsidP="007A72A7">
      <w:pPr>
        <w:tabs>
          <w:tab w:val="left" w:pos="1114"/>
        </w:tabs>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Социальные нормы как регуляторы поведения человека в обществе. </w:t>
      </w:r>
      <w:r w:rsidRPr="007A72A7">
        <w:rPr>
          <w:rFonts w:ascii="Times New Roman" w:hAnsi="Times New Roman"/>
          <w:i/>
          <w:sz w:val="24"/>
          <w:szCs w:val="28"/>
        </w:rPr>
        <w:t>Общественные нравы, традиции и обычаи.</w:t>
      </w:r>
      <w:r w:rsidRPr="007A72A7">
        <w:rPr>
          <w:rFonts w:ascii="Times New Roman" w:hAnsi="Times New Roman"/>
          <w:sz w:val="24"/>
          <w:szCs w:val="28"/>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A72A7">
        <w:rPr>
          <w:rFonts w:ascii="Times New Roman" w:hAnsi="Times New Roman"/>
          <w:i/>
          <w:sz w:val="24"/>
          <w:szCs w:val="28"/>
        </w:rPr>
        <w:t xml:space="preserve">Особенности социализации в подростковом возрасте. </w:t>
      </w:r>
      <w:r w:rsidRPr="007A72A7">
        <w:rPr>
          <w:rFonts w:ascii="Times New Roman" w:hAnsi="Times New Roman"/>
          <w:sz w:val="24"/>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7A72A7" w:rsidRDefault="00B540EE" w:rsidP="007A72A7">
      <w:pPr>
        <w:spacing w:after="0" w:line="240" w:lineRule="auto"/>
        <w:jc w:val="both"/>
        <w:rPr>
          <w:rFonts w:ascii="Times New Roman" w:hAnsi="Times New Roman"/>
          <w:b/>
          <w:bCs/>
          <w:sz w:val="24"/>
          <w:szCs w:val="28"/>
          <w:shd w:val="clear" w:color="auto" w:fill="FFFFFF"/>
        </w:rPr>
      </w:pPr>
      <w:r w:rsidRPr="007A72A7">
        <w:rPr>
          <w:rFonts w:ascii="Times New Roman" w:hAnsi="Times New Roman"/>
          <w:b/>
          <w:bCs/>
          <w:sz w:val="24"/>
          <w:szCs w:val="28"/>
          <w:shd w:val="clear" w:color="auto" w:fill="FFFFFF"/>
        </w:rPr>
        <w:t>Сфера духовной культуры</w:t>
      </w:r>
    </w:p>
    <w:p w:rsidR="00B540EE" w:rsidRPr="007A72A7" w:rsidRDefault="00B540EE" w:rsidP="007A72A7">
      <w:pPr>
        <w:tabs>
          <w:tab w:val="left" w:pos="1311"/>
        </w:tabs>
        <w:spacing w:after="0" w:line="240" w:lineRule="auto"/>
        <w:ind w:firstLine="709"/>
        <w:jc w:val="both"/>
        <w:rPr>
          <w:rFonts w:ascii="Times New Roman" w:hAnsi="Times New Roman"/>
          <w:i/>
          <w:sz w:val="24"/>
          <w:szCs w:val="28"/>
        </w:rPr>
      </w:pPr>
      <w:r w:rsidRPr="007A72A7">
        <w:rPr>
          <w:rFonts w:ascii="Times New Roman" w:hAnsi="Times New Roman"/>
          <w:bCs/>
          <w:sz w:val="24"/>
          <w:szCs w:val="28"/>
        </w:rPr>
        <w:t xml:space="preserve">Культура, ее многообразие и основные формы. </w:t>
      </w:r>
      <w:r w:rsidRPr="007A72A7">
        <w:rPr>
          <w:rFonts w:ascii="Times New Roman" w:hAnsi="Times New Roman"/>
          <w:sz w:val="24"/>
          <w:szCs w:val="28"/>
        </w:rPr>
        <w:t xml:space="preserve">Наука в жизни современного общества. </w:t>
      </w:r>
      <w:r w:rsidRPr="007A72A7">
        <w:rPr>
          <w:rFonts w:ascii="Times New Roman" w:hAnsi="Times New Roman"/>
          <w:i/>
          <w:sz w:val="24"/>
          <w:szCs w:val="28"/>
        </w:rPr>
        <w:t>Научно-технический прогресс в современном обществе.</w:t>
      </w:r>
      <w:r w:rsidRPr="007A72A7">
        <w:rPr>
          <w:rFonts w:ascii="Times New Roman" w:hAnsi="Times New Roman"/>
          <w:sz w:val="24"/>
          <w:szCs w:val="28"/>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7A72A7">
        <w:rPr>
          <w:rFonts w:ascii="Times New Roman" w:hAnsi="Times New Roman"/>
          <w:i/>
          <w:sz w:val="24"/>
          <w:szCs w:val="28"/>
        </w:rPr>
        <w:t>Государственная итоговая аттестация</w:t>
      </w:r>
      <w:r w:rsidRPr="007A72A7">
        <w:rPr>
          <w:rFonts w:ascii="Times New Roman" w:hAnsi="Times New Roman"/>
          <w:sz w:val="24"/>
          <w:szCs w:val="28"/>
        </w:rPr>
        <w:t xml:space="preserve">. Самообразование.Религия как </w:t>
      </w:r>
      <w:r w:rsidRPr="007A72A7">
        <w:rPr>
          <w:rFonts w:ascii="Times New Roman" w:hAnsi="Times New Roman"/>
          <w:sz w:val="24"/>
          <w:szCs w:val="28"/>
        </w:rPr>
        <w:lastRenderedPageBreak/>
        <w:t xml:space="preserve">форма культуры. </w:t>
      </w:r>
      <w:r w:rsidRPr="007A72A7">
        <w:rPr>
          <w:rFonts w:ascii="Times New Roman" w:hAnsi="Times New Roman"/>
          <w:i/>
          <w:sz w:val="24"/>
          <w:szCs w:val="28"/>
        </w:rPr>
        <w:t>Мировые религии.</w:t>
      </w:r>
      <w:r w:rsidRPr="007A72A7">
        <w:rPr>
          <w:rFonts w:ascii="Times New Roman" w:hAnsi="Times New Roman"/>
          <w:sz w:val="24"/>
          <w:szCs w:val="28"/>
        </w:rPr>
        <w:t xml:space="preserve"> Роль религии в жизни общества. Свобода совести. Искусство как элемент духовной культуры общества. </w:t>
      </w:r>
      <w:r w:rsidRPr="007A72A7">
        <w:rPr>
          <w:rFonts w:ascii="Times New Roman" w:hAnsi="Times New Roman"/>
          <w:i/>
          <w:sz w:val="24"/>
          <w:szCs w:val="28"/>
        </w:rPr>
        <w:t xml:space="preserve">Влияние искусства на развитие личности. </w:t>
      </w:r>
    </w:p>
    <w:p w:rsidR="00B540EE" w:rsidRPr="007A72A7" w:rsidRDefault="00B540EE" w:rsidP="007A72A7">
      <w:pPr>
        <w:spacing w:after="0" w:line="240" w:lineRule="auto"/>
        <w:jc w:val="both"/>
        <w:rPr>
          <w:rFonts w:ascii="Times New Roman" w:hAnsi="Times New Roman"/>
          <w:b/>
          <w:bCs/>
          <w:sz w:val="24"/>
          <w:szCs w:val="28"/>
          <w:shd w:val="clear" w:color="auto" w:fill="FFFFFF"/>
        </w:rPr>
      </w:pPr>
      <w:r w:rsidRPr="007A72A7">
        <w:rPr>
          <w:rFonts w:ascii="Times New Roman" w:hAnsi="Times New Roman"/>
          <w:b/>
          <w:bCs/>
          <w:sz w:val="24"/>
          <w:szCs w:val="28"/>
          <w:shd w:val="clear" w:color="auto" w:fill="FFFFFF"/>
        </w:rPr>
        <w:t>Социальная сфера жизни общества</w:t>
      </w:r>
    </w:p>
    <w:p w:rsidR="00B540EE" w:rsidRPr="007A72A7" w:rsidRDefault="00B540EE" w:rsidP="007A72A7">
      <w:pPr>
        <w:tabs>
          <w:tab w:val="left" w:pos="1114"/>
        </w:tabs>
        <w:spacing w:after="0" w:line="240" w:lineRule="auto"/>
        <w:ind w:firstLine="709"/>
        <w:jc w:val="both"/>
        <w:rPr>
          <w:rFonts w:ascii="Times New Roman" w:hAnsi="Times New Roman"/>
          <w:sz w:val="24"/>
          <w:szCs w:val="28"/>
        </w:rPr>
      </w:pPr>
      <w:r w:rsidRPr="007A72A7">
        <w:rPr>
          <w:rFonts w:ascii="Times New Roman" w:hAnsi="Times New Roman"/>
          <w:bCs/>
          <w:sz w:val="24"/>
          <w:szCs w:val="28"/>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7A72A7">
        <w:rPr>
          <w:rFonts w:ascii="Times New Roman" w:hAnsi="Times New Roman"/>
          <w:bCs/>
          <w:i/>
          <w:sz w:val="24"/>
          <w:szCs w:val="28"/>
        </w:rPr>
        <w:t xml:space="preserve">Досуг семьи. </w:t>
      </w:r>
      <w:r w:rsidRPr="007A72A7">
        <w:rPr>
          <w:rFonts w:ascii="Times New Roman" w:hAnsi="Times New Roman"/>
          <w:bCs/>
          <w:sz w:val="24"/>
          <w:szCs w:val="28"/>
        </w:rPr>
        <w:t xml:space="preserve">Социальные конфликты и пути их разрешения. Этнос и нация. </w:t>
      </w:r>
      <w:r w:rsidRPr="007A72A7">
        <w:rPr>
          <w:rFonts w:ascii="Times New Roman" w:hAnsi="Times New Roman"/>
          <w:i/>
          <w:sz w:val="24"/>
          <w:szCs w:val="28"/>
        </w:rPr>
        <w:t>Национальное самосознание</w:t>
      </w:r>
      <w:r w:rsidRPr="007A72A7">
        <w:rPr>
          <w:rFonts w:ascii="Times New Roman" w:hAnsi="Times New Roman"/>
          <w:sz w:val="24"/>
          <w:szCs w:val="28"/>
        </w:rPr>
        <w:t xml:space="preserve">. Отношения между нациями. Россия – многонациональное государство. </w:t>
      </w:r>
      <w:r w:rsidRPr="007A72A7">
        <w:rPr>
          <w:rFonts w:ascii="Times New Roman" w:hAnsi="Times New Roman"/>
          <w:bCs/>
          <w:sz w:val="24"/>
          <w:szCs w:val="28"/>
        </w:rPr>
        <w:t>Социальная политика Российского государства.</w:t>
      </w:r>
    </w:p>
    <w:p w:rsidR="00B540EE" w:rsidRPr="007A72A7" w:rsidRDefault="00B540EE" w:rsidP="007A72A7">
      <w:pPr>
        <w:spacing w:after="0" w:line="240" w:lineRule="auto"/>
        <w:jc w:val="both"/>
        <w:rPr>
          <w:rFonts w:ascii="Times New Roman" w:hAnsi="Times New Roman"/>
          <w:b/>
          <w:bCs/>
          <w:sz w:val="24"/>
          <w:szCs w:val="28"/>
          <w:shd w:val="clear" w:color="auto" w:fill="FFFFFF"/>
        </w:rPr>
      </w:pPr>
      <w:r w:rsidRPr="007A72A7">
        <w:rPr>
          <w:rFonts w:ascii="Times New Roman" w:hAnsi="Times New Roman"/>
          <w:b/>
          <w:bCs/>
          <w:sz w:val="24"/>
          <w:szCs w:val="28"/>
          <w:shd w:val="clear" w:color="auto" w:fill="FFFFFF"/>
        </w:rPr>
        <w:t>Политическая сфера жизни общества</w:t>
      </w:r>
    </w:p>
    <w:p w:rsidR="00B540EE" w:rsidRPr="007A72A7" w:rsidRDefault="00B540EE" w:rsidP="007A72A7">
      <w:pPr>
        <w:tabs>
          <w:tab w:val="left" w:pos="1321"/>
        </w:tabs>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A72A7">
        <w:rPr>
          <w:rFonts w:ascii="Times New Roman" w:hAnsi="Times New Roman"/>
          <w:i/>
          <w:sz w:val="24"/>
          <w:szCs w:val="28"/>
        </w:rPr>
        <w:t>Правовое государство.</w:t>
      </w:r>
      <w:r w:rsidRPr="007A72A7">
        <w:rPr>
          <w:rFonts w:ascii="Times New Roman" w:hAnsi="Times New Roman"/>
          <w:sz w:val="24"/>
          <w:szCs w:val="28"/>
        </w:rPr>
        <w:t xml:space="preserve"> Местное самоуправление. </w:t>
      </w:r>
      <w:r w:rsidRPr="007A72A7">
        <w:rPr>
          <w:rFonts w:ascii="Times New Roman" w:hAnsi="Times New Roman"/>
          <w:i/>
          <w:sz w:val="24"/>
          <w:szCs w:val="28"/>
        </w:rPr>
        <w:t>Межгосударственные отношения. Межгосударственные конфликты и способы их разрешения.</w:t>
      </w:r>
    </w:p>
    <w:p w:rsidR="00B540EE" w:rsidRPr="007A72A7" w:rsidRDefault="00B540EE" w:rsidP="007A72A7">
      <w:pPr>
        <w:spacing w:after="0" w:line="240" w:lineRule="auto"/>
        <w:jc w:val="both"/>
        <w:rPr>
          <w:rFonts w:ascii="Times New Roman" w:hAnsi="Times New Roman"/>
          <w:b/>
          <w:bCs/>
          <w:sz w:val="24"/>
          <w:szCs w:val="28"/>
          <w:shd w:val="clear" w:color="auto" w:fill="FFFFFF"/>
        </w:rPr>
      </w:pPr>
      <w:r w:rsidRPr="007A72A7">
        <w:rPr>
          <w:rFonts w:ascii="Times New Roman" w:hAnsi="Times New Roman"/>
          <w:b/>
          <w:bCs/>
          <w:sz w:val="24"/>
          <w:szCs w:val="28"/>
          <w:shd w:val="clear" w:color="auto" w:fill="FFFFFF"/>
        </w:rPr>
        <w:t>Гражданин и государство</w:t>
      </w:r>
    </w:p>
    <w:p w:rsidR="00B540EE" w:rsidRPr="007A72A7" w:rsidRDefault="00B540EE" w:rsidP="007A72A7">
      <w:pPr>
        <w:tabs>
          <w:tab w:val="left" w:pos="1114"/>
        </w:tabs>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7A72A7">
        <w:rPr>
          <w:rFonts w:ascii="Times New Roman" w:hAnsi="Times New Roman"/>
          <w:sz w:val="24"/>
          <w:szCs w:val="28"/>
        </w:rPr>
        <w:t xml:space="preserve">– </w:t>
      </w:r>
      <w:r w:rsidRPr="007A72A7">
        <w:rPr>
          <w:rFonts w:ascii="Times New Roman" w:hAnsi="Times New Roman"/>
          <w:sz w:val="24"/>
          <w:szCs w:val="28"/>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A72A7">
        <w:rPr>
          <w:rFonts w:ascii="Times New Roman" w:hAnsi="Times New Roman"/>
          <w:bCs/>
          <w:sz w:val="24"/>
          <w:szCs w:val="28"/>
        </w:rPr>
        <w:t xml:space="preserve">рава и свободы человека и гражданина в Российской Федерации. </w:t>
      </w:r>
      <w:r w:rsidRPr="007A72A7">
        <w:rPr>
          <w:rFonts w:ascii="Times New Roman" w:hAnsi="Times New Roman"/>
          <w:sz w:val="24"/>
          <w:szCs w:val="28"/>
        </w:rPr>
        <w:t xml:space="preserve">Конституционные обязанности гражданина Российской Федерации. </w:t>
      </w:r>
      <w:r w:rsidRPr="007A72A7">
        <w:rPr>
          <w:rFonts w:ascii="Times New Roman" w:hAnsi="Times New Roman"/>
          <w:bCs/>
          <w:sz w:val="24"/>
          <w:szCs w:val="28"/>
        </w:rPr>
        <w:t>Взаимоотношения органов государственной власти и граждан. Механизмы реализации и защиты прав и свобод человека и гражданина в РФ.</w:t>
      </w:r>
      <w:r w:rsidRPr="007A72A7">
        <w:rPr>
          <w:rFonts w:ascii="Times New Roman" w:hAnsi="Times New Roman"/>
          <w:i/>
          <w:sz w:val="24"/>
          <w:szCs w:val="28"/>
        </w:rPr>
        <w:t>Основные международные документы о правах человека и правах ребенка.</w:t>
      </w:r>
    </w:p>
    <w:p w:rsidR="00B540EE" w:rsidRPr="007A72A7" w:rsidRDefault="00B540EE" w:rsidP="007A72A7">
      <w:pPr>
        <w:spacing w:after="0" w:line="240" w:lineRule="auto"/>
        <w:jc w:val="both"/>
        <w:rPr>
          <w:rFonts w:ascii="Times New Roman" w:hAnsi="Times New Roman"/>
          <w:b/>
          <w:bCs/>
          <w:sz w:val="24"/>
          <w:szCs w:val="28"/>
          <w:shd w:val="clear" w:color="auto" w:fill="FFFFFF"/>
        </w:rPr>
      </w:pPr>
      <w:r w:rsidRPr="007A72A7">
        <w:rPr>
          <w:rFonts w:ascii="Times New Roman" w:hAnsi="Times New Roman"/>
          <w:b/>
          <w:bCs/>
          <w:sz w:val="24"/>
          <w:szCs w:val="28"/>
          <w:shd w:val="clear" w:color="auto" w:fill="FFFFFF"/>
        </w:rPr>
        <w:t>Основы российского законодательства</w:t>
      </w:r>
    </w:p>
    <w:p w:rsidR="00B540EE" w:rsidRPr="007A72A7" w:rsidRDefault="00B540EE" w:rsidP="007A72A7">
      <w:pPr>
        <w:tabs>
          <w:tab w:val="left" w:pos="1114"/>
        </w:tabs>
        <w:spacing w:after="0" w:line="240" w:lineRule="auto"/>
        <w:ind w:firstLine="709"/>
        <w:jc w:val="both"/>
        <w:rPr>
          <w:rFonts w:ascii="Times New Roman" w:hAnsi="Times New Roman"/>
          <w:i/>
          <w:sz w:val="24"/>
          <w:szCs w:val="28"/>
        </w:rPr>
      </w:pPr>
      <w:r w:rsidRPr="007A72A7">
        <w:rPr>
          <w:rFonts w:ascii="Times New Roman" w:hAnsi="Times New Roman"/>
          <w:bCs/>
          <w:sz w:val="24"/>
          <w:szCs w:val="28"/>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A72A7">
        <w:rPr>
          <w:rFonts w:ascii="Times New Roman" w:hAnsi="Times New Roman"/>
          <w:sz w:val="24"/>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A72A7">
        <w:rPr>
          <w:rFonts w:ascii="Times New Roman" w:hAnsi="Times New Roman"/>
          <w:bCs/>
          <w:sz w:val="24"/>
          <w:szCs w:val="28"/>
        </w:rPr>
        <w:t xml:space="preserve"> Уголовное право, основные понятия и принципы. </w:t>
      </w:r>
      <w:r w:rsidRPr="007A72A7">
        <w:rPr>
          <w:rFonts w:ascii="Times New Roman" w:hAnsi="Times New Roman"/>
          <w:sz w:val="24"/>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7A72A7">
        <w:rPr>
          <w:rFonts w:ascii="Times New Roman" w:hAnsi="Times New Roman"/>
          <w:bCs/>
          <w:i/>
          <w:sz w:val="24"/>
          <w:szCs w:val="28"/>
        </w:rPr>
        <w:t>Международное гуманитарное право. Международно-правовая защита жертв вооруженных конфликтов.</w:t>
      </w:r>
    </w:p>
    <w:p w:rsidR="00B540EE" w:rsidRPr="007A72A7" w:rsidRDefault="00B540EE" w:rsidP="007A72A7">
      <w:pPr>
        <w:spacing w:after="0" w:line="240" w:lineRule="auto"/>
        <w:jc w:val="both"/>
        <w:rPr>
          <w:rFonts w:ascii="Times New Roman" w:hAnsi="Times New Roman"/>
          <w:b/>
          <w:bCs/>
          <w:sz w:val="24"/>
          <w:szCs w:val="28"/>
          <w:shd w:val="clear" w:color="auto" w:fill="FFFFFF"/>
        </w:rPr>
      </w:pPr>
      <w:r w:rsidRPr="007A72A7">
        <w:rPr>
          <w:rFonts w:ascii="Times New Roman" w:hAnsi="Times New Roman"/>
          <w:b/>
          <w:sz w:val="24"/>
          <w:szCs w:val="28"/>
          <w:shd w:val="clear" w:color="auto" w:fill="FFFFFF"/>
        </w:rPr>
        <w:t>Экономика</w:t>
      </w:r>
    </w:p>
    <w:p w:rsidR="0051321E" w:rsidRPr="007A72A7" w:rsidRDefault="00B540EE" w:rsidP="007A72A7">
      <w:pPr>
        <w:tabs>
          <w:tab w:val="left" w:pos="1114"/>
        </w:tabs>
        <w:spacing w:after="0" w:line="240" w:lineRule="auto"/>
        <w:ind w:firstLine="709"/>
        <w:jc w:val="both"/>
        <w:rPr>
          <w:rFonts w:ascii="Times New Roman" w:hAnsi="Times New Roman"/>
          <w:sz w:val="24"/>
          <w:szCs w:val="28"/>
        </w:rPr>
      </w:pPr>
      <w:r w:rsidRPr="007A72A7">
        <w:rPr>
          <w:rFonts w:ascii="Times New Roman" w:hAnsi="Times New Roman"/>
          <w:bCs/>
          <w:sz w:val="24"/>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A72A7">
        <w:rPr>
          <w:rFonts w:ascii="Times New Roman" w:hAnsi="Times New Roman"/>
          <w:bCs/>
          <w:sz w:val="24"/>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w:t>
      </w:r>
      <w:r w:rsidRPr="007A72A7">
        <w:rPr>
          <w:rFonts w:ascii="Times New Roman" w:hAnsi="Times New Roman"/>
          <w:bCs/>
          <w:sz w:val="24"/>
          <w:szCs w:val="28"/>
          <w:shd w:val="clear" w:color="auto" w:fill="FFFFFF"/>
        </w:rPr>
        <w:lastRenderedPageBreak/>
        <w:t xml:space="preserve">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7A72A7">
        <w:rPr>
          <w:rFonts w:ascii="Times New Roman" w:hAnsi="Times New Roman"/>
          <w:i/>
          <w:sz w:val="24"/>
          <w:szCs w:val="28"/>
        </w:rPr>
        <w:t xml:space="preserve">Виды рынков. Рынок капиталов. </w:t>
      </w:r>
      <w:r w:rsidRPr="007A72A7">
        <w:rPr>
          <w:rFonts w:ascii="Times New Roman" w:hAnsi="Times New Roman"/>
          <w:bCs/>
          <w:sz w:val="24"/>
          <w:szCs w:val="28"/>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7A72A7">
        <w:rPr>
          <w:rFonts w:ascii="Times New Roman" w:hAnsi="Times New Roman"/>
          <w:bCs/>
          <w:sz w:val="24"/>
          <w:szCs w:val="28"/>
          <w:shd w:val="clear" w:color="auto" w:fill="FFFFFF"/>
        </w:rPr>
        <w:t xml:space="preserve">: </w:t>
      </w:r>
      <w:r w:rsidR="006B0423" w:rsidRPr="007A72A7">
        <w:rPr>
          <w:rFonts w:ascii="Times New Roman" w:hAnsi="Times New Roman"/>
          <w:bCs/>
          <w:sz w:val="24"/>
          <w:szCs w:val="28"/>
          <w:shd w:val="clear" w:color="auto" w:fill="FFFFFF"/>
        </w:rPr>
        <w:t xml:space="preserve">система налогов, </w:t>
      </w:r>
      <w:r w:rsidR="0051321E" w:rsidRPr="007A72A7">
        <w:rPr>
          <w:rFonts w:ascii="Times New Roman" w:hAnsi="Times New Roman"/>
          <w:i/>
          <w:sz w:val="24"/>
          <w:szCs w:val="28"/>
        </w:rPr>
        <w:t>функции, налоговые системы разных эпох</w:t>
      </w:r>
      <w:r w:rsidR="0051321E" w:rsidRPr="007A72A7">
        <w:rPr>
          <w:rFonts w:ascii="Times New Roman" w:hAnsi="Times New Roman"/>
          <w:sz w:val="24"/>
          <w:szCs w:val="28"/>
        </w:rPr>
        <w:t>.</w:t>
      </w:r>
    </w:p>
    <w:p w:rsidR="005348F8" w:rsidRPr="007A72A7" w:rsidRDefault="00B540EE" w:rsidP="007A72A7">
      <w:pPr>
        <w:pStyle w:val="afff4"/>
        <w:ind w:firstLine="709"/>
        <w:jc w:val="both"/>
        <w:rPr>
          <w:sz w:val="24"/>
          <w:szCs w:val="28"/>
        </w:rPr>
      </w:pPr>
      <w:r w:rsidRPr="007A72A7">
        <w:rPr>
          <w:bCs/>
          <w:sz w:val="24"/>
          <w:szCs w:val="28"/>
          <w:shd w:val="clear" w:color="auto" w:fill="FFFFFF"/>
        </w:rPr>
        <w:t>Банковские услуги, предоставляемые гражданам</w:t>
      </w:r>
      <w:r w:rsidR="005348F8" w:rsidRPr="007A72A7">
        <w:rPr>
          <w:sz w:val="24"/>
          <w:szCs w:val="28"/>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7A72A7">
        <w:rPr>
          <w:i/>
          <w:sz w:val="24"/>
          <w:szCs w:val="28"/>
        </w:rPr>
        <w:t>банкинг, онлайн-банкинг</w:t>
      </w:r>
      <w:r w:rsidR="005348F8" w:rsidRPr="007A72A7">
        <w:rPr>
          <w:sz w:val="24"/>
          <w:szCs w:val="28"/>
        </w:rPr>
        <w:t xml:space="preserve">. </w:t>
      </w:r>
      <w:r w:rsidR="005348F8" w:rsidRPr="007A72A7">
        <w:rPr>
          <w:i/>
          <w:snapToGrid w:val="0"/>
          <w:sz w:val="24"/>
          <w:szCs w:val="28"/>
        </w:rPr>
        <w:t>Страховые услуги</w:t>
      </w:r>
      <w:r w:rsidR="005348F8" w:rsidRPr="007A72A7">
        <w:rPr>
          <w:i/>
          <w:sz w:val="24"/>
          <w:szCs w:val="28"/>
        </w:rPr>
        <w:t>: страхование жизни, здоровья, имущества, ответственности.Инвестиции в реальные и финансовые активы.</w:t>
      </w:r>
      <w:r w:rsidR="005348F8" w:rsidRPr="007A72A7">
        <w:rPr>
          <w:sz w:val="24"/>
          <w:szCs w:val="28"/>
        </w:rPr>
        <w:t xml:space="preserve"> Пенсионное обеспечение. Налогообложение граждан. Защита от финансовых махинаций. </w:t>
      </w:r>
      <w:r w:rsidR="005348F8" w:rsidRPr="007A72A7">
        <w:rPr>
          <w:bCs/>
          <w:sz w:val="24"/>
          <w:szCs w:val="28"/>
          <w:shd w:val="clear" w:color="auto" w:fill="FFFFFF"/>
        </w:rPr>
        <w:t xml:space="preserve">Экономические функции домохозяйства. Потребление домашних хозяйств. </w:t>
      </w:r>
      <w:r w:rsidR="005348F8" w:rsidRPr="007A72A7">
        <w:rPr>
          <w:sz w:val="24"/>
          <w:szCs w:val="28"/>
        </w:rPr>
        <w:t>Семейный бюджет. Источники доходов и расходов семьи. Активы и пассивы. Личный финансовый план. Сбережения. Инфляция.</w:t>
      </w:r>
    </w:p>
    <w:p w:rsidR="00B540EE" w:rsidRPr="007A72A7" w:rsidRDefault="00B540EE" w:rsidP="007A72A7">
      <w:pPr>
        <w:spacing w:after="0" w:line="240" w:lineRule="auto"/>
        <w:ind w:firstLine="709"/>
        <w:jc w:val="both"/>
        <w:rPr>
          <w:rFonts w:ascii="Times New Roman" w:hAnsi="Times New Roman"/>
          <w:sz w:val="24"/>
          <w:szCs w:val="28"/>
        </w:rPr>
      </w:pPr>
    </w:p>
    <w:p w:rsidR="00B540EE" w:rsidRPr="007A72A7" w:rsidRDefault="00027B00" w:rsidP="007A72A7">
      <w:pPr>
        <w:pStyle w:val="4"/>
        <w:spacing w:before="0" w:line="240" w:lineRule="auto"/>
        <w:ind w:left="0"/>
        <w:rPr>
          <w:sz w:val="24"/>
        </w:rPr>
      </w:pPr>
      <w:bookmarkStart w:id="236" w:name="_Toc409691707"/>
      <w:bookmarkStart w:id="237" w:name="_Toc410654033"/>
      <w:bookmarkStart w:id="238" w:name="_Toc414553231"/>
      <w:r w:rsidRPr="007A72A7">
        <w:rPr>
          <w:sz w:val="24"/>
        </w:rPr>
        <w:t>2.2.2.6</w:t>
      </w:r>
      <w:r w:rsidR="00A309E2" w:rsidRPr="007A72A7">
        <w:rPr>
          <w:sz w:val="24"/>
        </w:rPr>
        <w:t xml:space="preserve">. </w:t>
      </w:r>
      <w:r w:rsidR="00B540EE" w:rsidRPr="007A72A7">
        <w:rPr>
          <w:sz w:val="24"/>
        </w:rPr>
        <w:t>География</w:t>
      </w:r>
      <w:bookmarkEnd w:id="236"/>
      <w:bookmarkEnd w:id="237"/>
      <w:bookmarkEnd w:id="238"/>
    </w:p>
    <w:p w:rsidR="001937F7" w:rsidRPr="007A72A7" w:rsidRDefault="001937F7" w:rsidP="007A72A7">
      <w:pPr>
        <w:spacing w:after="0" w:line="240" w:lineRule="auto"/>
        <w:ind w:firstLine="709"/>
        <w:jc w:val="both"/>
        <w:rPr>
          <w:rFonts w:ascii="Times New Roman" w:eastAsia="Times New Roman" w:hAnsi="Times New Roman"/>
          <w:sz w:val="24"/>
        </w:rPr>
      </w:pPr>
      <w:r w:rsidRPr="007A72A7">
        <w:rPr>
          <w:rFonts w:ascii="Times New Roman" w:eastAsia="Times New Roman" w:hAnsi="Times New Roman"/>
          <w:sz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7A72A7" w:rsidRDefault="001937F7" w:rsidP="007A72A7">
      <w:pPr>
        <w:spacing w:after="0" w:line="240" w:lineRule="auto"/>
        <w:ind w:firstLine="709"/>
        <w:jc w:val="both"/>
        <w:rPr>
          <w:rFonts w:ascii="Times New Roman" w:eastAsia="Times New Roman" w:hAnsi="Times New Roman"/>
          <w:sz w:val="24"/>
        </w:rPr>
      </w:pPr>
      <w:r w:rsidRPr="007A72A7">
        <w:rPr>
          <w:rFonts w:ascii="Times New Roman" w:eastAsia="Times New Roman" w:hAnsi="Times New Roman"/>
          <w:sz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7A72A7" w:rsidRDefault="001937F7" w:rsidP="007A72A7">
      <w:pPr>
        <w:spacing w:after="0" w:line="240" w:lineRule="auto"/>
        <w:ind w:firstLine="709"/>
        <w:jc w:val="both"/>
        <w:rPr>
          <w:rFonts w:ascii="Times New Roman" w:hAnsi="Times New Roman"/>
          <w:sz w:val="20"/>
        </w:rPr>
      </w:pPr>
      <w:bookmarkStart w:id="239" w:name="h.3x8tuzt" w:colFirst="0" w:colLast="0"/>
      <w:bookmarkEnd w:id="239"/>
      <w:r w:rsidRPr="007A72A7">
        <w:rPr>
          <w:rFonts w:ascii="Times New Roman" w:eastAsia="Times New Roman" w:hAnsi="Times New Roman"/>
          <w:sz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7A72A7" w:rsidRDefault="001937F7" w:rsidP="007A72A7">
      <w:pPr>
        <w:spacing w:after="0" w:line="240" w:lineRule="auto"/>
        <w:ind w:firstLine="709"/>
        <w:jc w:val="both"/>
        <w:rPr>
          <w:rFonts w:ascii="Times New Roman" w:hAnsi="Times New Roman"/>
          <w:sz w:val="20"/>
        </w:rPr>
      </w:pPr>
      <w:r w:rsidRPr="007A72A7">
        <w:rPr>
          <w:rFonts w:ascii="Times New Roman" w:eastAsia="Times New Roman" w:hAnsi="Times New Roman"/>
          <w:sz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Развитие географических знаний о Земле</w:t>
      </w:r>
      <w:r w:rsidRPr="007A72A7">
        <w:rPr>
          <w:rFonts w:ascii="Times New Roman" w:hAnsi="Times New Roman"/>
          <w:sz w:val="24"/>
          <w:szCs w:val="28"/>
        </w:rPr>
        <w:t>.</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Введение. Что изучает география.</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Представления о мире в древности (</w:t>
      </w:r>
      <w:r w:rsidRPr="007A72A7">
        <w:rPr>
          <w:rFonts w:ascii="Times New Roman" w:hAnsi="Times New Roman"/>
          <w:i/>
          <w:sz w:val="24"/>
          <w:szCs w:val="28"/>
        </w:rPr>
        <w:t>Древний Китай, Древний Египет, Древняя Греция, Древний Рим</w:t>
      </w:r>
      <w:r w:rsidRPr="007A72A7">
        <w:rPr>
          <w:rFonts w:ascii="Times New Roman" w:hAnsi="Times New Roman"/>
          <w:sz w:val="24"/>
          <w:szCs w:val="28"/>
        </w:rPr>
        <w:t>). Появление первых географических карт.</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География в эпоху Средневековья: </w:t>
      </w:r>
      <w:r w:rsidRPr="007A72A7">
        <w:rPr>
          <w:rFonts w:ascii="Times New Roman" w:hAnsi="Times New Roman"/>
          <w:i/>
          <w:sz w:val="24"/>
          <w:szCs w:val="28"/>
        </w:rPr>
        <w:t>путешествия и открытия викингов, древних арабов, русских землепроходцев. Путешествия Марко Поло и Афанасия Никитина.</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Эпоха Великих географических открытий (</w:t>
      </w:r>
      <w:r w:rsidRPr="007A72A7">
        <w:rPr>
          <w:rFonts w:ascii="Times New Roman" w:hAnsi="Times New Roman"/>
          <w:i/>
          <w:sz w:val="24"/>
          <w:szCs w:val="28"/>
        </w:rPr>
        <w:t>открытие Нового света, морского пути в Индию, кругосветные путешествия</w:t>
      </w:r>
      <w:r w:rsidRPr="007A72A7">
        <w:rPr>
          <w:rFonts w:ascii="Times New Roman" w:hAnsi="Times New Roman"/>
          <w:sz w:val="24"/>
          <w:szCs w:val="28"/>
        </w:rPr>
        <w:t>). Значение Великих географических открытий.</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Географические открытия XVII–XIX вв. (</w:t>
      </w:r>
      <w:r w:rsidRPr="007A72A7">
        <w:rPr>
          <w:rFonts w:ascii="Times New Roman" w:hAnsi="Times New Roman"/>
          <w:i/>
          <w:sz w:val="24"/>
          <w:szCs w:val="28"/>
        </w:rPr>
        <w:t>исследования и открытия на территории Евразии (в том числе на территории России), Австралии и Океании, Антарктиды</w:t>
      </w:r>
      <w:r w:rsidRPr="007A72A7">
        <w:rPr>
          <w:rFonts w:ascii="Times New Roman" w:hAnsi="Times New Roman"/>
          <w:sz w:val="24"/>
          <w:szCs w:val="28"/>
        </w:rPr>
        <w:t>). Первое русское кругосветное путешествие (</w:t>
      </w:r>
      <w:r w:rsidRPr="007A72A7">
        <w:rPr>
          <w:rFonts w:ascii="Times New Roman" w:hAnsi="Times New Roman"/>
          <w:i/>
          <w:sz w:val="24"/>
          <w:szCs w:val="28"/>
        </w:rPr>
        <w:t>И.Ф. Крузенштерн и Ю.Ф. Лисянский</w:t>
      </w:r>
      <w:r w:rsidRPr="007A72A7">
        <w:rPr>
          <w:rFonts w:ascii="Times New Roman" w:hAnsi="Times New Roman"/>
          <w:sz w:val="24"/>
          <w:szCs w:val="28"/>
        </w:rPr>
        <w:t>).</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Географические исследования в ХХ веке (</w:t>
      </w:r>
      <w:r w:rsidRPr="007A72A7">
        <w:rPr>
          <w:rFonts w:ascii="Times New Roman" w:hAnsi="Times New Roman"/>
          <w:i/>
          <w:sz w:val="24"/>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7A72A7">
        <w:rPr>
          <w:rFonts w:ascii="Times New Roman" w:hAnsi="Times New Roman"/>
          <w:sz w:val="24"/>
          <w:szCs w:val="28"/>
        </w:rPr>
        <w:t xml:space="preserve">). </w:t>
      </w:r>
      <w:r w:rsidRPr="007A72A7">
        <w:rPr>
          <w:rFonts w:ascii="Times New Roman" w:hAnsi="Times New Roman"/>
          <w:i/>
          <w:sz w:val="24"/>
          <w:szCs w:val="28"/>
        </w:rPr>
        <w:t>Значение освоения космоса для географической науки</w:t>
      </w:r>
      <w:r w:rsidRPr="007A72A7">
        <w:rPr>
          <w:rFonts w:ascii="Times New Roman" w:hAnsi="Times New Roman"/>
          <w:sz w:val="24"/>
          <w:szCs w:val="28"/>
        </w:rPr>
        <w:t>.</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Географические знания в современном мире. Современные географические методы исследования Земли. </w:t>
      </w: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8"/>
        </w:rPr>
      </w:pP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Земля во Вселенной. Движения Земли и их следствия. </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Земля – часть Солнечной системы. Земля и Луна. </w:t>
      </w:r>
      <w:r w:rsidRPr="007A72A7">
        <w:rPr>
          <w:rFonts w:ascii="Times New Roman" w:hAnsi="Times New Roman"/>
          <w:i/>
          <w:sz w:val="24"/>
          <w:szCs w:val="28"/>
        </w:rPr>
        <w:t xml:space="preserve">Влияние космоса на нашу планету и жизнь людей. </w:t>
      </w:r>
      <w:r w:rsidRPr="007A72A7">
        <w:rPr>
          <w:rFonts w:ascii="Times New Roman" w:hAnsi="Times New Roman"/>
          <w:sz w:val="24"/>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7A72A7">
        <w:rPr>
          <w:rFonts w:ascii="Times New Roman" w:hAnsi="Times New Roman"/>
          <w:i/>
          <w:sz w:val="24"/>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7A72A7">
        <w:rPr>
          <w:rFonts w:ascii="Times New Roman" w:hAnsi="Times New Roman"/>
          <w:sz w:val="24"/>
          <w:szCs w:val="28"/>
        </w:rPr>
        <w:t xml:space="preserve"> Осевое вращение Земли. Смена дня и ночи, сутки, календарный год.</w:t>
      </w: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8"/>
        </w:rPr>
      </w:pP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Изображение земной поверхности. </w:t>
      </w:r>
    </w:p>
    <w:p w:rsidR="001665A0" w:rsidRPr="007A72A7" w:rsidRDefault="001665A0" w:rsidP="007A72A7">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7A72A7">
        <w:rPr>
          <w:rFonts w:ascii="Times New Roman" w:hAnsi="Times New Roman"/>
          <w:i/>
          <w:sz w:val="24"/>
          <w:szCs w:val="28"/>
        </w:rPr>
        <w:t>Особенности ориентирования в мегаполисе и в природе.</w:t>
      </w:r>
      <w:r w:rsidRPr="007A72A7">
        <w:rPr>
          <w:rFonts w:ascii="Times New Roman" w:hAnsi="Times New Roman"/>
          <w:sz w:val="24"/>
          <w:szCs w:val="28"/>
        </w:rPr>
        <w:t xml:space="preserve"> План местности. Условные знаки. Как составить план местности. </w:t>
      </w:r>
      <w:r w:rsidRPr="007A72A7">
        <w:rPr>
          <w:rFonts w:ascii="Times New Roman" w:hAnsi="Times New Roman"/>
          <w:i/>
          <w:sz w:val="24"/>
          <w:szCs w:val="28"/>
        </w:rPr>
        <w:t>Составление простейшего плана местности/учебного кабинета/комнаты.</w:t>
      </w:r>
      <w:r w:rsidRPr="007A72A7">
        <w:rPr>
          <w:rFonts w:ascii="Times New Roman" w:hAnsi="Times New Roman"/>
          <w:sz w:val="24"/>
          <w:szCs w:val="28"/>
        </w:rPr>
        <w:t xml:space="preserve"> Географическая карта – особый источник информации. </w:t>
      </w:r>
      <w:r w:rsidRPr="007A72A7">
        <w:rPr>
          <w:rFonts w:ascii="Times New Roman" w:hAnsi="Times New Roman"/>
          <w:i/>
          <w:sz w:val="24"/>
          <w:szCs w:val="28"/>
        </w:rPr>
        <w:t>Содержание и значение карт. Топографические карты.</w:t>
      </w:r>
      <w:r w:rsidRPr="007A72A7">
        <w:rPr>
          <w:rFonts w:ascii="Times New Roman" w:hAnsi="Times New Roman"/>
          <w:sz w:val="24"/>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8"/>
        </w:rPr>
      </w:pP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 xml:space="preserve"> Природа Земли.</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 xml:space="preserve">Литосфера. </w:t>
      </w:r>
      <w:r w:rsidRPr="007A72A7">
        <w:rPr>
          <w:rFonts w:ascii="Times New Roman" w:hAnsi="Times New Roman"/>
          <w:sz w:val="24"/>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7A72A7">
        <w:rPr>
          <w:rFonts w:ascii="Times New Roman" w:hAnsi="Times New Roman"/>
          <w:i/>
          <w:sz w:val="24"/>
          <w:szCs w:val="28"/>
        </w:rPr>
        <w:t>Полезные ископаемые и их значение в жизни современного общества.</w:t>
      </w:r>
      <w:r w:rsidRPr="007A72A7">
        <w:rPr>
          <w:rFonts w:ascii="Times New Roman" w:hAnsi="Times New Roman"/>
          <w:sz w:val="24"/>
          <w:szCs w:val="28"/>
        </w:rPr>
        <w:t xml:space="preserve"> Движения земной коры и их проявления на земной поверхности: землетрясения, вулканы, гейзеры.</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7A72A7">
        <w:rPr>
          <w:rFonts w:ascii="Times New Roman" w:hAnsi="Times New Roman"/>
          <w:i/>
          <w:sz w:val="24"/>
          <w:szCs w:val="28"/>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 xml:space="preserve">Гидросфера. </w:t>
      </w:r>
      <w:r w:rsidRPr="007A72A7">
        <w:rPr>
          <w:rFonts w:ascii="Times New Roman" w:hAnsi="Times New Roman"/>
          <w:sz w:val="24"/>
          <w:szCs w:val="28"/>
        </w:rPr>
        <w:t xml:space="preserve">Строение гидросферы. </w:t>
      </w:r>
      <w:r w:rsidRPr="007A72A7">
        <w:rPr>
          <w:rFonts w:ascii="Times New Roman" w:hAnsi="Times New Roman"/>
          <w:i/>
          <w:sz w:val="24"/>
          <w:szCs w:val="28"/>
        </w:rPr>
        <w:t xml:space="preserve">Особенности Мирового круговорота воды. </w:t>
      </w:r>
      <w:r w:rsidRPr="007A72A7">
        <w:rPr>
          <w:rFonts w:ascii="Times New Roman" w:hAnsi="Times New Roman"/>
          <w:sz w:val="24"/>
          <w:szCs w:val="28"/>
        </w:rPr>
        <w:t>Мировой океан и его части. Свойства вод Мирового океана – температура и соленость. Движение воды в океане – волны, течения.</w:t>
      </w:r>
      <w:r w:rsidRPr="007A72A7">
        <w:rPr>
          <w:rFonts w:ascii="Times New Roman" w:hAnsi="Times New Roman"/>
          <w:i/>
          <w:sz w:val="24"/>
          <w:szCs w:val="28"/>
        </w:rPr>
        <w:t>.</w:t>
      </w:r>
      <w:r w:rsidRPr="007A72A7">
        <w:rPr>
          <w:rFonts w:ascii="Times New Roman" w:hAnsi="Times New Roman"/>
          <w:sz w:val="24"/>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7A72A7">
        <w:rPr>
          <w:rFonts w:ascii="Times New Roman" w:hAnsi="Times New Roman"/>
          <w:i/>
          <w:sz w:val="24"/>
          <w:szCs w:val="28"/>
        </w:rPr>
        <w:t>Человек и гидросфера.</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 xml:space="preserve">Атмосфера. </w:t>
      </w:r>
      <w:r w:rsidRPr="007A72A7">
        <w:rPr>
          <w:rFonts w:ascii="Times New Roman" w:hAnsi="Times New Roman"/>
          <w:sz w:val="24"/>
          <w:szCs w:val="28"/>
        </w:rPr>
        <w:t>Строение воздушной оболочки Земли</w:t>
      </w:r>
      <w:r w:rsidRPr="007A72A7">
        <w:rPr>
          <w:rFonts w:ascii="Times New Roman" w:hAnsi="Times New Roman"/>
          <w:i/>
          <w:sz w:val="24"/>
          <w:szCs w:val="28"/>
        </w:rPr>
        <w:t>.</w:t>
      </w:r>
      <w:r w:rsidRPr="007A72A7">
        <w:rPr>
          <w:rFonts w:ascii="Times New Roman" w:hAnsi="Times New Roman"/>
          <w:sz w:val="24"/>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w:t>
      </w:r>
      <w:r w:rsidRPr="007A72A7">
        <w:rPr>
          <w:rFonts w:ascii="Times New Roman" w:hAnsi="Times New Roman"/>
          <w:sz w:val="24"/>
          <w:szCs w:val="28"/>
        </w:rPr>
        <w:lastRenderedPageBreak/>
        <w:t xml:space="preserve">Тепловые пояса. Вода в атмосфере. Облака и атмосферные осадки. Атмосферное давление. Ветер. Постоянные и переменные ветра. </w:t>
      </w:r>
      <w:r w:rsidRPr="007A72A7">
        <w:rPr>
          <w:rFonts w:ascii="Times New Roman" w:hAnsi="Times New Roman"/>
          <w:i/>
          <w:sz w:val="24"/>
          <w:szCs w:val="28"/>
        </w:rPr>
        <w:t>Графическое отображение направления ветра. Роза ветров.</w:t>
      </w:r>
      <w:r w:rsidRPr="007A72A7">
        <w:rPr>
          <w:rFonts w:ascii="Times New Roman" w:hAnsi="Times New Roman"/>
          <w:sz w:val="24"/>
          <w:szCs w:val="28"/>
        </w:rPr>
        <w:t xml:space="preserve"> Циркуляция атмосферы. Влажность воздуха. Понятие погоды. </w:t>
      </w:r>
      <w:r w:rsidRPr="007A72A7">
        <w:rPr>
          <w:rFonts w:ascii="Times New Roman" w:hAnsi="Times New Roman"/>
          <w:i/>
          <w:sz w:val="24"/>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7A72A7">
        <w:rPr>
          <w:rFonts w:ascii="Times New Roman" w:hAnsi="Times New Roman"/>
          <w:sz w:val="24"/>
          <w:szCs w:val="28"/>
        </w:rPr>
        <w:t xml:space="preserve"> Понятие климата.Погода и климат. Климатообразующие факторы. Зависимость климата от абсолютной высоты местности.Климаты Земли. </w:t>
      </w:r>
      <w:r w:rsidRPr="007A72A7">
        <w:rPr>
          <w:rFonts w:ascii="Times New Roman" w:hAnsi="Times New Roman"/>
          <w:i/>
          <w:sz w:val="24"/>
          <w:szCs w:val="28"/>
        </w:rPr>
        <w:t>Влияние климата на здоровье людей</w:t>
      </w:r>
      <w:r w:rsidRPr="007A72A7">
        <w:rPr>
          <w:rFonts w:ascii="Times New Roman" w:hAnsi="Times New Roman"/>
          <w:sz w:val="24"/>
          <w:szCs w:val="28"/>
        </w:rPr>
        <w:t>. Человек и атмосфера.</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i/>
          <w:sz w:val="24"/>
          <w:szCs w:val="28"/>
        </w:rPr>
      </w:pPr>
      <w:r w:rsidRPr="007A72A7">
        <w:rPr>
          <w:rFonts w:ascii="Times New Roman" w:hAnsi="Times New Roman"/>
          <w:b/>
          <w:bCs/>
          <w:sz w:val="24"/>
          <w:szCs w:val="28"/>
        </w:rPr>
        <w:t xml:space="preserve">Биосфера. </w:t>
      </w:r>
      <w:r w:rsidRPr="007A72A7">
        <w:rPr>
          <w:rFonts w:ascii="Times New Roman" w:hAnsi="Times New Roman"/>
          <w:sz w:val="24"/>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7A72A7">
        <w:rPr>
          <w:rFonts w:ascii="Times New Roman" w:hAnsi="Times New Roman"/>
          <w:i/>
          <w:sz w:val="24"/>
          <w:szCs w:val="28"/>
        </w:rPr>
        <w:t>Воздействие организмов на земные оболочки. Воздействие человека на природу. Охрана природы.</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b/>
          <w:bCs/>
          <w:sz w:val="24"/>
          <w:szCs w:val="28"/>
        </w:rPr>
      </w:pP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 xml:space="preserve">Географическая оболочка как среда жизни. </w:t>
      </w:r>
      <w:r w:rsidRPr="007A72A7">
        <w:rPr>
          <w:rFonts w:ascii="Times New Roman" w:hAnsi="Times New Roman"/>
          <w:sz w:val="24"/>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8"/>
        </w:rPr>
      </w:pP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Человечество на Земле. </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Численность населения Земли. Расовый состав. Нации и народы планеты. Страны на карте мира.</w:t>
      </w: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8"/>
        </w:rPr>
      </w:pP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Освоение Земли человеком. </w:t>
      </w:r>
    </w:p>
    <w:p w:rsidR="001665A0" w:rsidRPr="007A72A7" w:rsidRDefault="001665A0" w:rsidP="007A72A7">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7A72A7">
        <w:rPr>
          <w:rFonts w:ascii="Times New Roman" w:hAnsi="Times New Roman"/>
          <w:i/>
          <w:sz w:val="24"/>
          <w:szCs w:val="28"/>
        </w:rPr>
        <w:t>древние египтяне, греки, финикийцы, идеи и труды Парменида, Эратосфена, вклад Кратеса Малосского, Страбона</w:t>
      </w:r>
      <w:r w:rsidRPr="007A72A7">
        <w:rPr>
          <w:rFonts w:ascii="Times New Roman" w:hAnsi="Times New Roman"/>
          <w:sz w:val="24"/>
          <w:szCs w:val="28"/>
        </w:rPr>
        <w:t>).</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Важнейшие географические открытия и путешествия в эпоху Средневековья (</w:t>
      </w:r>
      <w:r w:rsidRPr="007A72A7">
        <w:rPr>
          <w:rFonts w:ascii="Times New Roman" w:hAnsi="Times New Roman"/>
          <w:i/>
          <w:sz w:val="24"/>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7A72A7">
        <w:rPr>
          <w:rFonts w:ascii="Times New Roman" w:hAnsi="Times New Roman"/>
          <w:sz w:val="24"/>
          <w:szCs w:val="28"/>
        </w:rPr>
        <w:t>).</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Важнейшие географические открытия и путешествия в XVI–XIX вв. (</w:t>
      </w:r>
      <w:r w:rsidRPr="007A72A7">
        <w:rPr>
          <w:rFonts w:ascii="Times New Roman" w:hAnsi="Times New Roman"/>
          <w:i/>
          <w:sz w:val="24"/>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i/>
          <w:sz w:val="24"/>
          <w:szCs w:val="28"/>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7A72A7">
        <w:rPr>
          <w:rFonts w:ascii="Times New Roman" w:hAnsi="Times New Roman"/>
          <w:sz w:val="24"/>
          <w:szCs w:val="28"/>
        </w:rPr>
        <w:t xml:space="preserve">). </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Важнейшие географические открытия и путешествия в XX веке (</w:t>
      </w:r>
      <w:r w:rsidRPr="007A72A7">
        <w:rPr>
          <w:rFonts w:ascii="Times New Roman" w:hAnsi="Times New Roman"/>
          <w:i/>
          <w:sz w:val="24"/>
          <w:szCs w:val="28"/>
        </w:rPr>
        <w:t>И.Д. Папанин, Н.И. Вавилов, Р. Амундсен, Р. Скотт, И.М. Сомов и А.Ф. Трешников (руководители 1 и 2 советской антарктической экспедиций), В.А. Обручев</w:t>
      </w:r>
      <w:r w:rsidRPr="007A72A7">
        <w:rPr>
          <w:rFonts w:ascii="Times New Roman" w:hAnsi="Times New Roman"/>
          <w:sz w:val="24"/>
          <w:szCs w:val="28"/>
        </w:rPr>
        <w:t>).</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Описание и нанесение на контурную карту географических объектов одного из изученных маршрутов.</w:t>
      </w: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8"/>
        </w:rPr>
      </w:pP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Главные закономерности природы Земли.</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i/>
          <w:sz w:val="24"/>
          <w:szCs w:val="28"/>
        </w:rPr>
      </w:pPr>
      <w:r w:rsidRPr="007A72A7">
        <w:rPr>
          <w:rFonts w:ascii="Times New Roman" w:hAnsi="Times New Roman"/>
          <w:b/>
          <w:bCs/>
          <w:sz w:val="24"/>
          <w:szCs w:val="28"/>
        </w:rPr>
        <w:t xml:space="preserve">Литосфера и рельеф Земли. </w:t>
      </w:r>
      <w:r w:rsidRPr="007A72A7">
        <w:rPr>
          <w:rFonts w:ascii="Times New Roman" w:hAnsi="Times New Roman"/>
          <w:sz w:val="24"/>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7A72A7">
        <w:rPr>
          <w:rFonts w:ascii="Times New Roman" w:hAnsi="Times New Roman"/>
          <w:i/>
          <w:sz w:val="24"/>
          <w:szCs w:val="28"/>
        </w:rPr>
        <w:t>Влияние строения земной коры на облик Земли.</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 xml:space="preserve">Атмосфера и климаты Земли. </w:t>
      </w:r>
      <w:r w:rsidRPr="007A72A7">
        <w:rPr>
          <w:rFonts w:ascii="Times New Roman" w:hAnsi="Times New Roman"/>
          <w:sz w:val="24"/>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7A72A7">
        <w:rPr>
          <w:rFonts w:ascii="Times New Roman" w:hAnsi="Times New Roman"/>
          <w:i/>
          <w:sz w:val="24"/>
          <w:szCs w:val="28"/>
        </w:rPr>
        <w:t xml:space="preserve">Влияние климатических условий на жизнь людей. Влияние </w:t>
      </w:r>
      <w:r w:rsidRPr="007A72A7">
        <w:rPr>
          <w:rFonts w:ascii="Times New Roman" w:hAnsi="Times New Roman"/>
          <w:i/>
          <w:sz w:val="24"/>
          <w:szCs w:val="28"/>
        </w:rPr>
        <w:lastRenderedPageBreak/>
        <w:t>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 xml:space="preserve">Мировой океан – основная часть гидросферы. </w:t>
      </w:r>
      <w:r w:rsidRPr="007A72A7">
        <w:rPr>
          <w:rFonts w:ascii="Times New Roman" w:hAnsi="Times New Roman"/>
          <w:sz w:val="24"/>
          <w:szCs w:val="28"/>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 xml:space="preserve">Географическая оболочка. </w:t>
      </w:r>
      <w:r w:rsidRPr="007A72A7">
        <w:rPr>
          <w:rFonts w:ascii="Times New Roman" w:hAnsi="Times New Roman"/>
          <w:sz w:val="24"/>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8"/>
        </w:rPr>
      </w:pP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Характеристика материков Земли.</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 xml:space="preserve">Южные материки. </w:t>
      </w:r>
      <w:r w:rsidRPr="007A72A7">
        <w:rPr>
          <w:rFonts w:ascii="Times New Roman" w:hAnsi="Times New Roman"/>
          <w:sz w:val="24"/>
          <w:szCs w:val="28"/>
        </w:rPr>
        <w:t xml:space="preserve">Особенности южных материков Земли. </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 xml:space="preserve">Африка. </w:t>
      </w:r>
      <w:r w:rsidRPr="007A72A7">
        <w:rPr>
          <w:rFonts w:ascii="Times New Roman" w:hAnsi="Times New Roman"/>
          <w:sz w:val="24"/>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 xml:space="preserve">Австралия и Океания. </w:t>
      </w:r>
      <w:r w:rsidRPr="007A72A7">
        <w:rPr>
          <w:rFonts w:ascii="Times New Roman" w:hAnsi="Times New Roman"/>
          <w:sz w:val="24"/>
          <w:szCs w:val="28"/>
        </w:rPr>
        <w:t>Географическое положение, история исследования, особенности природы материка. Эндемики.</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 xml:space="preserve">Южная Америка. </w:t>
      </w:r>
      <w:r w:rsidRPr="007A72A7">
        <w:rPr>
          <w:rFonts w:ascii="Times New Roman" w:hAnsi="Times New Roman"/>
          <w:sz w:val="24"/>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 xml:space="preserve">Антарктида. </w:t>
      </w:r>
      <w:r w:rsidRPr="007A72A7">
        <w:rPr>
          <w:rFonts w:ascii="Times New Roman" w:hAnsi="Times New Roman"/>
          <w:sz w:val="24"/>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 xml:space="preserve">Северные материки. </w:t>
      </w:r>
      <w:r w:rsidRPr="007A72A7">
        <w:rPr>
          <w:rFonts w:ascii="Times New Roman" w:hAnsi="Times New Roman"/>
          <w:sz w:val="24"/>
          <w:szCs w:val="28"/>
        </w:rPr>
        <w:t>Особенности северных материков Земли.</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lastRenderedPageBreak/>
        <w:t xml:space="preserve">Северная Америка. </w:t>
      </w:r>
      <w:r w:rsidRPr="007A72A7">
        <w:rPr>
          <w:rFonts w:ascii="Times New Roman" w:hAnsi="Times New Roman"/>
          <w:sz w:val="24"/>
          <w:szCs w:val="28"/>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Характеристика двух стран материка: Канады и Мексики. Описание США – как одной из ведущих стран современного мира.</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 xml:space="preserve">Евразия. </w:t>
      </w:r>
      <w:r w:rsidRPr="007A72A7">
        <w:rPr>
          <w:rFonts w:ascii="Times New Roman" w:hAnsi="Times New Roman"/>
          <w:sz w:val="24"/>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8"/>
        </w:rPr>
      </w:pP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Взаимодействие природы и общества. </w:t>
      </w: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7A72A7">
        <w:rPr>
          <w:rFonts w:ascii="Times New Roman" w:hAnsi="Times New Roman"/>
          <w:position w:val="-1"/>
          <w:sz w:val="24"/>
          <w:szCs w:val="28"/>
        </w:rPr>
        <w:t>др.).</w:t>
      </w: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8"/>
        </w:rPr>
      </w:pP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Территория России на карте мира. </w:t>
      </w:r>
    </w:p>
    <w:p w:rsidR="001665A0" w:rsidRPr="007A72A7" w:rsidRDefault="001665A0" w:rsidP="007A72A7">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sz w:val="24"/>
          <w:szCs w:val="28"/>
        </w:rPr>
        <w:lastRenderedPageBreak/>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7A72A7">
        <w:rPr>
          <w:rFonts w:ascii="Times New Roman" w:hAnsi="Times New Roman"/>
          <w:sz w:val="24"/>
          <w:szCs w:val="28"/>
          <w:lang w:val="en-US"/>
        </w:rPr>
        <w:t>I</w:t>
      </w:r>
      <w:r w:rsidRPr="007A72A7">
        <w:rPr>
          <w:rFonts w:ascii="Times New Roman" w:hAnsi="Times New Roman"/>
          <w:sz w:val="24"/>
          <w:szCs w:val="28"/>
        </w:rPr>
        <w:t xml:space="preserve"> вв. </w:t>
      </w: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8"/>
        </w:rPr>
      </w:pP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Общая характеристика природы России.</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 xml:space="preserve">Рельеф и полезные ископаемые России. </w:t>
      </w:r>
      <w:r w:rsidRPr="007A72A7">
        <w:rPr>
          <w:rFonts w:ascii="Times New Roman" w:hAnsi="Times New Roman"/>
          <w:sz w:val="24"/>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 xml:space="preserve">Климат России. </w:t>
      </w:r>
      <w:r w:rsidRPr="007A72A7">
        <w:rPr>
          <w:rFonts w:ascii="Times New Roman" w:hAnsi="Times New Roman"/>
          <w:sz w:val="24"/>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 xml:space="preserve">Внутренние воды России. </w:t>
      </w:r>
      <w:r w:rsidRPr="007A72A7">
        <w:rPr>
          <w:rFonts w:ascii="Times New Roman" w:hAnsi="Times New Roman"/>
          <w:sz w:val="24"/>
          <w:szCs w:val="28"/>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 xml:space="preserve">Почвы России. </w:t>
      </w:r>
      <w:r w:rsidRPr="007A72A7">
        <w:rPr>
          <w:rFonts w:ascii="Times New Roman" w:hAnsi="Times New Roman"/>
          <w:sz w:val="24"/>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 xml:space="preserve">Растительный и животный мир России. </w:t>
      </w:r>
      <w:r w:rsidRPr="007A72A7">
        <w:rPr>
          <w:rFonts w:ascii="Times New Roman" w:hAnsi="Times New Roman"/>
          <w:sz w:val="24"/>
          <w:szCs w:val="28"/>
        </w:rPr>
        <w:t>Разнообразие растительного и животного мира России. Охрана растительного и животного мира. Биологические ресурсы России.</w:t>
      </w: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8"/>
        </w:rPr>
      </w:pP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Природно-территориальные комплексы России.</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 xml:space="preserve">Природное районирование. </w:t>
      </w:r>
      <w:r w:rsidRPr="007A72A7">
        <w:rPr>
          <w:rFonts w:ascii="Times New Roman" w:hAnsi="Times New Roman"/>
          <w:sz w:val="24"/>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 xml:space="preserve">Крупные природные комплексы России. </w:t>
      </w:r>
      <w:r w:rsidRPr="007A72A7">
        <w:rPr>
          <w:rFonts w:ascii="Times New Roman" w:hAnsi="Times New Roman"/>
          <w:sz w:val="24"/>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Южные моря России: история освоения, особенности природы морей, ресурсы, значение. </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Урал (изменение природных особенностей с запада на восток, с севера на юг).</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Обобщение знаний по особенностям природы европейской части России.</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Моря Северного Ледовитого океана: история освоения, особенности природы морей, ресурсы, значение. Северный морской путь. </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7A72A7" w:rsidRDefault="001665A0" w:rsidP="007A72A7">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Западная Сибирь: природные ресурсы, проблемы рационального использования и экологические проблемы.</w:t>
      </w:r>
    </w:p>
    <w:p w:rsidR="001665A0" w:rsidRPr="007A72A7" w:rsidRDefault="001665A0" w:rsidP="007A72A7">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Чукотка, Приамурье, Приморье (географическое положение, история исследования, особенности природы). </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Камчатка, Сахалин, Курильские острова (географическое положение, история исследования, особенности природы).</w:t>
      </w: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8"/>
        </w:rPr>
      </w:pP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Население России. </w:t>
      </w:r>
    </w:p>
    <w:p w:rsidR="001665A0" w:rsidRPr="007A72A7" w:rsidRDefault="001665A0" w:rsidP="007A72A7">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sz w:val="24"/>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8"/>
        </w:rPr>
      </w:pP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География своей местности.</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sz w:val="24"/>
          <w:szCs w:val="28"/>
        </w:rPr>
        <w:lastRenderedPageBreak/>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8"/>
        </w:rPr>
      </w:pP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Хозяйство России.</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 xml:space="preserve">Общая характеристика хозяйства. Географическое районирование. </w:t>
      </w:r>
      <w:r w:rsidRPr="007A72A7">
        <w:rPr>
          <w:rFonts w:ascii="Times New Roman" w:hAnsi="Times New Roman"/>
          <w:sz w:val="24"/>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 xml:space="preserve">Главные отрасли и межотраслевые комплексы. </w:t>
      </w:r>
      <w:r w:rsidRPr="007A72A7">
        <w:rPr>
          <w:rFonts w:ascii="Times New Roman" w:hAnsi="Times New Roman"/>
          <w:sz w:val="24"/>
          <w:szCs w:val="28"/>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b/>
          <w:i/>
          <w:sz w:val="24"/>
          <w:szCs w:val="28"/>
        </w:rPr>
      </w:pPr>
      <w:r w:rsidRPr="007A72A7">
        <w:rPr>
          <w:rFonts w:ascii="Times New Roman" w:hAnsi="Times New Roman"/>
          <w:b/>
          <w:i/>
          <w:sz w:val="24"/>
          <w:szCs w:val="28"/>
        </w:rPr>
        <w:t xml:space="preserve">Хозяйство своей местности. </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i/>
          <w:sz w:val="24"/>
          <w:szCs w:val="28"/>
        </w:rPr>
      </w:pPr>
      <w:r w:rsidRPr="007A72A7">
        <w:rPr>
          <w:rFonts w:ascii="Times New Roman" w:hAnsi="Times New Roman"/>
          <w:i/>
          <w:sz w:val="24"/>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8"/>
        </w:rPr>
      </w:pP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Районы России.</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 xml:space="preserve">Европейская часть России. </w:t>
      </w:r>
      <w:r w:rsidRPr="007A72A7">
        <w:rPr>
          <w:rFonts w:ascii="Times New Roman" w:hAnsi="Times New Roman"/>
          <w:sz w:val="24"/>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i/>
          <w:sz w:val="24"/>
          <w:szCs w:val="28"/>
        </w:rPr>
        <w:t>Города Центрального района. Древние города, промышленные и научные центры.</w:t>
      </w:r>
      <w:r w:rsidRPr="007A72A7">
        <w:rPr>
          <w:rFonts w:ascii="Times New Roman" w:hAnsi="Times New Roman"/>
          <w:sz w:val="24"/>
          <w:szCs w:val="28"/>
        </w:rPr>
        <w:t xml:space="preserve"> Функциональное значение городов. Москва – столица Российской Федерации. </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i/>
          <w:sz w:val="24"/>
          <w:szCs w:val="28"/>
        </w:rPr>
      </w:pPr>
      <w:r w:rsidRPr="007A72A7">
        <w:rPr>
          <w:rFonts w:ascii="Times New Roman" w:hAnsi="Times New Roman"/>
          <w:i/>
          <w:sz w:val="24"/>
          <w:szCs w:val="28"/>
        </w:rPr>
        <w:lastRenderedPageBreak/>
        <w:t>Моря Атлантического океана, омывающие Россию: транспортное значение, ресурсы.</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i/>
          <w:sz w:val="24"/>
          <w:szCs w:val="28"/>
        </w:rPr>
      </w:pPr>
      <w:r w:rsidRPr="007A72A7">
        <w:rPr>
          <w:rFonts w:ascii="Times New Roman" w:hAnsi="Times New Roman"/>
          <w:i/>
          <w:sz w:val="24"/>
          <w:szCs w:val="28"/>
        </w:rPr>
        <w:t>Южные моря России: транспортное значение, ресурсы.</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 xml:space="preserve">Азиатская часть России. </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i/>
          <w:sz w:val="24"/>
          <w:szCs w:val="28"/>
        </w:rPr>
      </w:pPr>
      <w:r w:rsidRPr="007A72A7">
        <w:rPr>
          <w:rFonts w:ascii="Times New Roman" w:hAnsi="Times New Roman"/>
          <w:i/>
          <w:sz w:val="24"/>
          <w:szCs w:val="28"/>
        </w:rPr>
        <w:t>Моря Северного Ледовитого океана: транспортное значение, ресурсы.</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i/>
          <w:sz w:val="24"/>
          <w:szCs w:val="28"/>
        </w:rPr>
      </w:pPr>
      <w:r w:rsidRPr="007A72A7">
        <w:rPr>
          <w:rFonts w:ascii="Times New Roman" w:hAnsi="Times New Roman"/>
          <w:i/>
          <w:sz w:val="24"/>
          <w:szCs w:val="28"/>
        </w:rPr>
        <w:t>Моря Тихого океана: транспортное значение, ресурсы.</w:t>
      </w:r>
    </w:p>
    <w:p w:rsidR="001665A0" w:rsidRPr="007A72A7" w:rsidRDefault="001665A0" w:rsidP="007A72A7">
      <w:pPr>
        <w:tabs>
          <w:tab w:val="left" w:pos="426"/>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8"/>
        </w:rPr>
      </w:pPr>
    </w:p>
    <w:p w:rsidR="001665A0" w:rsidRPr="007A72A7" w:rsidRDefault="001665A0" w:rsidP="007A72A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 xml:space="preserve">Россия в мире. </w:t>
      </w:r>
    </w:p>
    <w:p w:rsidR="001665A0" w:rsidRPr="007A72A7" w:rsidRDefault="001665A0" w:rsidP="007A72A7">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7A72A7" w:rsidRDefault="00B540EE" w:rsidP="007A72A7">
      <w:pPr>
        <w:tabs>
          <w:tab w:val="left" w:pos="5428"/>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Примерные темы практических работ</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Работа с картой «Имена на карте».</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Описание и нанесение на контурную карту географических объектов изученных маршрутов путешественников.</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Определение зенитального положения Солнца в разные периоды года.</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Определение координат географических объектов по карте.</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Определение положения объектов относительно друг друга:</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Определение направлений и расстояний по глобусу и карте.</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Определение высот и глубин географических объектов с использованием шкалы высот и глубин.</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Определение азимута.</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Ориентирование на местности.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Составление плана местности.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Работа с коллекциями минералов, горных пород, полезных ископаемых.</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Работа с картографическими источниками: нанесение элементов рельефа.</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lastRenderedPageBreak/>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Работа с картографическими источниками: нанесение объектов гидрографии.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Описание объектов гидрографии.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Ведение дневника погоды.</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Работа с метеоприборами (проведение наблюдений и измерений, фиксация результатов, обработка результатов наблюдений) .</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Определение средних температур, амплитуды и построение графиков.</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Изучение природных комплексов своей местности.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Описание основных компонентов природы океанов Земли.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Создание презентационных материалов об океанах на основе различных источников информации.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Описание основных компонентов природы материков Земли.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Описание природных зон Земли.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Создание презентационных материалов о материке на основе различных источников информации.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Прогнозирование перспективных путей рационального природопользования.</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Определение ГП и оценка его влияния на природу и жизнь людей в России.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Работа с картографическими источниками: нанесение особенностей географического положения России.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Оценивание динамики изменения границ России и их значения.</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Написание эссе о роли русских землепроходцев и исследователей в освоении и изучении территории России.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Решение задач на определение разницы во времени различных территорий России.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Выявление взаимозависимостей тектонической структуры, формы рельефа, полезных ископаемых на территории России.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Работа с картографическими источниками: нанесение элементов рельефа России.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Описание элементов рельефа России.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Построение профиля своей местности.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Работа с картографическими источниками: нанесение объектов гидрографии России .</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Описание объектов гидрографии России.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Распределение количества осадков на территории России, работа с климатограммами.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Описание характеристики климата своего региона.</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Составление прогноза погоды на основе различных</w:t>
      </w:r>
      <w:r w:rsidRPr="007A72A7">
        <w:rPr>
          <w:rFonts w:ascii="Times New Roman" w:hAnsi="Times New Roman"/>
          <w:sz w:val="24"/>
          <w:szCs w:val="28"/>
        </w:rPr>
        <w:tab/>
        <w:t>источников информации.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Описание основных компонентов природы России.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Создание презентационных материалов о природе России на основе различных источников информации.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Сравнение особенностей природы отдельных регионов страны.</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Определение видов особо охраняемых природных территорий России и их особенностей.</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Определение особенностей размещения крупных народов России.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lastRenderedPageBreak/>
        <w:t>Определение, вычисление и сравнение показателей естественного прироста населения в разных частях России.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Чтение и анализ половозрастных пирамид.</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Оценивание демографической ситуации России и отдельных ее территорий.</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Определение величины миграционного прироста населения в разных частях России.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Определение видов и направлений внутренних и внешних миграций, объяснение причин, составление схемы.</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Объяснение различий в обеспеченности трудовыми ресурсами отдельных регионов России.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Оценивание уровня урбанизации отдельных регионов России.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Описание основных компонентов природы своей местности.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Работа с картографическими источниками: нанесение субъектов, экономических районов и федеральных округов РФ.</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Сравнение двух и более экономических районов России по заданным характеристикам.</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Создание презентационных материалов об экономических районах России на основе различных источников информации.</w:t>
      </w:r>
    </w:p>
    <w:p w:rsidR="00B540EE" w:rsidRPr="007A72A7" w:rsidRDefault="00B540EE" w:rsidP="007A72A7">
      <w:pPr>
        <w:numPr>
          <w:ilvl w:val="0"/>
          <w:numId w:val="93"/>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7A72A7" w:rsidRDefault="00B540EE" w:rsidP="007A72A7">
      <w:pPr>
        <w:spacing w:after="0" w:line="240" w:lineRule="auto"/>
        <w:ind w:firstLine="709"/>
        <w:jc w:val="both"/>
        <w:rPr>
          <w:rFonts w:ascii="Times New Roman" w:hAnsi="Times New Roman"/>
          <w:sz w:val="24"/>
          <w:szCs w:val="28"/>
        </w:rPr>
      </w:pPr>
    </w:p>
    <w:p w:rsidR="009D1460" w:rsidRPr="007A72A7" w:rsidRDefault="00027B00" w:rsidP="007A72A7">
      <w:pPr>
        <w:pStyle w:val="4"/>
        <w:spacing w:before="0" w:line="240" w:lineRule="auto"/>
        <w:ind w:left="0"/>
        <w:rPr>
          <w:sz w:val="24"/>
          <w:szCs w:val="28"/>
          <w:lang w:eastAsia="ru-RU"/>
        </w:rPr>
      </w:pPr>
      <w:bookmarkStart w:id="240" w:name="_Toc414553232"/>
      <w:bookmarkStart w:id="241" w:name="_Toc409691708"/>
      <w:r w:rsidRPr="007A72A7">
        <w:rPr>
          <w:sz w:val="24"/>
          <w:szCs w:val="28"/>
          <w:lang w:eastAsia="ru-RU"/>
        </w:rPr>
        <w:t>2.2.2.9</w:t>
      </w:r>
      <w:r w:rsidR="009360F3" w:rsidRPr="007A72A7">
        <w:rPr>
          <w:sz w:val="24"/>
          <w:szCs w:val="28"/>
          <w:lang w:eastAsia="ru-RU"/>
        </w:rPr>
        <w:t xml:space="preserve">. </w:t>
      </w:r>
      <w:r w:rsidR="009D1460" w:rsidRPr="007A72A7">
        <w:rPr>
          <w:sz w:val="24"/>
          <w:szCs w:val="28"/>
          <w:lang w:eastAsia="ru-RU"/>
        </w:rPr>
        <w:t>Математика</w:t>
      </w:r>
      <w:bookmarkEnd w:id="240"/>
    </w:p>
    <w:p w:rsidR="0082206B" w:rsidRPr="007A72A7" w:rsidRDefault="0082206B" w:rsidP="007A72A7">
      <w:pPr>
        <w:tabs>
          <w:tab w:val="left" w:pos="1134"/>
        </w:tabs>
        <w:spacing w:after="0" w:line="240" w:lineRule="auto"/>
        <w:ind w:firstLine="709"/>
        <w:jc w:val="both"/>
        <w:rPr>
          <w:rFonts w:ascii="Times New Roman" w:hAnsi="Times New Roman"/>
          <w:sz w:val="24"/>
          <w:szCs w:val="28"/>
        </w:rPr>
      </w:pPr>
      <w:r w:rsidRPr="007A72A7">
        <w:rPr>
          <w:rFonts w:ascii="Times New Roman" w:hAnsi="Times New Roman"/>
          <w:sz w:val="24"/>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7A72A7" w:rsidRDefault="00403DD3" w:rsidP="007A72A7">
      <w:pPr>
        <w:pStyle w:val="2"/>
        <w:spacing w:line="240" w:lineRule="auto"/>
        <w:rPr>
          <w:sz w:val="24"/>
        </w:rPr>
      </w:pPr>
      <w:bookmarkStart w:id="242" w:name="_Toc405513918"/>
      <w:bookmarkStart w:id="243" w:name="_Toc284662796"/>
      <w:bookmarkStart w:id="244" w:name="_Toc284663423"/>
      <w:r w:rsidRPr="007A72A7">
        <w:rPr>
          <w:sz w:val="24"/>
        </w:rPr>
        <w:t>Элементы теории множеств и математической логики</w:t>
      </w:r>
      <w:bookmarkEnd w:id="242"/>
      <w:bookmarkEnd w:id="243"/>
      <w:bookmarkEnd w:id="244"/>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7A72A7" w:rsidRDefault="00403DD3"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Множества и отношения между ними</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Множество, </w:t>
      </w:r>
      <w:r w:rsidRPr="007A72A7">
        <w:rPr>
          <w:rFonts w:ascii="Times New Roman" w:hAnsi="Times New Roman"/>
          <w:i/>
          <w:sz w:val="24"/>
          <w:szCs w:val="28"/>
        </w:rPr>
        <w:t>характеристическое свойство множества</w:t>
      </w:r>
      <w:r w:rsidRPr="007A72A7">
        <w:rPr>
          <w:rFonts w:ascii="Times New Roman" w:hAnsi="Times New Roman"/>
          <w:sz w:val="24"/>
          <w:szCs w:val="28"/>
        </w:rPr>
        <w:t xml:space="preserve">, элемент множества, </w:t>
      </w:r>
      <w:r w:rsidRPr="007A72A7">
        <w:rPr>
          <w:rFonts w:ascii="Times New Roman" w:hAnsi="Times New Roman"/>
          <w:i/>
          <w:sz w:val="24"/>
          <w:szCs w:val="28"/>
        </w:rPr>
        <w:t>пустое, конечное, бесконечное множество</w:t>
      </w:r>
      <w:r w:rsidRPr="007A72A7">
        <w:rPr>
          <w:rFonts w:ascii="Times New Roman" w:hAnsi="Times New Roman"/>
          <w:sz w:val="24"/>
          <w:szCs w:val="28"/>
        </w:rPr>
        <w:t xml:space="preserve">. Подмножество. Отношение принадлежности, включения, равенства. Элементы множества, способы задания множеств, </w:t>
      </w:r>
      <w:r w:rsidRPr="007A72A7">
        <w:rPr>
          <w:rFonts w:ascii="Times New Roman" w:hAnsi="Times New Roman"/>
          <w:i/>
          <w:sz w:val="24"/>
          <w:szCs w:val="28"/>
        </w:rPr>
        <w:t>распознавание подмножеств и элементов подмножеств с использованием кругов Эйлера</w:t>
      </w:r>
      <w:r w:rsidRPr="007A72A7">
        <w:rPr>
          <w:rFonts w:ascii="Times New Roman" w:hAnsi="Times New Roman"/>
          <w:sz w:val="24"/>
          <w:szCs w:val="28"/>
        </w:rPr>
        <w:t>.</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Операции над множествами</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Пересечение и объединение множеств. </w:t>
      </w:r>
      <w:r w:rsidRPr="007A72A7">
        <w:rPr>
          <w:rFonts w:ascii="Times New Roman" w:hAnsi="Times New Roman"/>
          <w:i/>
          <w:sz w:val="24"/>
          <w:szCs w:val="28"/>
        </w:rPr>
        <w:t>Разность множеств, дополнение множества</w:t>
      </w:r>
      <w:r w:rsidR="00A36EF2" w:rsidRPr="007A72A7">
        <w:rPr>
          <w:rFonts w:ascii="Times New Roman" w:hAnsi="Times New Roman"/>
          <w:sz w:val="24"/>
          <w:szCs w:val="28"/>
        </w:rPr>
        <w:t>.</w:t>
      </w:r>
      <w:r w:rsidRPr="007A72A7">
        <w:rPr>
          <w:rFonts w:ascii="Times New Roman" w:hAnsi="Times New Roman"/>
          <w:i/>
          <w:sz w:val="24"/>
          <w:szCs w:val="28"/>
        </w:rPr>
        <w:t>Интерпретация операций над множествами с помощью кругов Эйлера</w:t>
      </w:r>
      <w:r w:rsidRPr="007A72A7">
        <w:rPr>
          <w:rFonts w:ascii="Times New Roman" w:hAnsi="Times New Roman"/>
          <w:sz w:val="24"/>
          <w:szCs w:val="28"/>
        </w:rPr>
        <w:t xml:space="preserve">.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Элементы логики</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7A72A7" w:rsidRDefault="00403DD3"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Высказывания</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Истинность и ложность высказывания</w:t>
      </w:r>
      <w:r w:rsidRPr="007A72A7">
        <w:rPr>
          <w:rFonts w:ascii="Times New Roman" w:hAnsi="Times New Roman"/>
          <w:i/>
          <w:sz w:val="24"/>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7A72A7" w:rsidRDefault="00403DD3" w:rsidP="007A72A7">
      <w:pPr>
        <w:pStyle w:val="2"/>
        <w:spacing w:line="240" w:lineRule="auto"/>
        <w:rPr>
          <w:sz w:val="24"/>
        </w:rPr>
      </w:pPr>
      <w:bookmarkStart w:id="245" w:name="_Toc405513919"/>
      <w:bookmarkStart w:id="246" w:name="_Toc284662797"/>
      <w:bookmarkStart w:id="247" w:name="_Toc284663424"/>
      <w:r w:rsidRPr="007A72A7">
        <w:rPr>
          <w:sz w:val="24"/>
        </w:rPr>
        <w:t>Содержание курса математики в 5–6 классах</w:t>
      </w:r>
      <w:bookmarkEnd w:id="245"/>
      <w:bookmarkEnd w:id="246"/>
      <w:bookmarkEnd w:id="247"/>
    </w:p>
    <w:p w:rsidR="00403DD3" w:rsidRPr="007A72A7" w:rsidRDefault="00403DD3" w:rsidP="007A72A7">
      <w:pPr>
        <w:pStyle w:val="aff5"/>
        <w:spacing w:after="0" w:line="240" w:lineRule="auto"/>
        <w:ind w:firstLine="709"/>
        <w:jc w:val="both"/>
        <w:rPr>
          <w:rFonts w:ascii="Times New Roman" w:hAnsi="Times New Roman"/>
          <w:b/>
          <w:i w:val="0"/>
          <w:color w:val="auto"/>
          <w:spacing w:val="0"/>
          <w:szCs w:val="28"/>
        </w:rPr>
      </w:pPr>
      <w:r w:rsidRPr="007A72A7">
        <w:rPr>
          <w:rFonts w:ascii="Times New Roman" w:hAnsi="Times New Roman"/>
          <w:b/>
          <w:i w:val="0"/>
          <w:color w:val="auto"/>
          <w:spacing w:val="0"/>
          <w:szCs w:val="28"/>
        </w:rPr>
        <w:t>Натуральные числа и нуль</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Натуральный ряд чисел и его свойства</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7A72A7" w:rsidRDefault="00403DD3"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Запись и чтение натуральных чисел</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7A72A7" w:rsidRDefault="00403DD3"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Округление натуральных чисел</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Необходимость округления. Правило округления натуральных чисел.</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Сравнение натуральных чисел, сравнение с числом 0</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7A72A7" w:rsidRDefault="00403DD3"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Действия с натуральными числами</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Переместительный и сочетательный законы сложения и умножения, распределительный закон умножения относительно сложения, </w:t>
      </w:r>
      <w:r w:rsidRPr="007A72A7">
        <w:rPr>
          <w:rFonts w:ascii="Times New Roman" w:hAnsi="Times New Roman"/>
          <w:i/>
          <w:sz w:val="24"/>
          <w:szCs w:val="28"/>
        </w:rPr>
        <w:t>обоснование алгоритмов выполнения арифметических  действий.</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Степень с натуральным показателем</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Числовые выражения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Числовое выражение и его значение, порядок выполнения действий.</w:t>
      </w:r>
    </w:p>
    <w:p w:rsidR="00403DD3" w:rsidRPr="007A72A7" w:rsidRDefault="00403DD3"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Деление с остатком</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Деление с остатком на множестве натуральных чисел, </w:t>
      </w:r>
      <w:r w:rsidRPr="007A72A7">
        <w:rPr>
          <w:rFonts w:ascii="Times New Roman" w:hAnsi="Times New Roman"/>
          <w:i/>
          <w:sz w:val="24"/>
          <w:szCs w:val="28"/>
        </w:rPr>
        <w:t>свойства деления с остатком</w:t>
      </w:r>
      <w:r w:rsidRPr="007A72A7">
        <w:rPr>
          <w:rFonts w:ascii="Times New Roman" w:hAnsi="Times New Roman"/>
          <w:sz w:val="24"/>
          <w:szCs w:val="28"/>
        </w:rPr>
        <w:t xml:space="preserve">. Практические задачи на деление с остатком. </w:t>
      </w:r>
    </w:p>
    <w:p w:rsidR="00403DD3" w:rsidRPr="007A72A7" w:rsidRDefault="00403DD3"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Свойства и признаки делимости</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Свойство делимости суммы (разности) на число. Признаки делимости на 2, 3, 5, 9, 10. </w:t>
      </w:r>
      <w:r w:rsidRPr="007A72A7">
        <w:rPr>
          <w:rFonts w:ascii="Times New Roman" w:hAnsi="Times New Roman"/>
          <w:i/>
          <w:sz w:val="24"/>
          <w:szCs w:val="28"/>
        </w:rPr>
        <w:t>Признаки делимости на 4, 6, 8, 11. Доказательство признаков делимости</w:t>
      </w:r>
      <w:r w:rsidRPr="007A72A7">
        <w:rPr>
          <w:rFonts w:ascii="Times New Roman" w:hAnsi="Times New Roman"/>
          <w:sz w:val="24"/>
          <w:szCs w:val="28"/>
        </w:rPr>
        <w:t xml:space="preserve">. Решение практических задач с применением признаков делимости. </w:t>
      </w:r>
    </w:p>
    <w:p w:rsidR="00403DD3" w:rsidRPr="007A72A7" w:rsidRDefault="00403DD3"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Разложение числа на простые множители</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Простые и составные числа, </w:t>
      </w:r>
      <w:r w:rsidRPr="007A72A7">
        <w:rPr>
          <w:rFonts w:ascii="Times New Roman" w:hAnsi="Times New Roman"/>
          <w:i/>
          <w:sz w:val="24"/>
          <w:szCs w:val="28"/>
        </w:rPr>
        <w:t xml:space="preserve">решето Эратосфена.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Разложение натурального числа на множители, разложение на простые множители. </w:t>
      </w:r>
      <w:r w:rsidRPr="007A72A7">
        <w:rPr>
          <w:rFonts w:ascii="Times New Roman" w:hAnsi="Times New Roman"/>
          <w:i/>
          <w:sz w:val="24"/>
          <w:szCs w:val="28"/>
        </w:rPr>
        <w:t>Количество делителей числа, алгоритм разложения числа на простые множители, основная теорема арифметики</w:t>
      </w:r>
      <w:r w:rsidRPr="007A72A7">
        <w:rPr>
          <w:rFonts w:ascii="Times New Roman" w:hAnsi="Times New Roman"/>
          <w:sz w:val="24"/>
          <w:szCs w:val="28"/>
        </w:rPr>
        <w:t>.</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Алгебраические выражения</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Делители и кратные</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Делитель и его свойства, общий делитель двух </w:t>
      </w:r>
      <w:r w:rsidR="009B6B54" w:rsidRPr="007A72A7">
        <w:rPr>
          <w:rFonts w:ascii="Times New Roman" w:hAnsi="Times New Roman"/>
          <w:sz w:val="24"/>
          <w:szCs w:val="28"/>
        </w:rPr>
        <w:t>и</w:t>
      </w:r>
      <w:r w:rsidRPr="007A72A7">
        <w:rPr>
          <w:rFonts w:ascii="Times New Roman" w:hAnsi="Times New Roman"/>
          <w:sz w:val="24"/>
          <w:szCs w:val="28"/>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7A72A7" w:rsidRDefault="00403DD3" w:rsidP="007A72A7">
      <w:pPr>
        <w:pStyle w:val="aff5"/>
        <w:spacing w:after="0" w:line="240" w:lineRule="auto"/>
        <w:ind w:firstLine="709"/>
        <w:jc w:val="both"/>
        <w:rPr>
          <w:rFonts w:ascii="Times New Roman" w:hAnsi="Times New Roman"/>
          <w:b/>
          <w:i w:val="0"/>
          <w:color w:val="auto"/>
          <w:spacing w:val="0"/>
          <w:szCs w:val="28"/>
        </w:rPr>
      </w:pPr>
      <w:r w:rsidRPr="007A72A7">
        <w:rPr>
          <w:rFonts w:ascii="Times New Roman" w:hAnsi="Times New Roman"/>
          <w:b/>
          <w:i w:val="0"/>
          <w:color w:val="auto"/>
          <w:spacing w:val="0"/>
          <w:szCs w:val="28"/>
        </w:rPr>
        <w:t>Дроби</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Обыкновенные дроби</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Запись натурального числа в виде дроби с заданным знаменателем, преобразование смешанной дроби в неправильную дробь и наоборот.</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Приведение дробей к общему знаменателю. Сравнение обыкновенных дробей.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Сложение и вычитание обыкновенных дробей. Умножение и деление обыкновенных дробей.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Арифметические действия со смешанными дробями.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Арифметические действия с дробными числами.</w:t>
      </w:r>
      <w:r w:rsidRPr="007A72A7">
        <w:rPr>
          <w:rFonts w:ascii="Times New Roman" w:hAnsi="Times New Roman"/>
          <w:sz w:val="24"/>
          <w:szCs w:val="28"/>
        </w:rPr>
        <w:tab/>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i/>
          <w:sz w:val="24"/>
          <w:szCs w:val="28"/>
        </w:rPr>
        <w:t>Способы рационализации вычислений и их применение при выполнении действий</w:t>
      </w:r>
      <w:r w:rsidRPr="007A72A7">
        <w:rPr>
          <w:rFonts w:ascii="Times New Roman" w:hAnsi="Times New Roman"/>
          <w:sz w:val="24"/>
          <w:szCs w:val="28"/>
        </w:rPr>
        <w:t>.</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Десятичные дроби</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7A72A7">
        <w:rPr>
          <w:rFonts w:ascii="Times New Roman" w:hAnsi="Times New Roman"/>
          <w:i/>
          <w:sz w:val="24"/>
          <w:szCs w:val="28"/>
        </w:rPr>
        <w:t>Преобразование обыкновенных дробей в десятичные дроби.Конечные и бесконечные десятичные дроби</w:t>
      </w:r>
      <w:r w:rsidRPr="007A72A7">
        <w:rPr>
          <w:rFonts w:ascii="Times New Roman" w:hAnsi="Times New Roman"/>
          <w:sz w:val="24"/>
          <w:szCs w:val="28"/>
        </w:rPr>
        <w:t xml:space="preserve">. </w:t>
      </w:r>
    </w:p>
    <w:p w:rsidR="00403DD3" w:rsidRPr="007A72A7" w:rsidRDefault="00403DD3"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Отношение двух чисел</w:t>
      </w:r>
    </w:p>
    <w:p w:rsidR="00403DD3" w:rsidRPr="007A72A7" w:rsidRDefault="00403DD3" w:rsidP="007A72A7">
      <w:pPr>
        <w:spacing w:after="0" w:line="240" w:lineRule="auto"/>
        <w:ind w:firstLine="709"/>
        <w:jc w:val="both"/>
        <w:rPr>
          <w:rFonts w:ascii="Times New Roman" w:hAnsi="Times New Roman"/>
          <w:b/>
          <w:bCs/>
          <w:sz w:val="24"/>
          <w:szCs w:val="28"/>
        </w:rPr>
      </w:pPr>
      <w:r w:rsidRPr="007A72A7">
        <w:rPr>
          <w:rFonts w:ascii="Times New Roman" w:hAnsi="Times New Roman"/>
          <w:bCs/>
          <w:sz w:val="24"/>
          <w:szCs w:val="28"/>
        </w:rPr>
        <w:t>Масштаб на плане и карте.Пропорции. Свойства пропорций, применение пропорций и отношений при решении задач.</w:t>
      </w:r>
    </w:p>
    <w:p w:rsidR="00403DD3" w:rsidRPr="007A72A7" w:rsidRDefault="00403DD3" w:rsidP="007A72A7">
      <w:pPr>
        <w:spacing w:after="0" w:line="240" w:lineRule="auto"/>
        <w:ind w:firstLine="709"/>
        <w:jc w:val="both"/>
        <w:rPr>
          <w:rFonts w:ascii="Times New Roman" w:hAnsi="Times New Roman"/>
          <w:bCs/>
          <w:sz w:val="24"/>
          <w:szCs w:val="28"/>
        </w:rPr>
      </w:pPr>
      <w:r w:rsidRPr="007A72A7">
        <w:rPr>
          <w:rFonts w:ascii="Times New Roman" w:hAnsi="Times New Roman"/>
          <w:b/>
          <w:bCs/>
          <w:sz w:val="24"/>
          <w:szCs w:val="28"/>
        </w:rPr>
        <w:t>Среднее арифметическое чисел</w:t>
      </w:r>
    </w:p>
    <w:p w:rsidR="00403DD3" w:rsidRPr="007A72A7" w:rsidRDefault="00403DD3" w:rsidP="007A72A7">
      <w:pPr>
        <w:spacing w:after="0" w:line="240" w:lineRule="auto"/>
        <w:ind w:firstLine="709"/>
        <w:jc w:val="both"/>
        <w:rPr>
          <w:rFonts w:ascii="Times New Roman" w:hAnsi="Times New Roman"/>
          <w:bCs/>
          <w:sz w:val="24"/>
          <w:szCs w:val="28"/>
        </w:rPr>
      </w:pPr>
      <w:r w:rsidRPr="007A72A7">
        <w:rPr>
          <w:rFonts w:ascii="Times New Roman" w:hAnsi="Times New Roman"/>
          <w:bCs/>
          <w:sz w:val="24"/>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7A72A7">
        <w:rPr>
          <w:rFonts w:ascii="Times New Roman" w:hAnsi="Times New Roman"/>
          <w:bCs/>
          <w:i/>
          <w:sz w:val="24"/>
          <w:szCs w:val="28"/>
        </w:rPr>
        <w:t>Среднее арифметическое нескольких чисел.</w:t>
      </w:r>
    </w:p>
    <w:p w:rsidR="00403DD3" w:rsidRPr="007A72A7" w:rsidRDefault="00403DD3"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Проценты</w:t>
      </w:r>
    </w:p>
    <w:p w:rsidR="00403DD3" w:rsidRPr="007A72A7" w:rsidRDefault="00403DD3" w:rsidP="007A72A7">
      <w:pPr>
        <w:spacing w:after="0" w:line="240" w:lineRule="auto"/>
        <w:ind w:firstLine="709"/>
        <w:jc w:val="both"/>
        <w:rPr>
          <w:rFonts w:ascii="Times New Roman" w:hAnsi="Times New Roman"/>
          <w:bCs/>
          <w:sz w:val="24"/>
          <w:szCs w:val="28"/>
        </w:rPr>
      </w:pPr>
      <w:r w:rsidRPr="007A72A7">
        <w:rPr>
          <w:rFonts w:ascii="Times New Roman" w:hAnsi="Times New Roman"/>
          <w:bCs/>
          <w:sz w:val="24"/>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7A72A7" w:rsidRDefault="00403DD3"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Диаграммы</w:t>
      </w:r>
    </w:p>
    <w:p w:rsidR="00403DD3" w:rsidRPr="007A72A7" w:rsidRDefault="00403DD3" w:rsidP="007A72A7">
      <w:pPr>
        <w:spacing w:after="0" w:line="240" w:lineRule="auto"/>
        <w:ind w:firstLine="709"/>
        <w:jc w:val="both"/>
        <w:rPr>
          <w:rFonts w:ascii="Times New Roman" w:hAnsi="Times New Roman"/>
          <w:bCs/>
          <w:sz w:val="24"/>
          <w:szCs w:val="28"/>
        </w:rPr>
      </w:pPr>
      <w:r w:rsidRPr="007A72A7">
        <w:rPr>
          <w:rFonts w:ascii="Times New Roman" w:hAnsi="Times New Roman"/>
          <w:bCs/>
          <w:sz w:val="24"/>
          <w:szCs w:val="28"/>
        </w:rPr>
        <w:t xml:space="preserve">Столбчатые и круговые диаграммы. Извлечение информации из диаграмм. </w:t>
      </w:r>
      <w:r w:rsidRPr="007A72A7">
        <w:rPr>
          <w:rFonts w:ascii="Times New Roman" w:hAnsi="Times New Roman"/>
          <w:bCs/>
          <w:i/>
          <w:sz w:val="24"/>
          <w:szCs w:val="28"/>
        </w:rPr>
        <w:t>Изображение диаграмм по числовым данным</w:t>
      </w:r>
      <w:r w:rsidRPr="007A72A7">
        <w:rPr>
          <w:rFonts w:ascii="Times New Roman" w:hAnsi="Times New Roman"/>
          <w:bCs/>
          <w:sz w:val="24"/>
          <w:szCs w:val="28"/>
        </w:rPr>
        <w:t>.</w:t>
      </w:r>
    </w:p>
    <w:p w:rsidR="00403DD3" w:rsidRPr="007A72A7" w:rsidRDefault="00403DD3" w:rsidP="007A72A7">
      <w:pPr>
        <w:pStyle w:val="aff5"/>
        <w:spacing w:after="0" w:line="240" w:lineRule="auto"/>
        <w:ind w:firstLine="709"/>
        <w:jc w:val="both"/>
        <w:rPr>
          <w:rFonts w:ascii="Times New Roman" w:hAnsi="Times New Roman"/>
          <w:b/>
          <w:i w:val="0"/>
          <w:color w:val="auto"/>
          <w:spacing w:val="0"/>
          <w:szCs w:val="28"/>
        </w:rPr>
      </w:pPr>
      <w:r w:rsidRPr="007A72A7">
        <w:rPr>
          <w:rFonts w:ascii="Times New Roman" w:hAnsi="Times New Roman"/>
          <w:b/>
          <w:i w:val="0"/>
          <w:color w:val="auto"/>
          <w:spacing w:val="0"/>
          <w:szCs w:val="28"/>
        </w:rPr>
        <w:t>Рациональные числа</w:t>
      </w:r>
    </w:p>
    <w:p w:rsidR="00403DD3" w:rsidRPr="007A72A7" w:rsidRDefault="00403DD3"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Положительные и отрицательные числа</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Понятие о рациональном числе</w:t>
      </w:r>
      <w:r w:rsidRPr="007A72A7">
        <w:rPr>
          <w:rFonts w:ascii="Times New Roman" w:hAnsi="Times New Roman"/>
          <w:sz w:val="24"/>
          <w:szCs w:val="28"/>
        </w:rPr>
        <w:t xml:space="preserve">. </w:t>
      </w:r>
      <w:r w:rsidRPr="007A72A7">
        <w:rPr>
          <w:rFonts w:ascii="Times New Roman" w:hAnsi="Times New Roman"/>
          <w:i/>
          <w:sz w:val="24"/>
          <w:szCs w:val="28"/>
        </w:rPr>
        <w:t>Первичное представление о множестве рациональных чисел.</w:t>
      </w:r>
      <w:r w:rsidRPr="007A72A7">
        <w:rPr>
          <w:rFonts w:ascii="Times New Roman" w:hAnsi="Times New Roman"/>
          <w:sz w:val="24"/>
          <w:szCs w:val="28"/>
        </w:rPr>
        <w:t xml:space="preserve"> Действия с рациональными числами.</w:t>
      </w:r>
    </w:p>
    <w:p w:rsidR="00403DD3" w:rsidRPr="007A72A7" w:rsidRDefault="00403DD3" w:rsidP="007A72A7">
      <w:pPr>
        <w:pStyle w:val="aff5"/>
        <w:spacing w:after="0" w:line="240" w:lineRule="auto"/>
        <w:ind w:firstLine="709"/>
        <w:jc w:val="both"/>
        <w:rPr>
          <w:rFonts w:ascii="Times New Roman" w:hAnsi="Times New Roman"/>
          <w:b/>
          <w:i w:val="0"/>
          <w:color w:val="auto"/>
          <w:spacing w:val="0"/>
          <w:szCs w:val="28"/>
        </w:rPr>
      </w:pPr>
      <w:r w:rsidRPr="007A72A7">
        <w:rPr>
          <w:rFonts w:ascii="Times New Roman" w:hAnsi="Times New Roman"/>
          <w:b/>
          <w:i w:val="0"/>
          <w:color w:val="auto"/>
          <w:spacing w:val="0"/>
          <w:szCs w:val="28"/>
        </w:rPr>
        <w:t>Решение текстовых задач</w:t>
      </w:r>
    </w:p>
    <w:p w:rsidR="00403DD3" w:rsidRPr="007A72A7" w:rsidRDefault="00403DD3"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Единицы измерений</w:t>
      </w:r>
      <w:r w:rsidRPr="007A72A7">
        <w:rPr>
          <w:rFonts w:ascii="Times New Roman" w:hAnsi="Times New Roman"/>
          <w:sz w:val="24"/>
          <w:szCs w:val="28"/>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Задачи на все арифметические действия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Решение текстовых задач арифметическим способом</w:t>
      </w:r>
      <w:r w:rsidRPr="007A72A7">
        <w:rPr>
          <w:rFonts w:ascii="Times New Roman" w:hAnsi="Times New Roman"/>
          <w:i/>
          <w:sz w:val="24"/>
          <w:szCs w:val="28"/>
        </w:rPr>
        <w:t xml:space="preserve">. </w:t>
      </w:r>
      <w:r w:rsidRPr="007A72A7">
        <w:rPr>
          <w:rFonts w:ascii="Times New Roman" w:hAnsi="Times New Roman"/>
          <w:sz w:val="24"/>
          <w:szCs w:val="28"/>
        </w:rPr>
        <w:t>Использование таблиц, схем, чертежей, других средств представления данных при решении задачи.</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Задачи на движение, работу и покупки</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7A72A7" w:rsidRDefault="00403DD3"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Задачи на части, доли, проценты</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A72A7" w:rsidRDefault="00403DD3"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Логические задачи</w:t>
      </w:r>
    </w:p>
    <w:p w:rsidR="00403DD3" w:rsidRPr="007A72A7" w:rsidRDefault="00403DD3" w:rsidP="007A72A7">
      <w:pPr>
        <w:spacing w:after="0" w:line="240" w:lineRule="auto"/>
        <w:ind w:firstLine="709"/>
        <w:jc w:val="both"/>
        <w:rPr>
          <w:rFonts w:ascii="Times New Roman" w:hAnsi="Times New Roman"/>
          <w:bCs/>
          <w:sz w:val="24"/>
          <w:szCs w:val="28"/>
        </w:rPr>
      </w:pPr>
      <w:r w:rsidRPr="007A72A7">
        <w:rPr>
          <w:rFonts w:ascii="Times New Roman" w:hAnsi="Times New Roman"/>
          <w:bCs/>
          <w:sz w:val="24"/>
          <w:szCs w:val="28"/>
        </w:rPr>
        <w:t xml:space="preserve">Решение несложных логических задач. </w:t>
      </w:r>
      <w:r w:rsidRPr="007A72A7">
        <w:rPr>
          <w:rFonts w:ascii="Times New Roman" w:hAnsi="Times New Roman"/>
          <w:bCs/>
          <w:i/>
          <w:sz w:val="24"/>
          <w:szCs w:val="28"/>
        </w:rPr>
        <w:t>Решение логических задач с помощью графов, таблиц</w:t>
      </w:r>
      <w:r w:rsidRPr="007A72A7">
        <w:rPr>
          <w:rFonts w:ascii="Times New Roman" w:hAnsi="Times New Roman"/>
          <w:bCs/>
          <w:sz w:val="24"/>
          <w:szCs w:val="28"/>
        </w:rPr>
        <w:t xml:space="preserve">. </w:t>
      </w:r>
    </w:p>
    <w:p w:rsidR="00403DD3" w:rsidRPr="007A72A7" w:rsidRDefault="00403DD3" w:rsidP="007A72A7">
      <w:pPr>
        <w:spacing w:after="0" w:line="240" w:lineRule="auto"/>
        <w:ind w:firstLine="709"/>
        <w:jc w:val="both"/>
        <w:rPr>
          <w:rFonts w:ascii="Times New Roman" w:hAnsi="Times New Roman"/>
          <w:bCs/>
          <w:sz w:val="24"/>
          <w:szCs w:val="28"/>
        </w:rPr>
      </w:pPr>
      <w:r w:rsidRPr="007A72A7">
        <w:rPr>
          <w:rFonts w:ascii="Times New Roman" w:hAnsi="Times New Roman"/>
          <w:b/>
          <w:sz w:val="24"/>
          <w:szCs w:val="28"/>
        </w:rPr>
        <w:t xml:space="preserve">Основные методы решения текстовых задач: </w:t>
      </w:r>
      <w:r w:rsidRPr="007A72A7">
        <w:rPr>
          <w:rFonts w:ascii="Times New Roman" w:hAnsi="Times New Roman"/>
          <w:bCs/>
          <w:sz w:val="24"/>
          <w:szCs w:val="28"/>
        </w:rPr>
        <w:t>арифметический, перебор вариантов.</w:t>
      </w:r>
    </w:p>
    <w:p w:rsidR="00403DD3" w:rsidRPr="007A72A7" w:rsidRDefault="00403DD3" w:rsidP="007A72A7">
      <w:pPr>
        <w:pStyle w:val="3"/>
        <w:spacing w:before="0" w:beforeAutospacing="0" w:after="0" w:afterAutospacing="0"/>
        <w:ind w:firstLine="709"/>
        <w:jc w:val="both"/>
        <w:rPr>
          <w:sz w:val="24"/>
          <w:szCs w:val="28"/>
        </w:rPr>
      </w:pPr>
      <w:r w:rsidRPr="007A72A7">
        <w:rPr>
          <w:sz w:val="24"/>
          <w:szCs w:val="28"/>
        </w:rPr>
        <w:t>Наглядная геометрия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7A72A7">
        <w:rPr>
          <w:rFonts w:ascii="Times New Roman" w:hAnsi="Times New Roman"/>
          <w:i/>
          <w:sz w:val="24"/>
          <w:szCs w:val="28"/>
        </w:rPr>
        <w:t>виды треугольников. Правильные многоугольники.</w:t>
      </w:r>
      <w:r w:rsidRPr="007A72A7">
        <w:rPr>
          <w:rFonts w:ascii="Times New Roman" w:hAnsi="Times New Roman"/>
          <w:sz w:val="24"/>
          <w:szCs w:val="28"/>
        </w:rPr>
        <w:t xml:space="preserve"> Изображение основных геометрических фигур. </w:t>
      </w:r>
      <w:r w:rsidRPr="007A72A7">
        <w:rPr>
          <w:rFonts w:ascii="Times New Roman" w:hAnsi="Times New Roman"/>
          <w:i/>
          <w:sz w:val="24"/>
          <w:szCs w:val="28"/>
        </w:rPr>
        <w:t>Взаимное расположение двух прямых, двух окружностей, прямой и окружности.</w:t>
      </w:r>
      <w:r w:rsidRPr="007A72A7">
        <w:rPr>
          <w:rFonts w:ascii="Times New Roman" w:hAnsi="Times New Roman"/>
          <w:sz w:val="24"/>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7A72A7">
        <w:rPr>
          <w:rFonts w:ascii="Times New Roman" w:hAnsi="Times New Roman"/>
          <w:i/>
          <w:sz w:val="24"/>
          <w:szCs w:val="28"/>
        </w:rPr>
        <w:t>Равновеликие фигуры.</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7A72A7">
        <w:rPr>
          <w:rFonts w:ascii="Times New Roman" w:hAnsi="Times New Roman"/>
          <w:i/>
          <w:sz w:val="24"/>
          <w:szCs w:val="28"/>
        </w:rPr>
        <w:t>Примеры сечений. Многогранники. Правильные многогранники.</w:t>
      </w:r>
      <w:r w:rsidRPr="007A72A7">
        <w:rPr>
          <w:rFonts w:ascii="Times New Roman" w:hAnsi="Times New Roman"/>
          <w:sz w:val="24"/>
          <w:szCs w:val="28"/>
        </w:rPr>
        <w:t xml:space="preserve"> Примеры разверток многогранников, цилиндра и конуса.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Понятие объема; единицы объема. Объем прямоугольного параллелепипеда, куба.</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Понятие о равенстве фигур. Центральная, осевая и </w:t>
      </w:r>
      <w:r w:rsidRPr="007A72A7">
        <w:rPr>
          <w:rFonts w:ascii="Times New Roman" w:hAnsi="Times New Roman"/>
          <w:i/>
          <w:sz w:val="24"/>
          <w:szCs w:val="28"/>
        </w:rPr>
        <w:t xml:space="preserve">зеркальная </w:t>
      </w:r>
      <w:r w:rsidRPr="007A72A7">
        <w:rPr>
          <w:rFonts w:ascii="Times New Roman" w:hAnsi="Times New Roman"/>
          <w:sz w:val="24"/>
          <w:szCs w:val="28"/>
        </w:rPr>
        <w:t>симметрии. Изображение симметричных фигур.</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Решение практических задач с применением простейших свойств фигур.</w:t>
      </w:r>
    </w:p>
    <w:p w:rsidR="00403DD3" w:rsidRPr="007A72A7" w:rsidRDefault="00403DD3" w:rsidP="007A72A7">
      <w:pPr>
        <w:pStyle w:val="3"/>
        <w:spacing w:before="0" w:beforeAutospacing="0" w:after="0" w:afterAutospacing="0"/>
        <w:ind w:firstLine="709"/>
        <w:jc w:val="both"/>
        <w:rPr>
          <w:sz w:val="24"/>
          <w:szCs w:val="28"/>
        </w:rPr>
      </w:pPr>
      <w:r w:rsidRPr="007A72A7">
        <w:rPr>
          <w:sz w:val="24"/>
          <w:szCs w:val="28"/>
        </w:rPr>
        <w:t>История математики</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Рождение шестидесятеричной системы счисления. Появление десятичной записи чисел.</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 xml:space="preserve">Рождение и развитие арифметики натуральных чисел. НОК, НОД, простые числа. Решето Эратосфена.  </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 xml:space="preserve">Появление нуля и отрицательных чисел в математике древности. Роль Диофанта. Почему </w:t>
      </w:r>
      <w:r w:rsidRPr="007A72A7">
        <w:rPr>
          <w:rFonts w:ascii="Times New Roman" w:hAnsi="Times New Roman"/>
          <w:i/>
          <w:position w:val="-14"/>
          <w:sz w:val="24"/>
          <w:szCs w:val="28"/>
        </w:rPr>
        <w:object w:dxaOrig="1619" w:dyaOrig="420">
          <v:shape id="_x0000_i1036" type="#_x0000_t75" style="width:81.75pt;height:22.5pt" o:ole="">
            <v:imagedata r:id="rId32" o:title=""/>
          </v:shape>
          <o:OLEObject Type="Embed" ProgID="Equation.DSMT4" ShapeID="_x0000_i1036" DrawAspect="Content" ObjectID="_1568136672" r:id="rId33"/>
        </w:object>
      </w:r>
      <w:r w:rsidRPr="007A72A7">
        <w:rPr>
          <w:rFonts w:ascii="Times New Roman" w:hAnsi="Times New Roman"/>
          <w:i/>
          <w:sz w:val="24"/>
          <w:szCs w:val="28"/>
        </w:rPr>
        <w:t>?</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Дроби в Вавилоне, Египте, Риме. Открытие десятичных дробей. Старинные системы мер. Десятичные дроби и метрическая система мер.  Л</w:t>
      </w:r>
      <w:r w:rsidR="00CA3CC2" w:rsidRPr="007A72A7">
        <w:rPr>
          <w:rFonts w:ascii="Times New Roman" w:hAnsi="Times New Roman"/>
          <w:i/>
          <w:sz w:val="24"/>
          <w:szCs w:val="28"/>
        </w:rPr>
        <w:t>. </w:t>
      </w:r>
      <w:r w:rsidRPr="007A72A7">
        <w:rPr>
          <w:rFonts w:ascii="Times New Roman" w:hAnsi="Times New Roman"/>
          <w:i/>
          <w:sz w:val="24"/>
          <w:szCs w:val="28"/>
        </w:rPr>
        <w:t>Магницкий.</w:t>
      </w:r>
    </w:p>
    <w:p w:rsidR="00403DD3" w:rsidRPr="007A72A7" w:rsidRDefault="00403DD3" w:rsidP="007A72A7">
      <w:pPr>
        <w:pStyle w:val="2"/>
        <w:spacing w:line="240" w:lineRule="auto"/>
        <w:rPr>
          <w:sz w:val="24"/>
        </w:rPr>
      </w:pPr>
      <w:bookmarkStart w:id="248" w:name="_Toc405513920"/>
      <w:bookmarkStart w:id="249" w:name="_Toc284662798"/>
      <w:bookmarkStart w:id="250" w:name="_Toc284663425"/>
      <w:r w:rsidRPr="007A72A7">
        <w:rPr>
          <w:sz w:val="24"/>
        </w:rPr>
        <w:t>Содержание курса математики в 7–9 классах</w:t>
      </w:r>
      <w:bookmarkEnd w:id="248"/>
      <w:bookmarkEnd w:id="249"/>
      <w:bookmarkEnd w:id="250"/>
    </w:p>
    <w:p w:rsidR="00403DD3" w:rsidRPr="007A72A7" w:rsidRDefault="00403DD3" w:rsidP="007A72A7">
      <w:pPr>
        <w:pStyle w:val="3"/>
        <w:spacing w:before="0" w:beforeAutospacing="0" w:after="0" w:afterAutospacing="0"/>
        <w:ind w:firstLine="709"/>
        <w:jc w:val="both"/>
        <w:rPr>
          <w:sz w:val="24"/>
          <w:szCs w:val="28"/>
        </w:rPr>
      </w:pPr>
      <w:bookmarkStart w:id="251" w:name="_Toc405513921"/>
      <w:bookmarkStart w:id="252" w:name="_Toc284662799"/>
      <w:bookmarkStart w:id="253" w:name="_Toc284663426"/>
      <w:r w:rsidRPr="007A72A7">
        <w:rPr>
          <w:sz w:val="24"/>
          <w:szCs w:val="28"/>
        </w:rPr>
        <w:t>Алгебра</w:t>
      </w:r>
      <w:bookmarkEnd w:id="251"/>
      <w:bookmarkEnd w:id="252"/>
      <w:bookmarkEnd w:id="253"/>
    </w:p>
    <w:p w:rsidR="00403DD3" w:rsidRPr="007A72A7" w:rsidRDefault="00403DD3" w:rsidP="007A72A7">
      <w:pPr>
        <w:pStyle w:val="aff5"/>
        <w:spacing w:after="0" w:line="240" w:lineRule="auto"/>
        <w:ind w:firstLine="709"/>
        <w:jc w:val="both"/>
        <w:rPr>
          <w:rFonts w:ascii="Times New Roman" w:hAnsi="Times New Roman"/>
          <w:b/>
          <w:i w:val="0"/>
          <w:color w:val="auto"/>
          <w:spacing w:val="0"/>
          <w:szCs w:val="28"/>
        </w:rPr>
      </w:pPr>
      <w:r w:rsidRPr="007A72A7">
        <w:rPr>
          <w:rFonts w:ascii="Times New Roman" w:hAnsi="Times New Roman"/>
          <w:b/>
          <w:i w:val="0"/>
          <w:color w:val="auto"/>
          <w:spacing w:val="0"/>
          <w:szCs w:val="28"/>
        </w:rPr>
        <w:t>Числа</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Рациональные числа</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Множество рациональных чисел. Сравнение рациональных чисел. Действия с рациональными числами. </w:t>
      </w:r>
      <w:r w:rsidRPr="007A72A7">
        <w:rPr>
          <w:rFonts w:ascii="Times New Roman" w:hAnsi="Times New Roman"/>
          <w:i/>
          <w:sz w:val="24"/>
          <w:szCs w:val="28"/>
        </w:rPr>
        <w:t>Представление рационального числа десятичной дробью</w:t>
      </w:r>
      <w:r w:rsidRPr="007A72A7">
        <w:rPr>
          <w:rFonts w:ascii="Times New Roman" w:hAnsi="Times New Roman"/>
          <w:sz w:val="24"/>
          <w:szCs w:val="28"/>
        </w:rPr>
        <w:t xml:space="preserve">.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Иррациональные числа</w:t>
      </w:r>
    </w:p>
    <w:p w:rsidR="00403DD3" w:rsidRPr="007A72A7" w:rsidRDefault="00403DD3" w:rsidP="007A72A7">
      <w:pPr>
        <w:spacing w:after="0" w:line="240" w:lineRule="auto"/>
        <w:ind w:firstLine="709"/>
        <w:jc w:val="both"/>
        <w:rPr>
          <w:rFonts w:ascii="Times New Roman" w:hAnsi="Times New Roman"/>
          <w:bCs/>
          <w:sz w:val="24"/>
          <w:szCs w:val="28"/>
        </w:rPr>
      </w:pPr>
      <w:r w:rsidRPr="007A72A7">
        <w:rPr>
          <w:rFonts w:ascii="Times New Roman" w:hAnsi="Times New Roman"/>
          <w:sz w:val="24"/>
          <w:szCs w:val="28"/>
        </w:rPr>
        <w:t>Понятие иррационального числа. Распознавание иррациональных чисел. Примеры доказательств в алгебре. Иррациональность числа</w:t>
      </w:r>
      <w:r w:rsidRPr="007A72A7">
        <w:rPr>
          <w:rFonts w:ascii="Times New Roman" w:hAnsi="Times New Roman"/>
          <w:i/>
          <w:position w:val="-6"/>
          <w:sz w:val="24"/>
          <w:szCs w:val="28"/>
        </w:rPr>
        <w:object w:dxaOrig="380" w:dyaOrig="340">
          <v:shape id="_x0000_i1037" type="#_x0000_t75" style="width:17.25pt;height:17.25pt" o:ole="">
            <v:imagedata r:id="rId34" o:title=""/>
          </v:shape>
          <o:OLEObject Type="Embed" ProgID="Equation.DSMT4" ShapeID="_x0000_i1037" DrawAspect="Content" ObjectID="_1568136673" r:id="rId35"/>
        </w:object>
      </w:r>
      <w:r w:rsidRPr="007A72A7">
        <w:rPr>
          <w:rFonts w:ascii="Times New Roman" w:hAnsi="Times New Roman"/>
          <w:i/>
          <w:sz w:val="24"/>
          <w:szCs w:val="28"/>
        </w:rPr>
        <w:t xml:space="preserve">. </w:t>
      </w:r>
      <w:r w:rsidRPr="007A72A7">
        <w:rPr>
          <w:rFonts w:ascii="Times New Roman" w:hAnsi="Times New Roman"/>
          <w:sz w:val="24"/>
          <w:szCs w:val="28"/>
        </w:rPr>
        <w:t>Применение в геометрии</w:t>
      </w:r>
      <w:r w:rsidRPr="007A72A7">
        <w:rPr>
          <w:rFonts w:ascii="Times New Roman" w:hAnsi="Times New Roman"/>
          <w:i/>
          <w:sz w:val="24"/>
          <w:szCs w:val="28"/>
        </w:rPr>
        <w:t>.Сравнение иррациональных чисел.</w:t>
      </w:r>
      <w:r w:rsidRPr="007A72A7">
        <w:rPr>
          <w:rFonts w:ascii="Times New Roman" w:hAnsi="Times New Roman"/>
          <w:bCs/>
          <w:i/>
          <w:sz w:val="24"/>
          <w:szCs w:val="28"/>
        </w:rPr>
        <w:t>Множество действительных чисел</w:t>
      </w:r>
      <w:r w:rsidRPr="007A72A7">
        <w:rPr>
          <w:rFonts w:ascii="Times New Roman" w:hAnsi="Times New Roman"/>
          <w:bCs/>
          <w:sz w:val="24"/>
          <w:szCs w:val="28"/>
        </w:rPr>
        <w:t>.</w:t>
      </w:r>
    </w:p>
    <w:p w:rsidR="00403DD3" w:rsidRPr="007A72A7" w:rsidRDefault="00403DD3" w:rsidP="007A72A7">
      <w:pPr>
        <w:pStyle w:val="aff5"/>
        <w:spacing w:after="0" w:line="240" w:lineRule="auto"/>
        <w:ind w:firstLine="709"/>
        <w:jc w:val="both"/>
        <w:rPr>
          <w:rFonts w:ascii="Times New Roman" w:hAnsi="Times New Roman"/>
          <w:b/>
          <w:i w:val="0"/>
          <w:color w:val="auto"/>
          <w:spacing w:val="0"/>
          <w:szCs w:val="28"/>
        </w:rPr>
      </w:pPr>
      <w:r w:rsidRPr="007A72A7">
        <w:rPr>
          <w:rFonts w:ascii="Times New Roman" w:hAnsi="Times New Roman"/>
          <w:b/>
          <w:i w:val="0"/>
          <w:color w:val="auto"/>
          <w:spacing w:val="0"/>
          <w:szCs w:val="28"/>
        </w:rPr>
        <w:t>Тождественные преобразования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Числовые и буквенные выражения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Выражение с переменной. Значение выражения. Подстановка выражений вместо переменных.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Целые выражения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7A72A7">
        <w:rPr>
          <w:rFonts w:ascii="Times New Roman" w:hAnsi="Times New Roman"/>
          <w:i/>
          <w:sz w:val="24"/>
          <w:szCs w:val="28"/>
        </w:rPr>
        <w:t>группировка, применение формул сокращённого умножения</w:t>
      </w:r>
      <w:r w:rsidRPr="007A72A7">
        <w:rPr>
          <w:rFonts w:ascii="Times New Roman" w:hAnsi="Times New Roman"/>
          <w:sz w:val="24"/>
          <w:szCs w:val="28"/>
        </w:rPr>
        <w:t>.</w:t>
      </w:r>
      <w:r w:rsidRPr="007A72A7">
        <w:rPr>
          <w:rFonts w:ascii="Times New Roman" w:hAnsi="Times New Roman"/>
          <w:i/>
          <w:sz w:val="24"/>
          <w:szCs w:val="28"/>
        </w:rPr>
        <w:t xml:space="preserve"> Квадратный трёхчлен, разложение квадратного трёхчлена на множители.</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Дробно-рациональные выражения</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lastRenderedPageBreak/>
        <w:t xml:space="preserve">Степень с целым показателем. Преобразование дробно-линейных выражений: сложение, умножение, деление. </w:t>
      </w:r>
      <w:r w:rsidRPr="007A72A7">
        <w:rPr>
          <w:rFonts w:ascii="Times New Roman" w:hAnsi="Times New Roman"/>
          <w:i/>
          <w:sz w:val="24"/>
          <w:szCs w:val="28"/>
        </w:rPr>
        <w:t>Алгебраическая дробь.Допустимые значения переменных в дробно-рациональных выражениях</w:t>
      </w:r>
      <w:r w:rsidRPr="007A72A7">
        <w:rPr>
          <w:rFonts w:ascii="Times New Roman" w:hAnsi="Times New Roman"/>
          <w:sz w:val="24"/>
          <w:szCs w:val="28"/>
        </w:rPr>
        <w:t xml:space="preserve">. </w:t>
      </w:r>
      <w:r w:rsidRPr="007A72A7">
        <w:rPr>
          <w:rFonts w:ascii="Times New Roman" w:hAnsi="Times New Roman"/>
          <w:i/>
          <w:sz w:val="24"/>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i/>
          <w:sz w:val="24"/>
          <w:szCs w:val="28"/>
        </w:rPr>
        <w:t>Преобразование выражений, содержащих знак модуля.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Квадратные корни</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7A72A7">
        <w:rPr>
          <w:rFonts w:ascii="Times New Roman" w:hAnsi="Times New Roman"/>
          <w:i/>
          <w:sz w:val="24"/>
          <w:szCs w:val="28"/>
        </w:rPr>
        <w:t>внесение множителя под знак корня</w:t>
      </w:r>
      <w:r w:rsidRPr="007A72A7">
        <w:rPr>
          <w:rFonts w:ascii="Times New Roman" w:hAnsi="Times New Roman"/>
          <w:sz w:val="24"/>
          <w:szCs w:val="28"/>
        </w:rPr>
        <w:t xml:space="preserve">. </w:t>
      </w:r>
    </w:p>
    <w:p w:rsidR="00403DD3" w:rsidRPr="007A72A7" w:rsidRDefault="00403DD3" w:rsidP="007A72A7">
      <w:pPr>
        <w:pStyle w:val="aff5"/>
        <w:spacing w:after="0" w:line="240" w:lineRule="auto"/>
        <w:ind w:firstLine="709"/>
        <w:jc w:val="both"/>
        <w:rPr>
          <w:rFonts w:ascii="Times New Roman" w:hAnsi="Times New Roman"/>
          <w:b/>
          <w:i w:val="0"/>
          <w:color w:val="auto"/>
          <w:spacing w:val="0"/>
          <w:szCs w:val="28"/>
        </w:rPr>
      </w:pPr>
      <w:r w:rsidRPr="007A72A7">
        <w:rPr>
          <w:rFonts w:ascii="Times New Roman" w:hAnsi="Times New Roman"/>
          <w:b/>
          <w:i w:val="0"/>
          <w:color w:val="auto"/>
          <w:spacing w:val="0"/>
          <w:szCs w:val="28"/>
        </w:rPr>
        <w:t>Уравнения и неравенства</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Равенства</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Числовое равенство. Свойства числовых равенств. Равенство с переменной.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Уравнения</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Понятие уравнения и корня уравнения. </w:t>
      </w:r>
      <w:r w:rsidRPr="007A72A7">
        <w:rPr>
          <w:rFonts w:ascii="Times New Roman" w:hAnsi="Times New Roman"/>
          <w:i/>
          <w:sz w:val="24"/>
          <w:szCs w:val="28"/>
        </w:rPr>
        <w:t>Представление о равносильности уравнений. Область определения уравнения (область допустимых значений переменной).</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Линейное уравнение и его корни</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Решение линейных уравнений. </w:t>
      </w:r>
      <w:r w:rsidRPr="007A72A7">
        <w:rPr>
          <w:rFonts w:ascii="Times New Roman" w:hAnsi="Times New Roman"/>
          <w:i/>
          <w:sz w:val="24"/>
          <w:szCs w:val="28"/>
        </w:rPr>
        <w:t>Линейное уравнение с параметром. Количество корней линейного уравнения. Решение линейных уравнений с параметром.</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Квадратное уравнение и его корни</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7A72A7">
        <w:rPr>
          <w:rFonts w:ascii="Times New Roman" w:hAnsi="Times New Roman"/>
          <w:i/>
          <w:sz w:val="24"/>
          <w:szCs w:val="28"/>
        </w:rPr>
        <w:t>Теорема Виета. Теорема, обратная теореме Виета.</w:t>
      </w:r>
      <w:r w:rsidRPr="007A72A7">
        <w:rPr>
          <w:rFonts w:ascii="Times New Roman" w:hAnsi="Times New Roman"/>
          <w:sz w:val="24"/>
          <w:szCs w:val="28"/>
        </w:rPr>
        <w:t xml:space="preserve"> Решение квадратных уравнений:использование формулы для нахождения корней</w:t>
      </w:r>
      <w:r w:rsidRPr="007A72A7">
        <w:rPr>
          <w:rFonts w:ascii="Times New Roman" w:hAnsi="Times New Roman"/>
          <w:i/>
          <w:sz w:val="24"/>
          <w:szCs w:val="28"/>
        </w:rPr>
        <w:t>, графический метод решения, разложение на множители, подбор корней с использованием теоремы Виета</w:t>
      </w:r>
      <w:r w:rsidRPr="007A72A7">
        <w:rPr>
          <w:rFonts w:ascii="Times New Roman" w:hAnsi="Times New Roman"/>
          <w:sz w:val="24"/>
          <w:szCs w:val="28"/>
        </w:rPr>
        <w:t xml:space="preserve">. </w:t>
      </w:r>
      <w:r w:rsidRPr="007A72A7">
        <w:rPr>
          <w:rFonts w:ascii="Times New Roman" w:hAnsi="Times New Roman"/>
          <w:i/>
          <w:sz w:val="24"/>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b/>
          <w:sz w:val="24"/>
          <w:szCs w:val="28"/>
        </w:rPr>
        <w:t>Дробно-рациональные уравнения</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Решение простейших дробно-линейных уравнений. </w:t>
      </w:r>
      <w:r w:rsidRPr="007A72A7">
        <w:rPr>
          <w:rFonts w:ascii="Times New Roman" w:hAnsi="Times New Roman"/>
          <w:i/>
          <w:sz w:val="24"/>
          <w:szCs w:val="28"/>
        </w:rPr>
        <w:t xml:space="preserve">Решение дробно-рациональных уравнений. </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i/>
          <w:sz w:val="24"/>
          <w:szCs w:val="28"/>
        </w:rPr>
        <w:t xml:space="preserve">Простейшие иррациональные уравнения вида </w:t>
      </w:r>
      <w:r w:rsidRPr="007A72A7">
        <w:rPr>
          <w:rFonts w:ascii="Times New Roman" w:hAnsi="Times New Roman"/>
          <w:position w:val="-16"/>
          <w:sz w:val="24"/>
          <w:szCs w:val="28"/>
        </w:rPr>
        <w:object w:dxaOrig="1120" w:dyaOrig="460">
          <v:shape id="_x0000_i1038" type="#_x0000_t75" style="width:57.75pt;height:22.5pt" o:ole="">
            <v:imagedata r:id="rId10" o:title=""/>
          </v:shape>
          <o:OLEObject Type="Embed" ProgID="Equation.DSMT4" ShapeID="_x0000_i1038" DrawAspect="Content" ObjectID="_1568136674" r:id="rId36"/>
        </w:object>
      </w:r>
      <w:r w:rsidRPr="007A72A7">
        <w:rPr>
          <w:rFonts w:ascii="Times New Roman" w:hAnsi="Times New Roman"/>
          <w:sz w:val="24"/>
          <w:szCs w:val="28"/>
        </w:rPr>
        <w:t xml:space="preserve">, </w:t>
      </w:r>
      <w:r w:rsidRPr="007A72A7">
        <w:rPr>
          <w:rFonts w:ascii="Times New Roman" w:hAnsi="Times New Roman"/>
          <w:position w:val="-16"/>
          <w:sz w:val="24"/>
          <w:szCs w:val="28"/>
        </w:rPr>
        <w:object w:dxaOrig="1680" w:dyaOrig="460">
          <v:shape id="_x0000_i1039" type="#_x0000_t75" style="width:83.25pt;height:22.5pt" o:ole="">
            <v:imagedata r:id="rId12" o:title=""/>
          </v:shape>
          <o:OLEObject Type="Embed" ProgID="Equation.DSMT4" ShapeID="_x0000_i1039" DrawAspect="Content" ObjectID="_1568136675" r:id="rId37"/>
        </w:object>
      </w:r>
      <w:r w:rsidRPr="007A72A7">
        <w:rPr>
          <w:rFonts w:ascii="Times New Roman" w:hAnsi="Times New Roman"/>
          <w:sz w:val="24"/>
          <w:szCs w:val="28"/>
        </w:rPr>
        <w:t>.</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Уравнения вида</w:t>
      </w:r>
      <w:r w:rsidRPr="007A72A7">
        <w:rPr>
          <w:rFonts w:ascii="Times New Roman" w:hAnsi="Times New Roman"/>
          <w:position w:val="-6"/>
          <w:sz w:val="24"/>
          <w:szCs w:val="28"/>
        </w:rPr>
        <w:object w:dxaOrig="700" w:dyaOrig="360">
          <v:shape id="_x0000_i1040" type="#_x0000_t75" style="width:35.25pt;height:17.25pt" o:ole="">
            <v:imagedata r:id="rId38" o:title=""/>
          </v:shape>
          <o:OLEObject Type="Embed" ProgID="Equation.DSMT4" ShapeID="_x0000_i1040" DrawAspect="Content" ObjectID="_1568136676" r:id="rId39"/>
        </w:object>
      </w:r>
      <w:r w:rsidRPr="007A72A7">
        <w:rPr>
          <w:rFonts w:ascii="Times New Roman" w:hAnsi="Times New Roman"/>
          <w:sz w:val="24"/>
          <w:szCs w:val="28"/>
        </w:rPr>
        <w:t>.</w:t>
      </w:r>
      <w:r w:rsidRPr="007A72A7">
        <w:rPr>
          <w:rFonts w:ascii="Times New Roman" w:hAnsi="Times New Roman"/>
          <w:i/>
          <w:sz w:val="24"/>
          <w:szCs w:val="28"/>
        </w:rPr>
        <w:t>Уравнения в целых числах.</w:t>
      </w:r>
    </w:p>
    <w:p w:rsidR="00403DD3" w:rsidRPr="007A72A7" w:rsidRDefault="00403DD3"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Системы уравнений</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Уравнение с двумя переменными. Линейное уравнение с двумя переменными. </w:t>
      </w:r>
      <w:r w:rsidRPr="007A72A7">
        <w:rPr>
          <w:rFonts w:ascii="Times New Roman" w:hAnsi="Times New Roman"/>
          <w:i/>
          <w:sz w:val="24"/>
          <w:szCs w:val="28"/>
        </w:rPr>
        <w:t xml:space="preserve">Прямая как графическая интерпретация линейного уравнения с двумя переменными.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Понятие системы уравнений. Решение системы уравнений.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Методы решения систем линейных уравнений с двумя переменными: </w:t>
      </w:r>
      <w:r w:rsidRPr="007A72A7">
        <w:rPr>
          <w:rFonts w:ascii="Times New Roman" w:hAnsi="Times New Roman"/>
          <w:i/>
          <w:sz w:val="24"/>
          <w:szCs w:val="28"/>
        </w:rPr>
        <w:t>графический метод</w:t>
      </w:r>
      <w:r w:rsidRPr="007A72A7">
        <w:rPr>
          <w:rFonts w:ascii="Times New Roman" w:hAnsi="Times New Roman"/>
          <w:sz w:val="24"/>
          <w:szCs w:val="28"/>
        </w:rPr>
        <w:t xml:space="preserve">, </w:t>
      </w:r>
      <w:r w:rsidRPr="007A72A7">
        <w:rPr>
          <w:rFonts w:ascii="Times New Roman" w:hAnsi="Times New Roman"/>
          <w:i/>
          <w:sz w:val="24"/>
          <w:szCs w:val="28"/>
        </w:rPr>
        <w:t>метод сложения</w:t>
      </w:r>
      <w:r w:rsidRPr="007A72A7">
        <w:rPr>
          <w:rFonts w:ascii="Times New Roman" w:hAnsi="Times New Roman"/>
          <w:sz w:val="24"/>
          <w:szCs w:val="28"/>
        </w:rPr>
        <w:t xml:space="preserve">, метод подстановки. </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Системы линейных уравнений с параметром</w:t>
      </w:r>
      <w:r w:rsidRPr="007A72A7">
        <w:rPr>
          <w:rFonts w:ascii="Times New Roman" w:hAnsi="Times New Roman"/>
          <w:sz w:val="24"/>
          <w:szCs w:val="28"/>
        </w:rPr>
        <w:t>.</w:t>
      </w:r>
    </w:p>
    <w:p w:rsidR="00403DD3" w:rsidRPr="007A72A7" w:rsidRDefault="00403DD3"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Неравенства</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Неравенство с переменной. Строгие и нестрогие неравенства. </w:t>
      </w:r>
      <w:r w:rsidRPr="007A72A7">
        <w:rPr>
          <w:rFonts w:ascii="Times New Roman" w:hAnsi="Times New Roman"/>
          <w:i/>
          <w:sz w:val="24"/>
          <w:szCs w:val="28"/>
        </w:rPr>
        <w:t>Область определения неравенства (область допустимых значений переменной).</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Решение линейных неравенств.</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Квадратное неравенство и его решения</w:t>
      </w:r>
      <w:r w:rsidRPr="007A72A7">
        <w:rPr>
          <w:rFonts w:ascii="Times New Roman" w:hAnsi="Times New Roman"/>
          <w:sz w:val="24"/>
          <w:szCs w:val="28"/>
        </w:rPr>
        <w:t xml:space="preserve">. </w:t>
      </w:r>
      <w:r w:rsidRPr="007A72A7">
        <w:rPr>
          <w:rFonts w:ascii="Times New Roman" w:hAnsi="Times New Roman"/>
          <w:i/>
          <w:sz w:val="24"/>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Решение целых и дробно-рациональных неравенств методом интервалов.</w:t>
      </w:r>
    </w:p>
    <w:p w:rsidR="00403DD3" w:rsidRPr="007A72A7" w:rsidRDefault="00403DD3"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lastRenderedPageBreak/>
        <w:t>Системы неравенств</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Системы неравенств с одной переменной. Решение систем неравенств с одной переменной: линейных, </w:t>
      </w:r>
      <w:r w:rsidRPr="007A72A7">
        <w:rPr>
          <w:rFonts w:ascii="Times New Roman" w:hAnsi="Times New Roman"/>
          <w:i/>
          <w:sz w:val="24"/>
          <w:szCs w:val="28"/>
        </w:rPr>
        <w:t>квадратных.</w:t>
      </w:r>
      <w:r w:rsidRPr="007A72A7">
        <w:rPr>
          <w:rFonts w:ascii="Times New Roman" w:hAnsi="Times New Roman"/>
          <w:sz w:val="24"/>
          <w:szCs w:val="28"/>
        </w:rPr>
        <w:t xml:space="preserve"> Изображение решения системы неравенств на числовой прямой. Запись решения системы неравенств.</w:t>
      </w:r>
    </w:p>
    <w:p w:rsidR="00403DD3" w:rsidRPr="007A72A7" w:rsidRDefault="00403DD3" w:rsidP="007A72A7">
      <w:pPr>
        <w:pStyle w:val="aff5"/>
        <w:spacing w:after="0" w:line="240" w:lineRule="auto"/>
        <w:ind w:firstLine="709"/>
        <w:jc w:val="both"/>
        <w:rPr>
          <w:rFonts w:ascii="Times New Roman" w:hAnsi="Times New Roman"/>
          <w:b/>
          <w:i w:val="0"/>
          <w:color w:val="auto"/>
          <w:spacing w:val="0"/>
          <w:szCs w:val="28"/>
        </w:rPr>
      </w:pPr>
      <w:r w:rsidRPr="007A72A7">
        <w:rPr>
          <w:rFonts w:ascii="Times New Roman" w:hAnsi="Times New Roman"/>
          <w:b/>
          <w:i w:val="0"/>
          <w:color w:val="auto"/>
          <w:spacing w:val="0"/>
          <w:szCs w:val="28"/>
        </w:rPr>
        <w:t>Функции</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Понятие функции</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7A72A7">
        <w:rPr>
          <w:rFonts w:ascii="Times New Roman" w:hAnsi="Times New Roman"/>
          <w:i/>
          <w:sz w:val="24"/>
          <w:szCs w:val="28"/>
        </w:rPr>
        <w:t xml:space="preserve">, чётность/нечётность, </w:t>
      </w:r>
      <w:r w:rsidRPr="007A72A7">
        <w:rPr>
          <w:rFonts w:ascii="Times New Roman" w:hAnsi="Times New Roman"/>
          <w:sz w:val="24"/>
          <w:szCs w:val="28"/>
        </w:rPr>
        <w:t xml:space="preserve">промежутки возрастания и убывания, наибольшее и наименьшее значения. Исследование функции по её графику. </w:t>
      </w:r>
    </w:p>
    <w:p w:rsidR="00403DD3" w:rsidRPr="007A72A7" w:rsidRDefault="00403DD3" w:rsidP="007A72A7">
      <w:pPr>
        <w:spacing w:after="0" w:line="240" w:lineRule="auto"/>
        <w:ind w:firstLine="709"/>
        <w:jc w:val="both"/>
        <w:rPr>
          <w:rFonts w:ascii="Times New Roman" w:eastAsia="Times New Roman" w:hAnsi="Times New Roman"/>
          <w:sz w:val="24"/>
          <w:szCs w:val="28"/>
        </w:rPr>
      </w:pPr>
      <w:r w:rsidRPr="007A72A7">
        <w:rPr>
          <w:rFonts w:ascii="Times New Roman" w:eastAsia="Times New Roman" w:hAnsi="Times New Roman"/>
          <w:i/>
          <w:sz w:val="24"/>
          <w:szCs w:val="28"/>
        </w:rPr>
        <w:t>Представление об асимптотах.</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Непрерывность функции. Кусочно заданные функции.</w:t>
      </w:r>
    </w:p>
    <w:p w:rsidR="00403DD3" w:rsidRPr="007A72A7" w:rsidRDefault="00403DD3"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Линейная функция</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7A72A7">
        <w:rPr>
          <w:rFonts w:ascii="Times New Roman" w:hAnsi="Times New Roman"/>
          <w:i/>
          <w:sz w:val="24"/>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Квадратичная функция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Свойства и график квадратичной функции (парабола). </w:t>
      </w:r>
      <w:r w:rsidRPr="007A72A7">
        <w:rPr>
          <w:rFonts w:ascii="Times New Roman" w:hAnsi="Times New Roman"/>
          <w:i/>
          <w:sz w:val="24"/>
          <w:szCs w:val="28"/>
        </w:rPr>
        <w:t>Построение графика квадратичной функции по точкам.</w:t>
      </w:r>
      <w:r w:rsidRPr="007A72A7">
        <w:rPr>
          <w:rFonts w:ascii="Times New Roman" w:hAnsi="Times New Roman"/>
          <w:sz w:val="24"/>
          <w:szCs w:val="28"/>
        </w:rPr>
        <w:t xml:space="preserve"> Нахождение нулей квадратичной функции, </w:t>
      </w:r>
      <w:r w:rsidRPr="007A72A7">
        <w:rPr>
          <w:rFonts w:ascii="Times New Roman" w:hAnsi="Times New Roman"/>
          <w:i/>
          <w:sz w:val="24"/>
          <w:szCs w:val="28"/>
        </w:rPr>
        <w:t>множества значений, промежутков знакопостоянства, промежутков монотонности</w:t>
      </w:r>
      <w:r w:rsidRPr="007A72A7">
        <w:rPr>
          <w:rFonts w:ascii="Times New Roman" w:hAnsi="Times New Roman"/>
          <w:sz w:val="24"/>
          <w:szCs w:val="28"/>
        </w:rPr>
        <w:t>.</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Обратная пропорциональность</w:t>
      </w:r>
    </w:p>
    <w:p w:rsidR="00403DD3" w:rsidRPr="007A72A7" w:rsidRDefault="00403DD3" w:rsidP="007A72A7">
      <w:pPr>
        <w:spacing w:after="0" w:line="240" w:lineRule="auto"/>
        <w:ind w:firstLine="709"/>
        <w:jc w:val="both"/>
        <w:rPr>
          <w:rFonts w:ascii="Times New Roman" w:eastAsia="Times New Roman" w:hAnsi="Times New Roman"/>
          <w:sz w:val="24"/>
          <w:szCs w:val="28"/>
        </w:rPr>
      </w:pPr>
      <w:r w:rsidRPr="007A72A7">
        <w:rPr>
          <w:rFonts w:ascii="Times New Roman" w:hAnsi="Times New Roman"/>
          <w:sz w:val="24"/>
          <w:szCs w:val="28"/>
        </w:rPr>
        <w:t xml:space="preserve">Свойства функции </w:t>
      </w:r>
      <w:r w:rsidRPr="007A72A7">
        <w:rPr>
          <w:rFonts w:ascii="Times New Roman" w:hAnsi="Times New Roman"/>
          <w:position w:val="-24"/>
          <w:sz w:val="24"/>
          <w:szCs w:val="28"/>
        </w:rPr>
        <w:object w:dxaOrig="620" w:dyaOrig="620">
          <v:shape id="_x0000_i1041" type="#_x0000_t75" style="width:30.75pt;height:30.75pt" o:ole="">
            <v:imagedata r:id="rId40" o:title=""/>
          </v:shape>
          <o:OLEObject Type="Embed" ProgID="Equation.DSMT4" ShapeID="_x0000_i1041" DrawAspect="Content" ObjectID="_1568136677" r:id="rId41"/>
        </w:object>
      </w:r>
      <w:r w:rsidR="00637DFA" w:rsidRPr="007A72A7">
        <w:rPr>
          <w:rFonts w:ascii="Times New Roman" w:eastAsia="Times New Roman" w:hAnsi="Times New Roman"/>
          <w:sz w:val="24"/>
          <w:szCs w:val="28"/>
        </w:rPr>
        <w:fldChar w:fldCharType="begin"/>
      </w:r>
      <w:r w:rsidRPr="007A72A7">
        <w:rPr>
          <w:rFonts w:ascii="Times New Roman" w:eastAsia="Times New Roman" w:hAnsi="Times New Roman"/>
          <w:sz w:val="24"/>
          <w:szCs w:val="28"/>
        </w:rPr>
        <w:instrText xml:space="preserve"> QUOTE </w:instrText>
      </w:r>
      <w:r w:rsidRPr="007A72A7">
        <w:rPr>
          <w:rFonts w:ascii="Times New Roman" w:hAnsi="Times New Roman"/>
          <w:noProof/>
          <w:position w:val="-15"/>
          <w:sz w:val="24"/>
          <w:szCs w:val="28"/>
          <w:lang w:eastAsia="ru-RU"/>
        </w:rPr>
        <w:drawing>
          <wp:inline distT="0" distB="0" distL="0" distR="0" wp14:anchorId="37015241" wp14:editId="48BD5264">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637DFA" w:rsidRPr="007A72A7">
        <w:rPr>
          <w:rFonts w:ascii="Times New Roman" w:eastAsia="Times New Roman" w:hAnsi="Times New Roman"/>
          <w:sz w:val="24"/>
          <w:szCs w:val="28"/>
        </w:rPr>
        <w:fldChar w:fldCharType="separate"/>
      </w:r>
      <w:r w:rsidRPr="007A72A7">
        <w:rPr>
          <w:rFonts w:ascii="Times New Roman" w:hAnsi="Times New Roman"/>
          <w:noProof/>
          <w:position w:val="-15"/>
          <w:sz w:val="24"/>
          <w:szCs w:val="28"/>
          <w:lang w:eastAsia="ru-RU"/>
        </w:rPr>
        <w:drawing>
          <wp:inline distT="0" distB="0" distL="0" distR="0" wp14:anchorId="220EAACF" wp14:editId="27BB90EE">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637DFA" w:rsidRPr="007A72A7">
        <w:rPr>
          <w:rFonts w:ascii="Times New Roman" w:eastAsia="Times New Roman" w:hAnsi="Times New Roman"/>
          <w:sz w:val="24"/>
          <w:szCs w:val="28"/>
        </w:rPr>
        <w:fldChar w:fldCharType="end"/>
      </w:r>
      <w:r w:rsidRPr="007A72A7">
        <w:rPr>
          <w:rFonts w:ascii="Times New Roman" w:eastAsia="Times New Roman" w:hAnsi="Times New Roman"/>
          <w:sz w:val="24"/>
          <w:szCs w:val="28"/>
        </w:rPr>
        <w:t xml:space="preserve">. Гипербола. </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eastAsia="Times New Roman" w:hAnsi="Times New Roman"/>
          <w:b/>
          <w:i/>
          <w:sz w:val="24"/>
          <w:szCs w:val="28"/>
        </w:rPr>
        <w:t>Графики функций</w:t>
      </w:r>
      <w:r w:rsidRPr="007A72A7">
        <w:rPr>
          <w:rFonts w:ascii="Times New Roman" w:eastAsia="Times New Roman" w:hAnsi="Times New Roman"/>
          <w:i/>
          <w:sz w:val="24"/>
          <w:szCs w:val="28"/>
        </w:rPr>
        <w:t xml:space="preserve">. </w:t>
      </w:r>
      <w:r w:rsidRPr="007A72A7">
        <w:rPr>
          <w:rFonts w:ascii="Times New Roman" w:hAnsi="Times New Roman"/>
          <w:i/>
          <w:sz w:val="24"/>
          <w:szCs w:val="28"/>
        </w:rPr>
        <w:t xml:space="preserve">Преобразование графика функции </w:t>
      </w:r>
      <w:r w:rsidRPr="007A72A7">
        <w:rPr>
          <w:rFonts w:ascii="Times New Roman" w:hAnsi="Times New Roman"/>
          <w:i/>
          <w:position w:val="-10"/>
          <w:sz w:val="24"/>
          <w:szCs w:val="28"/>
        </w:rPr>
        <w:object w:dxaOrig="920" w:dyaOrig="320">
          <v:shape id="_x0000_i1042" type="#_x0000_t75" style="width:48pt;height:15.75pt" o:ole="">
            <v:imagedata r:id="rId43" o:title=""/>
          </v:shape>
          <o:OLEObject Type="Embed" ProgID="Equation.DSMT4" ShapeID="_x0000_i1042" DrawAspect="Content" ObjectID="_1568136678" r:id="rId44"/>
        </w:object>
      </w:r>
      <w:r w:rsidRPr="007A72A7">
        <w:rPr>
          <w:rFonts w:ascii="Times New Roman" w:hAnsi="Times New Roman"/>
          <w:i/>
          <w:sz w:val="24"/>
          <w:szCs w:val="28"/>
        </w:rPr>
        <w:t xml:space="preserve"> для построения графиков функций вида </w:t>
      </w:r>
      <w:r w:rsidRPr="007A72A7">
        <w:rPr>
          <w:rFonts w:ascii="Times New Roman" w:hAnsi="Times New Roman"/>
          <w:i/>
          <w:position w:val="-12"/>
          <w:sz w:val="24"/>
          <w:szCs w:val="28"/>
        </w:rPr>
        <w:object w:dxaOrig="1780" w:dyaOrig="380">
          <v:shape id="_x0000_i1043" type="#_x0000_t75" style="width:89.25pt;height:17.25pt" o:ole="">
            <v:imagedata r:id="rId25" o:title=""/>
          </v:shape>
          <o:OLEObject Type="Embed" ProgID="Equation.DSMT4" ShapeID="_x0000_i1043" DrawAspect="Content" ObjectID="_1568136679" r:id="rId45"/>
        </w:object>
      </w:r>
      <w:r w:rsidRPr="007A72A7">
        <w:rPr>
          <w:rFonts w:ascii="Times New Roman" w:hAnsi="Times New Roman"/>
          <w:i/>
          <w:sz w:val="24"/>
          <w:szCs w:val="28"/>
        </w:rPr>
        <w:t>.</w:t>
      </w:r>
    </w:p>
    <w:p w:rsidR="00403DD3" w:rsidRPr="007A72A7" w:rsidRDefault="00403DD3" w:rsidP="007A72A7">
      <w:pPr>
        <w:spacing w:after="0" w:line="240" w:lineRule="auto"/>
        <w:ind w:firstLine="709"/>
        <w:jc w:val="both"/>
        <w:rPr>
          <w:rFonts w:ascii="Times New Roman" w:eastAsia="Times New Roman" w:hAnsi="Times New Roman"/>
          <w:i/>
          <w:sz w:val="24"/>
          <w:szCs w:val="28"/>
        </w:rPr>
      </w:pPr>
      <w:r w:rsidRPr="007A72A7">
        <w:rPr>
          <w:rFonts w:ascii="Times New Roman" w:hAnsi="Times New Roman"/>
          <w:i/>
          <w:sz w:val="24"/>
          <w:szCs w:val="28"/>
        </w:rPr>
        <w:t xml:space="preserve">Графики функций </w:t>
      </w:r>
      <w:r w:rsidRPr="007A72A7">
        <w:rPr>
          <w:rFonts w:ascii="Times New Roman" w:hAnsi="Times New Roman"/>
          <w:position w:val="-24"/>
          <w:sz w:val="24"/>
          <w:szCs w:val="28"/>
        </w:rPr>
        <w:object w:dxaOrig="1300" w:dyaOrig="620">
          <v:shape id="_x0000_i1044" type="#_x0000_t75" style="width:63.75pt;height:30.75pt" o:ole="">
            <v:imagedata r:id="rId16" o:title=""/>
          </v:shape>
          <o:OLEObject Type="Embed" ProgID="Equation.DSMT4" ShapeID="_x0000_i1044" DrawAspect="Content" ObjectID="_1568136680" r:id="rId46"/>
        </w:object>
      </w:r>
      <w:r w:rsidRPr="007A72A7">
        <w:rPr>
          <w:rFonts w:ascii="Times New Roman" w:hAnsi="Times New Roman"/>
          <w:sz w:val="24"/>
          <w:szCs w:val="28"/>
        </w:rPr>
        <w:t xml:space="preserve">, </w:t>
      </w:r>
      <w:r w:rsidRPr="007A72A7">
        <w:rPr>
          <w:rFonts w:ascii="Times New Roman" w:hAnsi="Times New Roman"/>
          <w:position w:val="-10"/>
          <w:sz w:val="24"/>
          <w:szCs w:val="28"/>
        </w:rPr>
        <w:object w:dxaOrig="760" w:dyaOrig="380">
          <v:shape id="_x0000_i1045" type="#_x0000_t75" style="width:39.75pt;height:17.25pt" o:ole="">
            <v:imagedata r:id="rId18" o:title=""/>
          </v:shape>
          <o:OLEObject Type="Embed" ProgID="Equation.DSMT4" ShapeID="_x0000_i1045" DrawAspect="Content" ObjectID="_1568136681" r:id="rId47"/>
        </w:object>
      </w:r>
      <w:r w:rsidR="00637DFA" w:rsidRPr="007A72A7">
        <w:rPr>
          <w:rFonts w:ascii="Times New Roman" w:hAnsi="Times New Roman"/>
          <w:sz w:val="24"/>
          <w:szCs w:val="28"/>
        </w:rPr>
        <w:fldChar w:fldCharType="begin"/>
      </w:r>
      <w:r w:rsidRPr="007A72A7">
        <w:rPr>
          <w:rFonts w:ascii="Times New Roman" w:hAnsi="Times New Roman"/>
          <w:sz w:val="24"/>
          <w:szCs w:val="28"/>
        </w:rPr>
        <w:instrText xml:space="preserve"> QUOTE  </w:instrText>
      </w:r>
      <w:r w:rsidR="00637DFA" w:rsidRPr="007A72A7">
        <w:rPr>
          <w:rFonts w:ascii="Times New Roman" w:hAnsi="Times New Roman"/>
          <w:sz w:val="24"/>
          <w:szCs w:val="28"/>
        </w:rPr>
        <w:fldChar w:fldCharType="end"/>
      </w:r>
      <w:r w:rsidRPr="007A72A7">
        <w:rPr>
          <w:rFonts w:ascii="Times New Roman" w:hAnsi="Times New Roman"/>
          <w:sz w:val="24"/>
          <w:szCs w:val="28"/>
        </w:rPr>
        <w:t>,</w:t>
      </w:r>
      <w:r w:rsidRPr="007A72A7">
        <w:rPr>
          <w:rFonts w:ascii="Times New Roman" w:eastAsia="Times New Roman" w:hAnsi="Times New Roman"/>
          <w:bCs/>
          <w:position w:val="-10"/>
          <w:sz w:val="24"/>
          <w:szCs w:val="28"/>
        </w:rPr>
        <w:object w:dxaOrig="760" w:dyaOrig="380">
          <v:shape id="_x0000_i1046" type="#_x0000_t75" style="width:38.25pt;height:17.25pt" o:ole="">
            <v:imagedata r:id="rId20" o:title=""/>
          </v:shape>
          <o:OLEObject Type="Embed" ProgID="Equation.DSMT4" ShapeID="_x0000_i1046" DrawAspect="Content" ObjectID="_1568136682" r:id="rId48"/>
        </w:object>
      </w:r>
      <w:r w:rsidR="003C6A29" w:rsidRPr="007A72A7">
        <w:rPr>
          <w:rFonts w:ascii="Times New Roman" w:hAnsi="Times New Roman"/>
          <w:sz w:val="20"/>
        </w:rPr>
        <w:fldChar w:fldCharType="begin"/>
      </w:r>
      <w:r w:rsidR="003C6A29" w:rsidRPr="007A72A7">
        <w:rPr>
          <w:rFonts w:ascii="Times New Roman" w:hAnsi="Times New Roman"/>
          <w:sz w:val="20"/>
        </w:rPr>
        <w:fldChar w:fldCharType="separate"/>
      </w:r>
      <w:r w:rsidRPr="007A72A7">
        <w:rPr>
          <w:rFonts w:ascii="Times New Roman" w:eastAsia="Times New Roman" w:hAnsi="Times New Roman"/>
          <w:bCs/>
          <w:noProof/>
          <w:position w:val="-10"/>
          <w:sz w:val="24"/>
          <w:szCs w:val="28"/>
          <w:lang w:eastAsia="ru-RU"/>
        </w:rPr>
        <w:drawing>
          <wp:inline distT="0" distB="0" distL="0" distR="0" wp14:anchorId="61B3CA1C" wp14:editId="495D713C">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3C6A29" w:rsidRPr="007A72A7">
        <w:rPr>
          <w:rFonts w:ascii="Times New Roman" w:eastAsia="Times New Roman" w:hAnsi="Times New Roman"/>
          <w:bCs/>
          <w:noProof/>
          <w:position w:val="-10"/>
          <w:sz w:val="24"/>
          <w:szCs w:val="28"/>
          <w:lang w:eastAsia="ru-RU"/>
        </w:rPr>
        <w:fldChar w:fldCharType="end"/>
      </w:r>
      <w:r w:rsidRPr="007A72A7">
        <w:rPr>
          <w:rFonts w:ascii="Times New Roman" w:hAnsi="Times New Roman"/>
          <w:bCs/>
          <w:sz w:val="24"/>
          <w:szCs w:val="28"/>
        </w:rPr>
        <w:t xml:space="preserve">, </w:t>
      </w:r>
      <w:r w:rsidRPr="007A72A7">
        <w:rPr>
          <w:rFonts w:ascii="Times New Roman" w:hAnsi="Times New Roman"/>
          <w:bCs/>
          <w:position w:val="-12"/>
          <w:sz w:val="24"/>
          <w:szCs w:val="28"/>
        </w:rPr>
        <w:object w:dxaOrig="660" w:dyaOrig="380">
          <v:shape id="_x0000_i1047" type="#_x0000_t75" style="width:32.25pt;height:17.25pt" o:ole="">
            <v:imagedata r:id="rId23" o:title=""/>
          </v:shape>
          <o:OLEObject Type="Embed" ProgID="Equation.DSMT4" ShapeID="_x0000_i1047" DrawAspect="Content" ObjectID="_1568136683" r:id="rId49"/>
        </w:object>
      </w:r>
      <w:r w:rsidRPr="007A72A7">
        <w:rPr>
          <w:rFonts w:ascii="Times New Roman" w:hAnsi="Times New Roman"/>
          <w:bCs/>
          <w:i/>
          <w:sz w:val="24"/>
          <w:szCs w:val="28"/>
        </w:rPr>
        <w:t xml:space="preserve">. </w:t>
      </w:r>
    </w:p>
    <w:p w:rsidR="00403DD3" w:rsidRPr="007A72A7" w:rsidRDefault="00403DD3"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Последовательности и прогрессии</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7A72A7">
        <w:rPr>
          <w:rFonts w:ascii="Times New Roman" w:hAnsi="Times New Roman"/>
          <w:i/>
          <w:sz w:val="24"/>
          <w:szCs w:val="28"/>
        </w:rPr>
        <w:t xml:space="preserve">Формула общего члена и суммы </w:t>
      </w:r>
      <w:r w:rsidRPr="007A72A7">
        <w:rPr>
          <w:rFonts w:ascii="Times New Roman" w:hAnsi="Times New Roman"/>
          <w:i/>
          <w:sz w:val="24"/>
          <w:szCs w:val="28"/>
          <w:lang w:val="en-US"/>
        </w:rPr>
        <w:t>n</w:t>
      </w:r>
      <w:r w:rsidRPr="007A72A7">
        <w:rPr>
          <w:rFonts w:ascii="Times New Roman" w:hAnsi="Times New Roman"/>
          <w:i/>
          <w:sz w:val="24"/>
          <w:szCs w:val="28"/>
        </w:rPr>
        <w:t xml:space="preserve"> первых членов арифметической и геометрической прогрессий.Сходящаяся геометрическая прогрессия.</w:t>
      </w:r>
    </w:p>
    <w:p w:rsidR="00403DD3" w:rsidRPr="007A72A7" w:rsidRDefault="00403DD3" w:rsidP="007A72A7">
      <w:pPr>
        <w:pStyle w:val="aff5"/>
        <w:spacing w:after="0" w:line="240" w:lineRule="auto"/>
        <w:ind w:firstLine="709"/>
        <w:jc w:val="both"/>
        <w:rPr>
          <w:rFonts w:ascii="Times New Roman" w:hAnsi="Times New Roman"/>
          <w:b/>
          <w:i w:val="0"/>
          <w:color w:val="auto"/>
          <w:spacing w:val="0"/>
          <w:szCs w:val="28"/>
        </w:rPr>
      </w:pPr>
      <w:r w:rsidRPr="007A72A7">
        <w:rPr>
          <w:rFonts w:ascii="Times New Roman" w:hAnsi="Times New Roman"/>
          <w:b/>
          <w:i w:val="0"/>
          <w:color w:val="auto"/>
          <w:spacing w:val="0"/>
          <w:szCs w:val="28"/>
        </w:rPr>
        <w:t>Решение текстовых задач</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Задачи на все арифметические действия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Решение текстовых задач арифметическим способом</w:t>
      </w:r>
      <w:r w:rsidRPr="007A72A7">
        <w:rPr>
          <w:rFonts w:ascii="Times New Roman" w:hAnsi="Times New Roman"/>
          <w:i/>
          <w:sz w:val="24"/>
          <w:szCs w:val="28"/>
        </w:rPr>
        <w:t xml:space="preserve">. </w:t>
      </w:r>
      <w:r w:rsidRPr="007A72A7">
        <w:rPr>
          <w:rFonts w:ascii="Times New Roman" w:hAnsi="Times New Roman"/>
          <w:sz w:val="24"/>
          <w:szCs w:val="28"/>
        </w:rPr>
        <w:t xml:space="preserve">Использование таблиц, схем, чертежей, других средств представления данных при решении задачи.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Задачи на движение, работу и покупки</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A72A7" w:rsidRDefault="00403DD3"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Задачи на части, доли, проценты</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A72A7" w:rsidRDefault="00403DD3"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Логические задачи</w:t>
      </w:r>
    </w:p>
    <w:p w:rsidR="00403DD3" w:rsidRPr="007A72A7" w:rsidRDefault="00403DD3" w:rsidP="007A72A7">
      <w:pPr>
        <w:spacing w:after="0" w:line="240" w:lineRule="auto"/>
        <w:ind w:firstLine="709"/>
        <w:jc w:val="both"/>
        <w:rPr>
          <w:rFonts w:ascii="Times New Roman" w:hAnsi="Times New Roman"/>
          <w:bCs/>
          <w:sz w:val="24"/>
          <w:szCs w:val="28"/>
        </w:rPr>
      </w:pPr>
      <w:r w:rsidRPr="007A72A7">
        <w:rPr>
          <w:rFonts w:ascii="Times New Roman" w:hAnsi="Times New Roman"/>
          <w:bCs/>
          <w:sz w:val="24"/>
          <w:szCs w:val="28"/>
        </w:rPr>
        <w:t xml:space="preserve">Решение логических задач. </w:t>
      </w:r>
      <w:r w:rsidRPr="007A72A7">
        <w:rPr>
          <w:rFonts w:ascii="Times New Roman" w:hAnsi="Times New Roman"/>
          <w:bCs/>
          <w:i/>
          <w:sz w:val="24"/>
          <w:szCs w:val="28"/>
        </w:rPr>
        <w:t>Решение логических задач с помощью графов, таблиц</w:t>
      </w:r>
      <w:r w:rsidRPr="007A72A7">
        <w:rPr>
          <w:rFonts w:ascii="Times New Roman" w:hAnsi="Times New Roman"/>
          <w:bCs/>
          <w:sz w:val="24"/>
          <w:szCs w:val="28"/>
        </w:rPr>
        <w:t xml:space="preserve">. </w:t>
      </w:r>
    </w:p>
    <w:p w:rsidR="00403DD3" w:rsidRPr="007A72A7" w:rsidRDefault="00403DD3" w:rsidP="007A72A7">
      <w:pPr>
        <w:widowControl w:val="0"/>
        <w:spacing w:after="0" w:line="240" w:lineRule="auto"/>
        <w:ind w:firstLine="709"/>
        <w:jc w:val="both"/>
        <w:rPr>
          <w:rFonts w:ascii="Times New Roman" w:hAnsi="Times New Roman"/>
          <w:bCs/>
          <w:sz w:val="24"/>
          <w:szCs w:val="28"/>
        </w:rPr>
      </w:pPr>
      <w:r w:rsidRPr="007A72A7">
        <w:rPr>
          <w:rFonts w:ascii="Times New Roman" w:hAnsi="Times New Roman"/>
          <w:b/>
          <w:sz w:val="24"/>
          <w:szCs w:val="28"/>
        </w:rPr>
        <w:t xml:space="preserve">Основные методы решения текстовых задач: </w:t>
      </w:r>
      <w:r w:rsidRPr="007A72A7">
        <w:rPr>
          <w:rFonts w:ascii="Times New Roman" w:hAnsi="Times New Roman"/>
          <w:bCs/>
          <w:sz w:val="24"/>
          <w:szCs w:val="28"/>
        </w:rPr>
        <w:t xml:space="preserve">арифметический, алгебраический, перебор вариантов. </w:t>
      </w:r>
      <w:r w:rsidRPr="007A72A7">
        <w:rPr>
          <w:rFonts w:ascii="Times New Roman" w:hAnsi="Times New Roman"/>
          <w:bCs/>
          <w:i/>
          <w:sz w:val="24"/>
          <w:szCs w:val="28"/>
        </w:rPr>
        <w:t>Первичные представления о других методах решения задач (геометрические и графические методы).</w:t>
      </w:r>
    </w:p>
    <w:p w:rsidR="00403DD3" w:rsidRPr="007A72A7" w:rsidRDefault="00403DD3" w:rsidP="007A72A7">
      <w:pPr>
        <w:pStyle w:val="3"/>
        <w:spacing w:before="0" w:beforeAutospacing="0" w:after="0" w:afterAutospacing="0"/>
        <w:ind w:firstLine="709"/>
        <w:jc w:val="both"/>
        <w:rPr>
          <w:sz w:val="24"/>
          <w:szCs w:val="28"/>
        </w:rPr>
      </w:pPr>
      <w:bookmarkStart w:id="254" w:name="_Toc405513922"/>
      <w:bookmarkStart w:id="255" w:name="_Toc284662800"/>
      <w:bookmarkStart w:id="256" w:name="_Toc284663427"/>
      <w:r w:rsidRPr="007A72A7">
        <w:rPr>
          <w:sz w:val="24"/>
          <w:szCs w:val="28"/>
        </w:rPr>
        <w:lastRenderedPageBreak/>
        <w:t>Статистика и теория вероятностей</w:t>
      </w:r>
      <w:bookmarkEnd w:id="254"/>
      <w:bookmarkEnd w:id="255"/>
      <w:bookmarkEnd w:id="256"/>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Статистика</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7A72A7">
        <w:rPr>
          <w:rFonts w:ascii="Times New Roman" w:hAnsi="Times New Roman"/>
          <w:i/>
          <w:sz w:val="24"/>
          <w:szCs w:val="28"/>
        </w:rPr>
        <w:t>медиана</w:t>
      </w:r>
      <w:r w:rsidRPr="007A72A7">
        <w:rPr>
          <w:rFonts w:ascii="Times New Roman" w:hAnsi="Times New Roman"/>
          <w:sz w:val="24"/>
          <w:szCs w:val="28"/>
        </w:rPr>
        <w:t xml:space="preserve">, наибольшее и наименьшее значения. Меры рассеивания: размах, </w:t>
      </w:r>
      <w:r w:rsidRPr="007A72A7">
        <w:rPr>
          <w:rFonts w:ascii="Times New Roman" w:hAnsi="Times New Roman"/>
          <w:i/>
          <w:sz w:val="24"/>
          <w:szCs w:val="28"/>
        </w:rPr>
        <w:t>дисперсия и стандартное отклонение</w:t>
      </w:r>
      <w:r w:rsidRPr="007A72A7">
        <w:rPr>
          <w:rFonts w:ascii="Times New Roman" w:hAnsi="Times New Roman"/>
          <w:sz w:val="24"/>
          <w:szCs w:val="28"/>
        </w:rPr>
        <w:t xml:space="preserve">.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Случайная изменчивость. Изменчивость при измерениях. </w:t>
      </w:r>
      <w:r w:rsidRPr="007A72A7">
        <w:rPr>
          <w:rFonts w:ascii="Times New Roman" w:hAnsi="Times New Roman"/>
          <w:i/>
          <w:sz w:val="24"/>
          <w:szCs w:val="28"/>
        </w:rPr>
        <w:t>Решающие правила. Закономерности в изменчивых величинах</w:t>
      </w:r>
      <w:r w:rsidRPr="007A72A7">
        <w:rPr>
          <w:rFonts w:ascii="Times New Roman" w:hAnsi="Times New Roman"/>
          <w:sz w:val="24"/>
          <w:szCs w:val="28"/>
        </w:rPr>
        <w:t>.</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Случайные события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7A72A7">
        <w:rPr>
          <w:rFonts w:ascii="Times New Roman" w:hAnsi="Times New Roman"/>
          <w:i/>
          <w:sz w:val="24"/>
          <w:szCs w:val="28"/>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7A72A7">
        <w:rPr>
          <w:rFonts w:ascii="Times New Roman" w:hAnsi="Times New Roman"/>
          <w:sz w:val="24"/>
          <w:szCs w:val="28"/>
        </w:rPr>
        <w:t xml:space="preserve">. </w:t>
      </w:r>
      <w:r w:rsidRPr="007A72A7">
        <w:rPr>
          <w:rFonts w:ascii="Times New Roman" w:hAnsi="Times New Roman"/>
          <w:i/>
          <w:sz w:val="24"/>
          <w:szCs w:val="28"/>
        </w:rPr>
        <w:t>Случайный выбор.Представление эксперимента в виде дерева.Независимые события. Умножение вероятностей независимых событий</w:t>
      </w:r>
      <w:r w:rsidRPr="007A72A7">
        <w:rPr>
          <w:rFonts w:ascii="Times New Roman" w:hAnsi="Times New Roman"/>
          <w:sz w:val="24"/>
          <w:szCs w:val="28"/>
        </w:rPr>
        <w:t xml:space="preserve">. </w:t>
      </w:r>
      <w:r w:rsidRPr="007A72A7">
        <w:rPr>
          <w:rFonts w:ascii="Times New Roman" w:hAnsi="Times New Roman"/>
          <w:i/>
          <w:sz w:val="24"/>
          <w:szCs w:val="28"/>
        </w:rPr>
        <w:t>Последовательные независимые испытания.</w:t>
      </w:r>
      <w:r w:rsidRPr="007A72A7">
        <w:rPr>
          <w:rFonts w:ascii="Times New Roman" w:hAnsi="Times New Roman"/>
          <w:sz w:val="24"/>
          <w:szCs w:val="28"/>
        </w:rPr>
        <w:t xml:space="preserve"> Представление о независимых событиях в жизни.</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b/>
          <w:i/>
          <w:sz w:val="24"/>
          <w:szCs w:val="28"/>
        </w:rPr>
        <w:t>Элементы комбинаторики</w:t>
      </w:r>
    </w:p>
    <w:p w:rsidR="00403DD3" w:rsidRPr="007A72A7" w:rsidRDefault="00403DD3" w:rsidP="007A72A7">
      <w:pPr>
        <w:spacing w:after="0" w:line="240" w:lineRule="auto"/>
        <w:ind w:firstLine="709"/>
        <w:jc w:val="both"/>
        <w:rPr>
          <w:rFonts w:ascii="Times New Roman" w:hAnsi="Times New Roman"/>
          <w:b/>
          <w:i/>
          <w:sz w:val="24"/>
          <w:szCs w:val="28"/>
        </w:rPr>
      </w:pPr>
      <w:r w:rsidRPr="007A72A7">
        <w:rPr>
          <w:rFonts w:ascii="Times New Roman" w:hAnsi="Times New Roman"/>
          <w:i/>
          <w:sz w:val="24"/>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7A72A7">
        <w:rPr>
          <w:rFonts w:ascii="Times New Roman" w:hAnsi="Times New Roman"/>
          <w:b/>
          <w:i/>
          <w:sz w:val="24"/>
          <w:szCs w:val="28"/>
        </w:rPr>
        <w:t xml:space="preserve">. </w:t>
      </w:r>
    </w:p>
    <w:p w:rsidR="00403DD3" w:rsidRPr="007A72A7" w:rsidRDefault="00403DD3" w:rsidP="007A72A7">
      <w:pPr>
        <w:spacing w:after="0" w:line="240" w:lineRule="auto"/>
        <w:ind w:firstLine="709"/>
        <w:jc w:val="both"/>
        <w:rPr>
          <w:rFonts w:ascii="Times New Roman" w:hAnsi="Times New Roman"/>
          <w:b/>
          <w:i/>
          <w:sz w:val="24"/>
          <w:szCs w:val="28"/>
        </w:rPr>
      </w:pPr>
      <w:r w:rsidRPr="007A72A7">
        <w:rPr>
          <w:rFonts w:ascii="Times New Roman" w:hAnsi="Times New Roman"/>
          <w:b/>
          <w:i/>
          <w:sz w:val="24"/>
          <w:szCs w:val="28"/>
        </w:rPr>
        <w:t>Случайные величины</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7A72A7" w:rsidRDefault="00403DD3" w:rsidP="007A72A7">
      <w:pPr>
        <w:pStyle w:val="3"/>
        <w:spacing w:before="0" w:beforeAutospacing="0" w:after="0" w:afterAutospacing="0"/>
        <w:ind w:firstLine="709"/>
        <w:jc w:val="both"/>
        <w:rPr>
          <w:sz w:val="24"/>
          <w:szCs w:val="28"/>
        </w:rPr>
      </w:pPr>
      <w:bookmarkStart w:id="257" w:name="_Toc405513923"/>
      <w:bookmarkStart w:id="258" w:name="_Toc284662801"/>
      <w:bookmarkStart w:id="259" w:name="_Toc284663428"/>
      <w:r w:rsidRPr="007A72A7">
        <w:rPr>
          <w:sz w:val="24"/>
          <w:szCs w:val="28"/>
        </w:rPr>
        <w:t>Геометрия</w:t>
      </w:r>
      <w:bookmarkEnd w:id="257"/>
      <w:bookmarkEnd w:id="258"/>
      <w:bookmarkEnd w:id="259"/>
    </w:p>
    <w:p w:rsidR="00403DD3" w:rsidRPr="007A72A7" w:rsidRDefault="00403DD3" w:rsidP="007A72A7">
      <w:pPr>
        <w:pStyle w:val="aff5"/>
        <w:spacing w:after="0" w:line="240" w:lineRule="auto"/>
        <w:ind w:firstLine="709"/>
        <w:jc w:val="both"/>
        <w:rPr>
          <w:rFonts w:ascii="Times New Roman" w:hAnsi="Times New Roman"/>
          <w:b/>
          <w:i w:val="0"/>
          <w:color w:val="auto"/>
          <w:spacing w:val="0"/>
          <w:szCs w:val="28"/>
        </w:rPr>
      </w:pPr>
      <w:r w:rsidRPr="007A72A7">
        <w:rPr>
          <w:rFonts w:ascii="Times New Roman" w:hAnsi="Times New Roman"/>
          <w:b/>
          <w:i w:val="0"/>
          <w:color w:val="auto"/>
          <w:spacing w:val="0"/>
          <w:szCs w:val="28"/>
        </w:rPr>
        <w:t>Геометрические фигуры</w:t>
      </w:r>
    </w:p>
    <w:p w:rsidR="00403DD3" w:rsidRPr="007A72A7" w:rsidRDefault="00403DD3"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Фигуры в геометрии и в окружающем мире</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Геометрическая фигура. Формирование представлений о метапредметном понятии «фигура».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Точка, линия, отрезок, прямая, луч, ломаная, плоскость, угол, биссектриса угла и её свойства, виды углов, многоугольники, круг.</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iCs/>
          <w:sz w:val="24"/>
          <w:szCs w:val="28"/>
        </w:rPr>
        <w:t>Осевая симметрия геометрических фигур. Центральная симметрия геометрических фигур</w:t>
      </w:r>
      <w:r w:rsidRPr="007A72A7">
        <w:rPr>
          <w:rFonts w:ascii="Times New Roman" w:hAnsi="Times New Roman"/>
          <w:i/>
          <w:iCs/>
          <w:sz w:val="24"/>
          <w:szCs w:val="28"/>
        </w:rPr>
        <w:t>.</w:t>
      </w:r>
    </w:p>
    <w:p w:rsidR="00403DD3" w:rsidRPr="007A72A7" w:rsidRDefault="00403DD3"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Многоугольники</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Многоугольник, его элементы и его свойства. Распознавание некоторых многоугольников. </w:t>
      </w:r>
      <w:r w:rsidRPr="007A72A7">
        <w:rPr>
          <w:rFonts w:ascii="Times New Roman" w:hAnsi="Times New Roman"/>
          <w:bCs/>
          <w:i/>
          <w:sz w:val="24"/>
          <w:szCs w:val="28"/>
        </w:rPr>
        <w:t>В</w:t>
      </w:r>
      <w:r w:rsidRPr="007A72A7">
        <w:rPr>
          <w:rFonts w:ascii="Times New Roman" w:hAnsi="Times New Roman"/>
          <w:i/>
          <w:sz w:val="24"/>
          <w:szCs w:val="28"/>
        </w:rPr>
        <w:t>ыпуклые и невыпуклые многоугольники</w:t>
      </w:r>
      <w:r w:rsidRPr="007A72A7">
        <w:rPr>
          <w:rFonts w:ascii="Times New Roman" w:hAnsi="Times New Roman"/>
          <w:sz w:val="24"/>
          <w:szCs w:val="28"/>
        </w:rPr>
        <w:t>. Правильные многоугольники.</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7A72A7" w:rsidRDefault="00403DD3"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Окружность, круг</w:t>
      </w:r>
    </w:p>
    <w:p w:rsidR="00403DD3" w:rsidRPr="007A72A7" w:rsidRDefault="00CA3CC2" w:rsidP="007A72A7">
      <w:pPr>
        <w:spacing w:after="0" w:line="240" w:lineRule="auto"/>
        <w:ind w:firstLine="709"/>
        <w:jc w:val="both"/>
        <w:rPr>
          <w:rFonts w:ascii="Times New Roman" w:hAnsi="Times New Roman"/>
          <w:sz w:val="24"/>
          <w:szCs w:val="28"/>
        </w:rPr>
      </w:pPr>
      <w:r w:rsidRPr="007A72A7">
        <w:rPr>
          <w:rFonts w:ascii="Times New Roman" w:hAnsi="Times New Roman"/>
          <w:bCs/>
          <w:sz w:val="24"/>
          <w:szCs w:val="28"/>
        </w:rPr>
        <w:t>Окружность, круг, и</w:t>
      </w:r>
      <w:r w:rsidR="00403DD3" w:rsidRPr="007A72A7">
        <w:rPr>
          <w:rFonts w:ascii="Times New Roman" w:hAnsi="Times New Roman"/>
          <w:sz w:val="24"/>
          <w:szCs w:val="28"/>
        </w:rPr>
        <w:t xml:space="preserve">х элементы и свойства; центральные и вписанные углы. Касательная </w:t>
      </w:r>
      <w:r w:rsidR="00403DD3" w:rsidRPr="007A72A7">
        <w:rPr>
          <w:rFonts w:ascii="Times New Roman" w:hAnsi="Times New Roman"/>
          <w:i/>
          <w:sz w:val="24"/>
          <w:szCs w:val="28"/>
        </w:rPr>
        <w:t>и секущая</w:t>
      </w:r>
      <w:r w:rsidR="00403DD3" w:rsidRPr="007A72A7">
        <w:rPr>
          <w:rFonts w:ascii="Times New Roman" w:hAnsi="Times New Roman"/>
          <w:sz w:val="24"/>
          <w:szCs w:val="28"/>
        </w:rPr>
        <w:t xml:space="preserve"> к окружности, </w:t>
      </w:r>
      <w:r w:rsidR="00403DD3" w:rsidRPr="007A72A7">
        <w:rPr>
          <w:rFonts w:ascii="Times New Roman" w:hAnsi="Times New Roman"/>
          <w:i/>
          <w:sz w:val="24"/>
          <w:szCs w:val="28"/>
        </w:rPr>
        <w:t>их свойства</w:t>
      </w:r>
      <w:r w:rsidR="00403DD3" w:rsidRPr="007A72A7">
        <w:rPr>
          <w:rFonts w:ascii="Times New Roman" w:hAnsi="Times New Roman"/>
          <w:sz w:val="24"/>
          <w:szCs w:val="28"/>
        </w:rPr>
        <w:t xml:space="preserve">. Вписанные и описанные окружности для треугольников, </w:t>
      </w:r>
      <w:r w:rsidR="00403DD3" w:rsidRPr="007A72A7">
        <w:rPr>
          <w:rFonts w:ascii="Times New Roman" w:hAnsi="Times New Roman"/>
          <w:i/>
          <w:sz w:val="24"/>
          <w:szCs w:val="28"/>
        </w:rPr>
        <w:t>четырёхугольников, правильных многоугольников</w:t>
      </w:r>
      <w:r w:rsidR="00403DD3" w:rsidRPr="007A72A7">
        <w:rPr>
          <w:rFonts w:ascii="Times New Roman" w:hAnsi="Times New Roman"/>
          <w:sz w:val="24"/>
          <w:szCs w:val="28"/>
        </w:rPr>
        <w:t xml:space="preserve">.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Геометрические фигуры в пространстве (объёмные тела)</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lastRenderedPageBreak/>
        <w:t xml:space="preserve">Многогранник и его элементы. Названия многогранников с разным положением и количеством граней. </w:t>
      </w:r>
      <w:r w:rsidRPr="007A72A7">
        <w:rPr>
          <w:rFonts w:ascii="Times New Roman" w:hAnsi="Times New Roman"/>
          <w:sz w:val="24"/>
          <w:szCs w:val="28"/>
        </w:rPr>
        <w:t>Первичные представления о пирамиде, параллелепипеде, призме, сфере, шаре, цилиндре, конусе, их элементах и простейших свойствах</w:t>
      </w:r>
      <w:r w:rsidRPr="007A72A7">
        <w:rPr>
          <w:rFonts w:ascii="Times New Roman" w:hAnsi="Times New Roman"/>
          <w:i/>
          <w:sz w:val="24"/>
          <w:szCs w:val="28"/>
        </w:rPr>
        <w:t xml:space="preserve">. </w:t>
      </w:r>
    </w:p>
    <w:p w:rsidR="00403DD3" w:rsidRPr="007A72A7" w:rsidRDefault="00403DD3" w:rsidP="007A72A7">
      <w:pPr>
        <w:pStyle w:val="aff5"/>
        <w:spacing w:after="0" w:line="240" w:lineRule="auto"/>
        <w:ind w:firstLine="709"/>
        <w:jc w:val="both"/>
        <w:rPr>
          <w:rFonts w:ascii="Times New Roman" w:hAnsi="Times New Roman"/>
          <w:b/>
          <w:i w:val="0"/>
          <w:color w:val="auto"/>
          <w:spacing w:val="0"/>
          <w:szCs w:val="28"/>
        </w:rPr>
      </w:pPr>
      <w:r w:rsidRPr="007A72A7">
        <w:rPr>
          <w:rFonts w:ascii="Times New Roman" w:hAnsi="Times New Roman"/>
          <w:b/>
          <w:i w:val="0"/>
          <w:color w:val="auto"/>
          <w:spacing w:val="0"/>
          <w:szCs w:val="28"/>
        </w:rPr>
        <w:t>Отношения</w:t>
      </w:r>
    </w:p>
    <w:p w:rsidR="00403DD3" w:rsidRPr="007A72A7" w:rsidRDefault="00403DD3"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Равенство фигур</w:t>
      </w:r>
    </w:p>
    <w:p w:rsidR="00403DD3" w:rsidRPr="007A72A7" w:rsidRDefault="00403DD3" w:rsidP="007A72A7">
      <w:pPr>
        <w:spacing w:after="0" w:line="240" w:lineRule="auto"/>
        <w:ind w:firstLine="709"/>
        <w:jc w:val="both"/>
        <w:rPr>
          <w:rFonts w:ascii="Times New Roman" w:hAnsi="Times New Roman"/>
          <w:i/>
          <w:iCs/>
          <w:sz w:val="24"/>
          <w:szCs w:val="28"/>
        </w:rPr>
      </w:pPr>
      <w:r w:rsidRPr="007A72A7">
        <w:rPr>
          <w:rFonts w:ascii="Times New Roman" w:hAnsi="Times New Roman"/>
          <w:bCs/>
          <w:sz w:val="24"/>
          <w:szCs w:val="28"/>
        </w:rPr>
        <w:t>С</w:t>
      </w:r>
      <w:r w:rsidRPr="007A72A7">
        <w:rPr>
          <w:rFonts w:ascii="Times New Roman" w:hAnsi="Times New Roman"/>
          <w:sz w:val="24"/>
          <w:szCs w:val="28"/>
        </w:rPr>
        <w:t xml:space="preserve">войства равных треугольников. Признаки равенства треугольников.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Параллельно</w:t>
      </w:r>
      <w:r w:rsidRPr="007A72A7">
        <w:rPr>
          <w:rFonts w:ascii="Times New Roman" w:hAnsi="Times New Roman"/>
          <w:b/>
          <w:bCs/>
          <w:sz w:val="24"/>
          <w:szCs w:val="28"/>
        </w:rPr>
        <w:softHyphen/>
        <w:t>сть прямых</w:t>
      </w:r>
    </w:p>
    <w:p w:rsidR="00403DD3" w:rsidRPr="007A72A7" w:rsidRDefault="00403DD3" w:rsidP="007A72A7">
      <w:pPr>
        <w:spacing w:after="0" w:line="240" w:lineRule="auto"/>
        <w:ind w:firstLine="709"/>
        <w:jc w:val="both"/>
        <w:rPr>
          <w:rFonts w:ascii="Times New Roman" w:hAnsi="Times New Roman"/>
          <w:i/>
          <w:iCs/>
          <w:sz w:val="24"/>
          <w:szCs w:val="28"/>
        </w:rPr>
      </w:pPr>
      <w:r w:rsidRPr="007A72A7">
        <w:rPr>
          <w:rFonts w:ascii="Times New Roman" w:hAnsi="Times New Roman"/>
          <w:sz w:val="24"/>
          <w:szCs w:val="28"/>
        </w:rPr>
        <w:t xml:space="preserve">Признаки и свойства параллельных прямых. </w:t>
      </w:r>
      <w:r w:rsidRPr="007A72A7">
        <w:rPr>
          <w:rFonts w:ascii="Times New Roman" w:hAnsi="Times New Roman"/>
          <w:i/>
          <w:sz w:val="24"/>
          <w:szCs w:val="28"/>
        </w:rPr>
        <w:t>Аксиома параллельности Евклида</w:t>
      </w:r>
      <w:r w:rsidRPr="007A72A7">
        <w:rPr>
          <w:rFonts w:ascii="Times New Roman" w:hAnsi="Times New Roman"/>
          <w:sz w:val="24"/>
          <w:szCs w:val="28"/>
        </w:rPr>
        <w:t xml:space="preserve">. </w:t>
      </w:r>
      <w:r w:rsidRPr="007A72A7">
        <w:rPr>
          <w:rFonts w:ascii="Times New Roman" w:hAnsi="Times New Roman"/>
          <w:i/>
          <w:sz w:val="24"/>
          <w:szCs w:val="28"/>
        </w:rPr>
        <w:t>Теорема Фалеса</w:t>
      </w:r>
      <w:r w:rsidRPr="007A72A7">
        <w:rPr>
          <w:rFonts w:ascii="Times New Roman" w:hAnsi="Times New Roman"/>
          <w:sz w:val="24"/>
          <w:szCs w:val="28"/>
        </w:rPr>
        <w:t>.</w:t>
      </w:r>
    </w:p>
    <w:p w:rsidR="00403DD3" w:rsidRPr="007A72A7" w:rsidRDefault="00403DD3"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Перпендикулярные прямые</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Cs/>
          <w:sz w:val="24"/>
          <w:szCs w:val="28"/>
        </w:rPr>
        <w:t xml:space="preserve">Прямой угол. Перпендикуляр к прямой. Наклонная, проекция. Серединный перпендикуляр к отрезку. </w:t>
      </w:r>
      <w:r w:rsidRPr="007A72A7">
        <w:rPr>
          <w:rFonts w:ascii="Times New Roman" w:hAnsi="Times New Roman"/>
          <w:i/>
          <w:sz w:val="24"/>
          <w:szCs w:val="28"/>
        </w:rPr>
        <w:t>Свойства и признаки перпендикулярности</w:t>
      </w:r>
      <w:r w:rsidRPr="007A72A7">
        <w:rPr>
          <w:rFonts w:ascii="Times New Roman" w:hAnsi="Times New Roman"/>
          <w:sz w:val="24"/>
          <w:szCs w:val="28"/>
        </w:rPr>
        <w:t xml:space="preserve">.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i/>
          <w:sz w:val="24"/>
          <w:szCs w:val="28"/>
        </w:rPr>
        <w:t>Подобие</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i/>
          <w:sz w:val="24"/>
          <w:szCs w:val="28"/>
        </w:rPr>
        <w:t>Пропорциональные отрезки, подобие фигур. Подобные треугольники. Признаки подобия</w:t>
      </w:r>
      <w:r w:rsidRPr="007A72A7">
        <w:rPr>
          <w:rFonts w:ascii="Times New Roman" w:hAnsi="Times New Roman"/>
          <w:sz w:val="24"/>
          <w:szCs w:val="28"/>
        </w:rPr>
        <w:t xml:space="preserve">. </w:t>
      </w:r>
    </w:p>
    <w:p w:rsidR="00403DD3" w:rsidRPr="007A72A7" w:rsidRDefault="00403DD3" w:rsidP="007A72A7">
      <w:pPr>
        <w:spacing w:after="0" w:line="240" w:lineRule="auto"/>
        <w:ind w:firstLine="709"/>
        <w:jc w:val="both"/>
        <w:rPr>
          <w:rFonts w:ascii="Times New Roman" w:hAnsi="Times New Roman"/>
          <w:i/>
          <w:iCs/>
          <w:sz w:val="24"/>
          <w:szCs w:val="28"/>
        </w:rPr>
      </w:pPr>
      <w:r w:rsidRPr="007A72A7">
        <w:rPr>
          <w:rFonts w:ascii="Times New Roman" w:hAnsi="Times New Roman"/>
          <w:b/>
          <w:sz w:val="24"/>
          <w:szCs w:val="28"/>
        </w:rPr>
        <w:t>Взаимное расположение</w:t>
      </w:r>
      <w:r w:rsidRPr="007A72A7">
        <w:rPr>
          <w:rFonts w:ascii="Times New Roman" w:hAnsi="Times New Roman"/>
          <w:sz w:val="24"/>
          <w:szCs w:val="28"/>
        </w:rPr>
        <w:t xml:space="preserve"> прямой и окружности</w:t>
      </w:r>
      <w:r w:rsidRPr="007A72A7">
        <w:rPr>
          <w:rFonts w:ascii="Times New Roman" w:hAnsi="Times New Roman"/>
          <w:i/>
          <w:sz w:val="24"/>
          <w:szCs w:val="28"/>
        </w:rPr>
        <w:t>, двух окружностей.</w:t>
      </w:r>
    </w:p>
    <w:p w:rsidR="00403DD3" w:rsidRPr="007A72A7" w:rsidRDefault="00403DD3" w:rsidP="007A72A7">
      <w:pPr>
        <w:pStyle w:val="aff5"/>
        <w:spacing w:after="0" w:line="240" w:lineRule="auto"/>
        <w:ind w:firstLine="709"/>
        <w:jc w:val="both"/>
        <w:rPr>
          <w:rFonts w:ascii="Times New Roman" w:hAnsi="Times New Roman"/>
          <w:b/>
          <w:i w:val="0"/>
          <w:color w:val="auto"/>
          <w:spacing w:val="0"/>
          <w:szCs w:val="28"/>
        </w:rPr>
      </w:pPr>
      <w:r w:rsidRPr="007A72A7">
        <w:rPr>
          <w:rFonts w:ascii="Times New Roman" w:hAnsi="Times New Roman"/>
          <w:b/>
          <w:i w:val="0"/>
          <w:color w:val="auto"/>
          <w:spacing w:val="0"/>
          <w:szCs w:val="28"/>
        </w:rPr>
        <w:t>Измерения и вычисления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Величины</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Понятие величины. Длина. Измерение длины. Единицы измерения длины. Величина угла. Градусная мера угла.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Понятие о площади плоской фигуры и её свойствах. Измерение площадей. Единицы измерения площади.</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Представление об объёме и его свойствах. Измерение объёма. Единицы измерения объёмов.</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Измерения и вычисления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7A72A7">
        <w:rPr>
          <w:rFonts w:ascii="Times New Roman" w:hAnsi="Times New Roman"/>
          <w:i/>
          <w:sz w:val="24"/>
          <w:szCs w:val="28"/>
        </w:rPr>
        <w:t>Тригонометрические функции тупого угла.</w:t>
      </w:r>
      <w:r w:rsidRPr="007A72A7">
        <w:rPr>
          <w:rFonts w:ascii="Times New Roman" w:hAnsi="Times New Roman"/>
          <w:sz w:val="24"/>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7A72A7">
        <w:rPr>
          <w:rFonts w:ascii="Times New Roman" w:hAnsi="Times New Roman"/>
          <w:sz w:val="24"/>
          <w:szCs w:val="28"/>
        </w:rPr>
        <w:softHyphen/>
        <w:t xml:space="preserve">ружности и площади круга. Сравнение и вычисление площадей. Теорема Пифагора. </w:t>
      </w:r>
      <w:r w:rsidRPr="007A72A7">
        <w:rPr>
          <w:rFonts w:ascii="Times New Roman" w:hAnsi="Times New Roman"/>
          <w:i/>
          <w:sz w:val="24"/>
          <w:szCs w:val="28"/>
        </w:rPr>
        <w:t>Теорема синусов. Теорема косинусов</w:t>
      </w:r>
      <w:r w:rsidRPr="007A72A7">
        <w:rPr>
          <w:rFonts w:ascii="Times New Roman" w:hAnsi="Times New Roman"/>
          <w:sz w:val="24"/>
          <w:szCs w:val="28"/>
        </w:rPr>
        <w:t>.</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Расстояния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Расстояние между точками. Расстояние от точки до прямой. </w:t>
      </w:r>
      <w:r w:rsidRPr="007A72A7">
        <w:rPr>
          <w:rFonts w:ascii="Times New Roman" w:hAnsi="Times New Roman"/>
          <w:i/>
          <w:sz w:val="24"/>
          <w:szCs w:val="28"/>
        </w:rPr>
        <w:t>Расстояние между фигурами</w:t>
      </w:r>
      <w:r w:rsidRPr="007A72A7">
        <w:rPr>
          <w:rFonts w:ascii="Times New Roman" w:hAnsi="Times New Roman"/>
          <w:sz w:val="24"/>
          <w:szCs w:val="28"/>
        </w:rPr>
        <w:t xml:space="preserve">. </w:t>
      </w:r>
    </w:p>
    <w:p w:rsidR="00403DD3" w:rsidRPr="007A72A7" w:rsidRDefault="00403DD3" w:rsidP="007A72A7">
      <w:pPr>
        <w:pStyle w:val="aff5"/>
        <w:spacing w:after="0" w:line="240" w:lineRule="auto"/>
        <w:ind w:firstLine="709"/>
        <w:jc w:val="both"/>
        <w:rPr>
          <w:rFonts w:ascii="Times New Roman" w:hAnsi="Times New Roman"/>
          <w:b/>
          <w:i w:val="0"/>
          <w:color w:val="auto"/>
          <w:spacing w:val="0"/>
          <w:szCs w:val="28"/>
        </w:rPr>
      </w:pPr>
      <w:r w:rsidRPr="007A72A7">
        <w:rPr>
          <w:rFonts w:ascii="Times New Roman" w:hAnsi="Times New Roman"/>
          <w:b/>
          <w:i w:val="0"/>
          <w:color w:val="auto"/>
          <w:spacing w:val="0"/>
          <w:szCs w:val="28"/>
        </w:rPr>
        <w:t>Геометрические построения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Геометрические построения для иллюстрации свойств геометрических фигур.</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Инструменты для построений: циркуль, линейка, угольник. </w:t>
      </w:r>
      <w:r w:rsidRPr="007A72A7">
        <w:rPr>
          <w:rFonts w:ascii="Times New Roman" w:hAnsi="Times New Roman"/>
          <w:i/>
          <w:sz w:val="24"/>
          <w:szCs w:val="28"/>
        </w:rPr>
        <w:t xml:space="preserve">Простейшие построения циркулем и линейкой: построение биссектрисы угла, перпендикуляра к прямой, угла, равного данному, </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Построение треугольников по трём сторонам, двум сторонам и углу между ними, стороне и двум прилежащим к ней углам.</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Деление отрезка в данном отношении.</w:t>
      </w:r>
    </w:p>
    <w:p w:rsidR="00403DD3" w:rsidRPr="007A72A7" w:rsidRDefault="00403DD3" w:rsidP="007A72A7">
      <w:pPr>
        <w:pStyle w:val="aff5"/>
        <w:spacing w:after="0" w:line="240" w:lineRule="auto"/>
        <w:ind w:firstLine="709"/>
        <w:jc w:val="both"/>
        <w:rPr>
          <w:rFonts w:ascii="Times New Roman" w:hAnsi="Times New Roman"/>
          <w:b/>
          <w:i w:val="0"/>
          <w:color w:val="auto"/>
          <w:spacing w:val="0"/>
          <w:szCs w:val="28"/>
        </w:rPr>
      </w:pPr>
      <w:r w:rsidRPr="007A72A7">
        <w:rPr>
          <w:rFonts w:ascii="Times New Roman" w:hAnsi="Times New Roman"/>
          <w:b/>
          <w:i w:val="0"/>
          <w:color w:val="auto"/>
          <w:spacing w:val="0"/>
          <w:szCs w:val="28"/>
        </w:rPr>
        <w:t xml:space="preserve">Геометрические преобразования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Преобразования</w:t>
      </w:r>
    </w:p>
    <w:p w:rsidR="00403DD3" w:rsidRPr="007A72A7" w:rsidRDefault="00403DD3" w:rsidP="007A72A7">
      <w:pPr>
        <w:spacing w:after="0" w:line="240" w:lineRule="auto"/>
        <w:ind w:firstLine="709"/>
        <w:jc w:val="both"/>
        <w:rPr>
          <w:rFonts w:ascii="Times New Roman" w:hAnsi="Times New Roman"/>
          <w:b/>
          <w:bCs/>
          <w:sz w:val="24"/>
          <w:szCs w:val="28"/>
        </w:rPr>
      </w:pPr>
      <w:r w:rsidRPr="007A72A7">
        <w:rPr>
          <w:rFonts w:ascii="Times New Roman" w:hAnsi="Times New Roman"/>
          <w:sz w:val="24"/>
          <w:szCs w:val="28"/>
        </w:rPr>
        <w:t xml:space="preserve">Понятие преобразования. Представление о метапредметном понятии «преобразование». </w:t>
      </w:r>
      <w:r w:rsidRPr="007A72A7">
        <w:rPr>
          <w:rFonts w:ascii="Times New Roman" w:hAnsi="Times New Roman"/>
          <w:i/>
          <w:sz w:val="24"/>
          <w:szCs w:val="28"/>
        </w:rPr>
        <w:t>Подобие</w:t>
      </w:r>
      <w:r w:rsidRPr="007A72A7">
        <w:rPr>
          <w:rFonts w:ascii="Times New Roman" w:hAnsi="Times New Roman"/>
          <w:sz w:val="24"/>
          <w:szCs w:val="28"/>
        </w:rPr>
        <w:t>.</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Движения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Осевая и центральная симметрия</w:t>
      </w:r>
      <w:r w:rsidRPr="007A72A7">
        <w:rPr>
          <w:rFonts w:ascii="Times New Roman" w:hAnsi="Times New Roman"/>
          <w:i/>
          <w:sz w:val="24"/>
          <w:szCs w:val="28"/>
        </w:rPr>
        <w:t>, поворот и параллельный перенос.Комбинации движений на плоскости и их свойства</w:t>
      </w:r>
      <w:r w:rsidRPr="007A72A7">
        <w:rPr>
          <w:rFonts w:ascii="Times New Roman" w:hAnsi="Times New Roman"/>
          <w:sz w:val="24"/>
          <w:szCs w:val="28"/>
        </w:rPr>
        <w:t xml:space="preserve">. </w:t>
      </w:r>
    </w:p>
    <w:p w:rsidR="00403DD3" w:rsidRPr="007A72A7" w:rsidRDefault="00403DD3" w:rsidP="007A72A7">
      <w:pPr>
        <w:pStyle w:val="aff5"/>
        <w:spacing w:after="0" w:line="240" w:lineRule="auto"/>
        <w:ind w:firstLine="709"/>
        <w:jc w:val="both"/>
        <w:rPr>
          <w:rFonts w:ascii="Times New Roman" w:hAnsi="Times New Roman"/>
          <w:b/>
          <w:i w:val="0"/>
          <w:color w:val="auto"/>
          <w:spacing w:val="0"/>
          <w:szCs w:val="28"/>
        </w:rPr>
      </w:pPr>
      <w:r w:rsidRPr="007A72A7">
        <w:rPr>
          <w:rFonts w:ascii="Times New Roman" w:hAnsi="Times New Roman"/>
          <w:b/>
          <w:i w:val="0"/>
          <w:color w:val="auto"/>
          <w:spacing w:val="0"/>
          <w:szCs w:val="28"/>
        </w:rPr>
        <w:t>Векторы и координаты на плоскости</w:t>
      </w:r>
    </w:p>
    <w:p w:rsidR="00403DD3" w:rsidRPr="007A72A7" w:rsidRDefault="00403DD3" w:rsidP="007A72A7">
      <w:pPr>
        <w:spacing w:after="0" w:line="240" w:lineRule="auto"/>
        <w:ind w:firstLine="709"/>
        <w:jc w:val="both"/>
        <w:rPr>
          <w:rFonts w:ascii="Times New Roman" w:hAnsi="Times New Roman"/>
          <w:b/>
          <w:sz w:val="24"/>
          <w:szCs w:val="28"/>
        </w:rPr>
      </w:pPr>
      <w:r w:rsidRPr="007A72A7">
        <w:rPr>
          <w:rFonts w:ascii="Times New Roman" w:hAnsi="Times New Roman"/>
          <w:b/>
          <w:iCs/>
          <w:sz w:val="24"/>
          <w:szCs w:val="28"/>
        </w:rPr>
        <w:t>Векторы</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Понятие вектора, действия над векторами</w:t>
      </w:r>
      <w:r w:rsidRPr="007A72A7">
        <w:rPr>
          <w:rFonts w:ascii="Times New Roman" w:hAnsi="Times New Roman"/>
          <w:i/>
          <w:sz w:val="24"/>
          <w:szCs w:val="28"/>
        </w:rPr>
        <w:t xml:space="preserve">, </w:t>
      </w:r>
      <w:r w:rsidRPr="007A72A7">
        <w:rPr>
          <w:rFonts w:ascii="Times New Roman" w:hAnsi="Times New Roman"/>
          <w:sz w:val="24"/>
          <w:szCs w:val="28"/>
        </w:rPr>
        <w:t>использование векторов в физике,</w:t>
      </w:r>
      <w:r w:rsidRPr="007A72A7">
        <w:rPr>
          <w:rFonts w:ascii="Times New Roman" w:hAnsi="Times New Roman"/>
          <w:i/>
          <w:sz w:val="24"/>
          <w:szCs w:val="28"/>
        </w:rPr>
        <w:t xml:space="preserve"> разложение вектора на составляющие, скалярное произведение</w:t>
      </w:r>
      <w:r w:rsidRPr="007A72A7">
        <w:rPr>
          <w:rFonts w:ascii="Times New Roman" w:hAnsi="Times New Roman"/>
          <w:sz w:val="24"/>
          <w:szCs w:val="28"/>
        </w:rPr>
        <w:t xml:space="preserve">. </w:t>
      </w:r>
    </w:p>
    <w:p w:rsidR="00403DD3" w:rsidRPr="007A72A7" w:rsidRDefault="00403DD3"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Координаты</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 xml:space="preserve">Основные понятия, </w:t>
      </w:r>
      <w:r w:rsidRPr="007A72A7">
        <w:rPr>
          <w:rFonts w:ascii="Times New Roman" w:hAnsi="Times New Roman"/>
          <w:i/>
          <w:sz w:val="24"/>
          <w:szCs w:val="28"/>
        </w:rPr>
        <w:t>координаты вектора, расстояние между точками. Координаты середины отрезка. Уравнения фигур.</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Применение векторов и координат для решения простейших геометрических задач.</w:t>
      </w:r>
    </w:p>
    <w:p w:rsidR="00403DD3" w:rsidRPr="007A72A7" w:rsidRDefault="00403DD3" w:rsidP="007A72A7">
      <w:pPr>
        <w:pStyle w:val="3"/>
        <w:spacing w:before="0" w:beforeAutospacing="0" w:after="0" w:afterAutospacing="0"/>
        <w:ind w:firstLine="709"/>
        <w:jc w:val="both"/>
        <w:rPr>
          <w:sz w:val="24"/>
          <w:szCs w:val="28"/>
        </w:rPr>
      </w:pPr>
      <w:bookmarkStart w:id="260" w:name="_Toc405513924"/>
      <w:bookmarkStart w:id="261" w:name="_Toc284662802"/>
      <w:bookmarkStart w:id="262" w:name="_Toc284663429"/>
      <w:r w:rsidRPr="007A72A7">
        <w:rPr>
          <w:sz w:val="24"/>
          <w:szCs w:val="28"/>
        </w:rPr>
        <w:t>История математики</w:t>
      </w:r>
      <w:bookmarkEnd w:id="260"/>
      <w:bookmarkEnd w:id="261"/>
      <w:bookmarkEnd w:id="262"/>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Истоки теории вероятностей: страховое дело, азартные игры. П. Ферма, Б.Паскаль, Я. Бернулли, А.Н.Колмогоров.</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Геометрия и искусство. Геометрические закономерности окружающего мира.</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 xml:space="preserve">Роль российских учёных в развитии математики: Л.Эйлер. Н.И.Лобачевский, П.Л.Чебышев, С. Ковалевская, А.Н.Колмогоров. </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 xml:space="preserve">Математика в развитии России: Петр </w:t>
      </w:r>
      <w:r w:rsidRPr="007A72A7">
        <w:rPr>
          <w:rFonts w:ascii="Times New Roman" w:hAnsi="Times New Roman"/>
          <w:i/>
          <w:sz w:val="24"/>
          <w:szCs w:val="28"/>
          <w:lang w:val="en-US"/>
        </w:rPr>
        <w:t>I</w:t>
      </w:r>
      <w:r w:rsidRPr="007A72A7">
        <w:rPr>
          <w:rFonts w:ascii="Times New Roman" w:hAnsi="Times New Roman"/>
          <w:i/>
          <w:sz w:val="24"/>
          <w:szCs w:val="28"/>
        </w:rPr>
        <w:t>, школа математических и навигацких наук, развитие российского флота, А.Н.Крылов. Космическая программа и М.В.Келдыш.</w:t>
      </w:r>
    </w:p>
    <w:p w:rsidR="00403DD3" w:rsidRPr="007A72A7" w:rsidRDefault="00403DD3" w:rsidP="007A72A7">
      <w:pPr>
        <w:spacing w:after="0" w:line="240" w:lineRule="auto"/>
        <w:ind w:firstLine="709"/>
        <w:jc w:val="both"/>
        <w:rPr>
          <w:rFonts w:ascii="Times New Roman" w:hAnsi="Times New Roman"/>
          <w:i/>
          <w:sz w:val="24"/>
          <w:szCs w:val="28"/>
        </w:rPr>
      </w:pPr>
    </w:p>
    <w:p w:rsidR="00403DD3" w:rsidRPr="007A72A7" w:rsidRDefault="00403DD3" w:rsidP="007A72A7">
      <w:pPr>
        <w:pStyle w:val="2"/>
        <w:spacing w:line="240" w:lineRule="auto"/>
        <w:rPr>
          <w:i/>
          <w:sz w:val="24"/>
        </w:rPr>
      </w:pPr>
      <w:bookmarkStart w:id="263" w:name="_Toc405513925"/>
      <w:bookmarkStart w:id="264" w:name="_Toc284662803"/>
      <w:bookmarkStart w:id="265" w:name="_Toc284663430"/>
      <w:r w:rsidRPr="007A72A7">
        <w:rPr>
          <w:sz w:val="24"/>
        </w:rPr>
        <w:t>Содержание курса математики в 7-9 классах (углублённый уровень)</w:t>
      </w:r>
      <w:bookmarkEnd w:id="263"/>
      <w:bookmarkEnd w:id="264"/>
      <w:bookmarkEnd w:id="265"/>
    </w:p>
    <w:p w:rsidR="00403DD3" w:rsidRPr="007A72A7" w:rsidRDefault="00403DD3" w:rsidP="007A72A7">
      <w:pPr>
        <w:pStyle w:val="3"/>
        <w:spacing w:before="0" w:beforeAutospacing="0" w:after="0" w:afterAutospacing="0"/>
        <w:ind w:firstLine="709"/>
        <w:jc w:val="both"/>
        <w:rPr>
          <w:sz w:val="24"/>
          <w:szCs w:val="28"/>
        </w:rPr>
      </w:pPr>
      <w:bookmarkStart w:id="266" w:name="_Toc405513926"/>
      <w:bookmarkStart w:id="267" w:name="_Toc284662804"/>
      <w:bookmarkStart w:id="268" w:name="_Toc284663431"/>
      <w:r w:rsidRPr="007A72A7">
        <w:rPr>
          <w:sz w:val="24"/>
          <w:szCs w:val="28"/>
        </w:rPr>
        <w:t>Алгебра</w:t>
      </w:r>
      <w:bookmarkEnd w:id="266"/>
      <w:bookmarkEnd w:id="267"/>
      <w:bookmarkEnd w:id="268"/>
    </w:p>
    <w:p w:rsidR="00403DD3" w:rsidRPr="007A72A7" w:rsidRDefault="00403DD3" w:rsidP="007A72A7">
      <w:pPr>
        <w:pStyle w:val="aff5"/>
        <w:spacing w:after="0" w:line="240" w:lineRule="auto"/>
        <w:ind w:firstLine="709"/>
        <w:jc w:val="both"/>
        <w:rPr>
          <w:rFonts w:ascii="Times New Roman" w:hAnsi="Times New Roman"/>
          <w:b/>
          <w:i w:val="0"/>
          <w:color w:val="auto"/>
          <w:spacing w:val="0"/>
          <w:szCs w:val="28"/>
        </w:rPr>
      </w:pPr>
      <w:r w:rsidRPr="007A72A7">
        <w:rPr>
          <w:rFonts w:ascii="Times New Roman" w:hAnsi="Times New Roman"/>
          <w:b/>
          <w:i w:val="0"/>
          <w:color w:val="auto"/>
          <w:spacing w:val="0"/>
          <w:szCs w:val="28"/>
        </w:rPr>
        <w:t>Числа</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Рациональные числа</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Иррациональные числа</w:t>
      </w:r>
    </w:p>
    <w:p w:rsidR="00403DD3" w:rsidRPr="007A72A7" w:rsidRDefault="00403DD3" w:rsidP="007A72A7">
      <w:pPr>
        <w:spacing w:after="0" w:line="240" w:lineRule="auto"/>
        <w:ind w:firstLine="709"/>
        <w:jc w:val="both"/>
        <w:rPr>
          <w:rFonts w:ascii="Times New Roman" w:hAnsi="Times New Roman"/>
          <w:bCs/>
          <w:sz w:val="24"/>
          <w:szCs w:val="28"/>
        </w:rPr>
      </w:pPr>
      <w:r w:rsidRPr="007A72A7">
        <w:rPr>
          <w:rFonts w:ascii="Times New Roman" w:hAnsi="Times New Roman"/>
          <w:sz w:val="24"/>
          <w:szCs w:val="28"/>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7A72A7">
        <w:rPr>
          <w:rFonts w:ascii="Times New Roman" w:hAnsi="Times New Roman"/>
          <w:bCs/>
          <w:sz w:val="24"/>
          <w:szCs w:val="28"/>
        </w:rPr>
        <w:t>Множество действительных чисел.</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Представления о расширениях числовых множеств. </w:t>
      </w:r>
      <w:bookmarkStart w:id="269" w:name="_Toc403076053"/>
    </w:p>
    <w:p w:rsidR="00403DD3" w:rsidRPr="007A72A7" w:rsidRDefault="00403DD3" w:rsidP="007A72A7">
      <w:pPr>
        <w:pStyle w:val="aff5"/>
        <w:spacing w:after="0" w:line="240" w:lineRule="auto"/>
        <w:ind w:firstLine="709"/>
        <w:jc w:val="both"/>
        <w:rPr>
          <w:rFonts w:ascii="Times New Roman" w:hAnsi="Times New Roman"/>
          <w:b/>
          <w:i w:val="0"/>
          <w:color w:val="auto"/>
          <w:spacing w:val="0"/>
          <w:szCs w:val="28"/>
        </w:rPr>
      </w:pPr>
      <w:r w:rsidRPr="007A72A7">
        <w:rPr>
          <w:rFonts w:ascii="Times New Roman" w:hAnsi="Times New Roman"/>
          <w:b/>
          <w:i w:val="0"/>
          <w:color w:val="auto"/>
          <w:spacing w:val="0"/>
          <w:szCs w:val="28"/>
        </w:rPr>
        <w:t>Тождественные преобразования</w:t>
      </w:r>
      <w:bookmarkEnd w:id="269"/>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Числовые и буквенные выражения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Выражение с переменной. Значение выражения. Подстановка выражений вместо переменных.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Многочлены</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w:t>
      </w:r>
      <w:r w:rsidRPr="007A72A7">
        <w:rPr>
          <w:rFonts w:ascii="Times New Roman" w:hAnsi="Times New Roman"/>
          <w:sz w:val="24"/>
          <w:szCs w:val="28"/>
        </w:rPr>
        <w:lastRenderedPageBreak/>
        <w:t xml:space="preserve">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Cs/>
          <w:sz w:val="24"/>
          <w:szCs w:val="28"/>
        </w:rPr>
        <w:t>Квадратный трёхчлен.</w:t>
      </w:r>
      <w:r w:rsidRPr="007A72A7">
        <w:rPr>
          <w:rFonts w:ascii="Times New Roman" w:hAnsi="Times New Roman"/>
          <w:sz w:val="24"/>
          <w:szCs w:val="28"/>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Понятие тождества</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Тождественное преобразование. Представление о тождестве на множестве.</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Дробно-рациональные выражения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Преобразование выражений, содержащих знак модуля.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Иррациональные выражения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Корни </w:t>
      </w:r>
      <w:r w:rsidRPr="007A72A7">
        <w:rPr>
          <w:rFonts w:ascii="Times New Roman" w:hAnsi="Times New Roman"/>
          <w:i/>
          <w:sz w:val="24"/>
          <w:szCs w:val="28"/>
        </w:rPr>
        <w:t>n</w:t>
      </w:r>
      <w:r w:rsidRPr="007A72A7">
        <w:rPr>
          <w:rFonts w:ascii="Times New Roman" w:hAnsi="Times New Roman"/>
          <w:sz w:val="24"/>
          <w:szCs w:val="28"/>
        </w:rPr>
        <w:t xml:space="preserve">-ых степеней. Допустимые значения переменных в выражениях, содержащих корни </w:t>
      </w:r>
      <w:r w:rsidRPr="007A72A7">
        <w:rPr>
          <w:rFonts w:ascii="Times New Roman" w:hAnsi="Times New Roman"/>
          <w:i/>
          <w:sz w:val="24"/>
          <w:szCs w:val="28"/>
        </w:rPr>
        <w:t>n</w:t>
      </w:r>
      <w:r w:rsidRPr="007A72A7">
        <w:rPr>
          <w:rFonts w:ascii="Times New Roman" w:hAnsi="Times New Roman"/>
          <w:sz w:val="24"/>
          <w:szCs w:val="28"/>
        </w:rPr>
        <w:t xml:space="preserve">-ых степеней. Преобразование выражений, содержащих корни </w:t>
      </w:r>
      <w:r w:rsidRPr="007A72A7">
        <w:rPr>
          <w:rFonts w:ascii="Times New Roman" w:hAnsi="Times New Roman"/>
          <w:i/>
          <w:sz w:val="24"/>
          <w:szCs w:val="28"/>
        </w:rPr>
        <w:t>n</w:t>
      </w:r>
      <w:r w:rsidRPr="007A72A7">
        <w:rPr>
          <w:rFonts w:ascii="Times New Roman" w:hAnsi="Times New Roman"/>
          <w:sz w:val="24"/>
          <w:szCs w:val="28"/>
        </w:rPr>
        <w:t xml:space="preserve">-ых степеней.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Степень с рациональным показателем. Преобразование выражений, содержащих степень с рациональным показателем.</w:t>
      </w:r>
    </w:p>
    <w:p w:rsidR="00403DD3" w:rsidRPr="007A72A7" w:rsidRDefault="00403DD3" w:rsidP="007A72A7">
      <w:pPr>
        <w:pStyle w:val="aff5"/>
        <w:spacing w:after="0" w:line="240" w:lineRule="auto"/>
        <w:ind w:firstLine="709"/>
        <w:jc w:val="both"/>
        <w:rPr>
          <w:rFonts w:ascii="Times New Roman" w:hAnsi="Times New Roman"/>
          <w:b/>
          <w:i w:val="0"/>
          <w:color w:val="auto"/>
          <w:spacing w:val="0"/>
          <w:szCs w:val="28"/>
        </w:rPr>
      </w:pPr>
      <w:bookmarkStart w:id="270" w:name="_Toc403076054"/>
      <w:r w:rsidRPr="007A72A7">
        <w:rPr>
          <w:rFonts w:ascii="Times New Roman" w:hAnsi="Times New Roman"/>
          <w:b/>
          <w:i w:val="0"/>
          <w:color w:val="auto"/>
          <w:spacing w:val="0"/>
          <w:szCs w:val="28"/>
        </w:rPr>
        <w:t xml:space="preserve">Уравнения </w:t>
      </w:r>
      <w:bookmarkEnd w:id="270"/>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Равенства</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Числовое равенство. Свойства числовых равенств. Равенство с переменной.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Уравнения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Понятие уравнения и корня уравнения. Представление о равносильности уравнений и уравнениях-следствиях.</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Представление о равносильности на множестве. Равносильные преобразования уравнений.</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Методы решения уравнений</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Линейное уравнение и его корни</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Решение линейных уравнений. Количество корней линейного уравнения. Линейное уравнение с параметром.</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Квадратное уравнение и его корни</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Дробно-рациональные уравнения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Решение дробно-рациональных уравнений.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Простейшие иррациональные уравнения вида</w:t>
      </w:r>
      <w:r w:rsidRPr="007A72A7">
        <w:rPr>
          <w:rFonts w:ascii="Times New Roman" w:hAnsi="Times New Roman"/>
          <w:sz w:val="24"/>
          <w:szCs w:val="28"/>
        </w:rPr>
        <w:t xml:space="preserve">: </w:t>
      </w:r>
      <w:r w:rsidRPr="007A72A7">
        <w:rPr>
          <w:rFonts w:ascii="Times New Roman" w:hAnsi="Times New Roman"/>
          <w:position w:val="-16"/>
          <w:sz w:val="24"/>
          <w:szCs w:val="28"/>
        </w:rPr>
        <w:object w:dxaOrig="1120" w:dyaOrig="460">
          <v:shape id="_x0000_i1048" type="#_x0000_t75" style="width:56.25pt;height:24pt" o:ole="">
            <v:imagedata r:id="rId10" o:title=""/>
          </v:shape>
          <o:OLEObject Type="Embed" ProgID="Equation.DSMT4" ShapeID="_x0000_i1048" DrawAspect="Content" ObjectID="_1568136684" r:id="rId50"/>
        </w:object>
      </w:r>
      <w:r w:rsidRPr="007A72A7">
        <w:rPr>
          <w:rFonts w:ascii="Times New Roman" w:hAnsi="Times New Roman"/>
          <w:sz w:val="24"/>
          <w:szCs w:val="28"/>
        </w:rPr>
        <w:t xml:space="preserve">; </w:t>
      </w:r>
      <w:r w:rsidRPr="007A72A7">
        <w:rPr>
          <w:rFonts w:ascii="Times New Roman" w:hAnsi="Times New Roman"/>
          <w:position w:val="-16"/>
          <w:sz w:val="24"/>
          <w:szCs w:val="28"/>
        </w:rPr>
        <w:object w:dxaOrig="1680" w:dyaOrig="460">
          <v:shape id="_x0000_i1049" type="#_x0000_t75" style="width:83.25pt;height:24pt" o:ole="">
            <v:imagedata r:id="rId12" o:title=""/>
          </v:shape>
          <o:OLEObject Type="Embed" ProgID="Equation.DSMT4" ShapeID="_x0000_i1049" DrawAspect="Content" ObjectID="_1568136685" r:id="rId51"/>
        </w:object>
      </w:r>
      <w:r w:rsidR="00637DFA" w:rsidRPr="007A72A7">
        <w:rPr>
          <w:rFonts w:ascii="Times New Roman" w:eastAsia="Times New Roman" w:hAnsi="Times New Roman"/>
          <w:sz w:val="24"/>
          <w:szCs w:val="28"/>
        </w:rPr>
        <w:fldChar w:fldCharType="begin"/>
      </w:r>
      <w:r w:rsidRPr="007A72A7">
        <w:rPr>
          <w:rFonts w:ascii="Times New Roman" w:eastAsia="Times New Roman" w:hAnsi="Times New Roman"/>
          <w:sz w:val="24"/>
          <w:szCs w:val="28"/>
        </w:rPr>
        <w:instrText xml:space="preserve"> QUOTE </w:instrText>
      </w:r>
      <w:r w:rsidRPr="007A72A7">
        <w:rPr>
          <w:rFonts w:ascii="Times New Roman" w:hAnsi="Times New Roman"/>
          <w:noProof/>
          <w:position w:val="-9"/>
          <w:sz w:val="24"/>
          <w:szCs w:val="28"/>
          <w:lang w:eastAsia="ru-RU"/>
        </w:rPr>
        <w:drawing>
          <wp:inline distT="0" distB="0" distL="0" distR="0" wp14:anchorId="20CDD534" wp14:editId="1378ED88">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637DFA" w:rsidRPr="007A72A7">
        <w:rPr>
          <w:rFonts w:ascii="Times New Roman" w:eastAsia="Times New Roman" w:hAnsi="Times New Roman"/>
          <w:sz w:val="24"/>
          <w:szCs w:val="28"/>
        </w:rPr>
        <w:fldChar w:fldCharType="separate"/>
      </w:r>
      <w:r w:rsidRPr="007A72A7">
        <w:rPr>
          <w:rFonts w:ascii="Times New Roman" w:hAnsi="Times New Roman"/>
          <w:noProof/>
          <w:position w:val="-9"/>
          <w:sz w:val="24"/>
          <w:szCs w:val="28"/>
          <w:lang w:eastAsia="ru-RU"/>
        </w:rPr>
        <w:drawing>
          <wp:inline distT="0" distB="0" distL="0" distR="0" wp14:anchorId="213D3261" wp14:editId="43C28104">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637DFA" w:rsidRPr="007A72A7">
        <w:rPr>
          <w:rFonts w:ascii="Times New Roman" w:eastAsia="Times New Roman" w:hAnsi="Times New Roman"/>
          <w:sz w:val="24"/>
          <w:szCs w:val="28"/>
        </w:rPr>
        <w:fldChar w:fldCharType="end"/>
      </w:r>
      <w:r w:rsidR="00637DFA" w:rsidRPr="007A72A7">
        <w:rPr>
          <w:rFonts w:ascii="Times New Roman" w:eastAsia="Times New Roman" w:hAnsi="Times New Roman"/>
          <w:sz w:val="24"/>
          <w:szCs w:val="28"/>
        </w:rPr>
        <w:fldChar w:fldCharType="begin"/>
      </w:r>
      <w:r w:rsidRPr="007A72A7">
        <w:rPr>
          <w:rFonts w:ascii="Times New Roman" w:eastAsia="Times New Roman" w:hAnsi="Times New Roman"/>
          <w:sz w:val="24"/>
          <w:szCs w:val="28"/>
        </w:rPr>
        <w:instrText xml:space="preserve"> QUOTE </w:instrText>
      </w:r>
      <w:r w:rsidRPr="007A72A7">
        <w:rPr>
          <w:rFonts w:ascii="Times New Roman" w:hAnsi="Times New Roman"/>
          <w:noProof/>
          <w:position w:val="-8"/>
          <w:sz w:val="24"/>
          <w:szCs w:val="28"/>
          <w:lang w:eastAsia="ru-RU"/>
        </w:rPr>
        <w:drawing>
          <wp:inline distT="0" distB="0" distL="0" distR="0" wp14:anchorId="17DC3EC3" wp14:editId="77607D2D">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637DFA" w:rsidRPr="007A72A7">
        <w:rPr>
          <w:rFonts w:ascii="Times New Roman" w:eastAsia="Times New Roman" w:hAnsi="Times New Roman"/>
          <w:sz w:val="24"/>
          <w:szCs w:val="28"/>
        </w:rPr>
        <w:fldChar w:fldCharType="separate"/>
      </w:r>
      <w:r w:rsidRPr="007A72A7">
        <w:rPr>
          <w:rFonts w:ascii="Times New Roman" w:hAnsi="Times New Roman"/>
          <w:noProof/>
          <w:position w:val="-8"/>
          <w:sz w:val="24"/>
          <w:szCs w:val="28"/>
          <w:lang w:eastAsia="ru-RU"/>
        </w:rPr>
        <w:drawing>
          <wp:inline distT="0" distB="0" distL="0" distR="0" wp14:anchorId="4BAF2C58" wp14:editId="1A4515B2">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637DFA" w:rsidRPr="007A72A7">
        <w:rPr>
          <w:rFonts w:ascii="Times New Roman" w:eastAsia="Times New Roman" w:hAnsi="Times New Roman"/>
          <w:sz w:val="24"/>
          <w:szCs w:val="28"/>
        </w:rPr>
        <w:fldChar w:fldCharType="end"/>
      </w:r>
      <w:r w:rsidR="00637DFA" w:rsidRPr="007A72A7">
        <w:rPr>
          <w:rFonts w:ascii="Times New Roman" w:eastAsia="Times New Roman" w:hAnsi="Times New Roman"/>
          <w:sz w:val="24"/>
          <w:szCs w:val="28"/>
        </w:rPr>
        <w:fldChar w:fldCharType="begin"/>
      </w:r>
      <w:r w:rsidRPr="007A72A7">
        <w:rPr>
          <w:rFonts w:ascii="Times New Roman" w:eastAsia="Times New Roman" w:hAnsi="Times New Roman"/>
          <w:sz w:val="24"/>
          <w:szCs w:val="28"/>
        </w:rPr>
        <w:instrText xml:space="preserve"> QUOTE </w:instrText>
      </w:r>
      <w:r w:rsidRPr="007A72A7">
        <w:rPr>
          <w:rFonts w:ascii="Times New Roman" w:hAnsi="Times New Roman"/>
          <w:noProof/>
          <w:position w:val="-8"/>
          <w:sz w:val="24"/>
          <w:szCs w:val="28"/>
          <w:lang w:eastAsia="ru-RU"/>
        </w:rPr>
        <w:drawing>
          <wp:inline distT="0" distB="0" distL="0" distR="0" wp14:anchorId="675E0C74" wp14:editId="1E10A039">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637DFA" w:rsidRPr="007A72A7">
        <w:rPr>
          <w:rFonts w:ascii="Times New Roman" w:eastAsia="Times New Roman" w:hAnsi="Times New Roman"/>
          <w:sz w:val="24"/>
          <w:szCs w:val="28"/>
        </w:rPr>
        <w:fldChar w:fldCharType="separate"/>
      </w:r>
      <w:r w:rsidRPr="007A72A7">
        <w:rPr>
          <w:rFonts w:ascii="Times New Roman" w:hAnsi="Times New Roman"/>
          <w:noProof/>
          <w:position w:val="-8"/>
          <w:sz w:val="24"/>
          <w:szCs w:val="28"/>
          <w:lang w:eastAsia="ru-RU"/>
        </w:rPr>
        <w:drawing>
          <wp:inline distT="0" distB="0" distL="0" distR="0" wp14:anchorId="7EDF7BA0" wp14:editId="5E96AFEB">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637DFA" w:rsidRPr="007A72A7">
        <w:rPr>
          <w:rFonts w:ascii="Times New Roman" w:eastAsia="Times New Roman" w:hAnsi="Times New Roman"/>
          <w:sz w:val="24"/>
          <w:szCs w:val="28"/>
        </w:rPr>
        <w:fldChar w:fldCharType="end"/>
      </w:r>
      <w:r w:rsidRPr="007A72A7">
        <w:rPr>
          <w:rFonts w:ascii="Times New Roman" w:eastAsia="Times New Roman" w:hAnsi="Times New Roman"/>
          <w:sz w:val="24"/>
          <w:szCs w:val="28"/>
        </w:rPr>
        <w:t xml:space="preserve">и их решение. </w:t>
      </w:r>
      <w:r w:rsidRPr="007A72A7">
        <w:rPr>
          <w:rFonts w:ascii="Times New Roman" w:hAnsi="Times New Roman"/>
          <w:sz w:val="24"/>
          <w:szCs w:val="28"/>
        </w:rPr>
        <w:t xml:space="preserve">Решение иррациональных уравнений вида </w:t>
      </w:r>
      <w:r w:rsidRPr="007A72A7">
        <w:rPr>
          <w:rFonts w:ascii="Times New Roman" w:hAnsi="Times New Roman"/>
          <w:position w:val="-16"/>
          <w:sz w:val="24"/>
          <w:szCs w:val="28"/>
        </w:rPr>
        <w:object w:dxaOrig="1480" w:dyaOrig="460">
          <v:shape id="_x0000_i1050" type="#_x0000_t75" style="width:1in;height:24pt" o:ole="">
            <v:imagedata r:id="rId55" o:title=""/>
          </v:shape>
          <o:OLEObject Type="Embed" ProgID="Equation.DSMT4" ShapeID="_x0000_i1050" DrawAspect="Content" ObjectID="_1568136686" r:id="rId56"/>
        </w:object>
      </w:r>
      <w:r w:rsidRPr="007A72A7">
        <w:rPr>
          <w:rFonts w:ascii="Times New Roman" w:hAnsi="Times New Roman"/>
          <w:sz w:val="24"/>
          <w:szCs w:val="28"/>
        </w:rPr>
        <w:t>.</w:t>
      </w:r>
    </w:p>
    <w:p w:rsidR="00403DD3" w:rsidRPr="007A72A7" w:rsidRDefault="00403DD3" w:rsidP="007A72A7">
      <w:pPr>
        <w:pStyle w:val="aff5"/>
        <w:spacing w:after="0" w:line="240" w:lineRule="auto"/>
        <w:ind w:firstLine="709"/>
        <w:jc w:val="both"/>
        <w:rPr>
          <w:rFonts w:ascii="Times New Roman" w:hAnsi="Times New Roman"/>
          <w:b/>
          <w:i w:val="0"/>
          <w:color w:val="auto"/>
          <w:spacing w:val="0"/>
          <w:szCs w:val="28"/>
        </w:rPr>
      </w:pPr>
      <w:r w:rsidRPr="007A72A7">
        <w:rPr>
          <w:rFonts w:ascii="Times New Roman" w:hAnsi="Times New Roman"/>
          <w:b/>
          <w:i w:val="0"/>
          <w:color w:val="auto"/>
          <w:spacing w:val="0"/>
          <w:szCs w:val="28"/>
        </w:rPr>
        <w:t>Системы уравнений</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Представление о графической интерпретации произвольного уравнения с двумя переменными: линии на плоскости.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Понятие системы уравнений. Решение систем уравнений.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Представление о равносильности систем уравнений.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7A72A7" w:rsidRDefault="00403DD3" w:rsidP="007A72A7">
      <w:pPr>
        <w:pStyle w:val="aff5"/>
        <w:spacing w:after="0" w:line="240" w:lineRule="auto"/>
        <w:ind w:firstLine="709"/>
        <w:jc w:val="both"/>
        <w:rPr>
          <w:rFonts w:ascii="Times New Roman" w:hAnsi="Times New Roman"/>
          <w:b/>
          <w:i w:val="0"/>
          <w:color w:val="auto"/>
          <w:spacing w:val="0"/>
          <w:szCs w:val="28"/>
        </w:rPr>
      </w:pPr>
      <w:r w:rsidRPr="007A72A7">
        <w:rPr>
          <w:rFonts w:ascii="Times New Roman" w:hAnsi="Times New Roman"/>
          <w:b/>
          <w:i w:val="0"/>
          <w:color w:val="auto"/>
          <w:spacing w:val="0"/>
          <w:szCs w:val="28"/>
        </w:rPr>
        <w:t>Неравенства</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Неравенство с переменной. Строгие и нестрогие неравенства. Доказательство неравенств. Неравенства о средних для двух чисел.</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Понятие о решении неравенства. Множество решений неравенства.</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Представление о равносильности неравенств.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Линейное неравенство и множества его решений. Решение линейных неравенств. Линейное неравенство с параметром.</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Квадратное неравенство с параметром и его решение. </w:t>
      </w:r>
    </w:p>
    <w:p w:rsidR="00403DD3" w:rsidRPr="007A72A7" w:rsidRDefault="00403DD3" w:rsidP="007A72A7">
      <w:pPr>
        <w:spacing w:after="0" w:line="240" w:lineRule="auto"/>
        <w:ind w:firstLine="709"/>
        <w:jc w:val="both"/>
        <w:rPr>
          <w:rFonts w:ascii="Times New Roman" w:eastAsia="Times New Roman" w:hAnsi="Times New Roman"/>
          <w:sz w:val="24"/>
          <w:szCs w:val="28"/>
        </w:rPr>
      </w:pPr>
      <w:r w:rsidRPr="007A72A7">
        <w:rPr>
          <w:rFonts w:ascii="Times New Roman" w:hAnsi="Times New Roman"/>
          <w:sz w:val="24"/>
          <w:szCs w:val="28"/>
        </w:rPr>
        <w:t xml:space="preserve">Простейшие иррациональные неравенства вида: </w:t>
      </w:r>
      <w:r w:rsidRPr="007A72A7">
        <w:rPr>
          <w:rFonts w:ascii="Times New Roman" w:hAnsi="Times New Roman"/>
          <w:position w:val="-16"/>
          <w:sz w:val="24"/>
          <w:szCs w:val="28"/>
        </w:rPr>
        <w:object w:dxaOrig="1120" w:dyaOrig="460">
          <v:shape id="_x0000_i1051" type="#_x0000_t75" style="width:56.25pt;height:24pt" o:ole="">
            <v:imagedata r:id="rId57" o:title=""/>
          </v:shape>
          <o:OLEObject Type="Embed" ProgID="Equation.DSMT4" ShapeID="_x0000_i1051" DrawAspect="Content" ObjectID="_1568136687" r:id="rId58"/>
        </w:object>
      </w:r>
      <w:r w:rsidRPr="007A72A7">
        <w:rPr>
          <w:rFonts w:ascii="Times New Roman" w:hAnsi="Times New Roman"/>
          <w:sz w:val="24"/>
          <w:szCs w:val="28"/>
        </w:rPr>
        <w:t xml:space="preserve">; </w:t>
      </w:r>
      <w:r w:rsidRPr="007A72A7">
        <w:rPr>
          <w:rFonts w:ascii="Times New Roman" w:hAnsi="Times New Roman"/>
          <w:position w:val="-16"/>
          <w:sz w:val="24"/>
          <w:szCs w:val="28"/>
        </w:rPr>
        <w:object w:dxaOrig="1120" w:dyaOrig="460">
          <v:shape id="_x0000_i1052" type="#_x0000_t75" style="width:56.25pt;height:24pt" o:ole="">
            <v:imagedata r:id="rId59" o:title=""/>
          </v:shape>
          <o:OLEObject Type="Embed" ProgID="Equation.DSMT4" ShapeID="_x0000_i1052" DrawAspect="Content" ObjectID="_1568136688" r:id="rId60"/>
        </w:object>
      </w:r>
      <w:r w:rsidRPr="007A72A7">
        <w:rPr>
          <w:rFonts w:ascii="Times New Roman" w:hAnsi="Times New Roman"/>
          <w:sz w:val="24"/>
          <w:szCs w:val="28"/>
        </w:rPr>
        <w:t xml:space="preserve">; </w:t>
      </w:r>
      <w:r w:rsidRPr="007A72A7">
        <w:rPr>
          <w:rFonts w:ascii="Times New Roman" w:hAnsi="Times New Roman"/>
          <w:position w:val="-16"/>
          <w:sz w:val="24"/>
          <w:szCs w:val="28"/>
        </w:rPr>
        <w:object w:dxaOrig="1680" w:dyaOrig="460">
          <v:shape id="_x0000_i1053" type="#_x0000_t75" style="width:83.25pt;height:24pt" o:ole="">
            <v:imagedata r:id="rId61" o:title=""/>
          </v:shape>
          <o:OLEObject Type="Embed" ProgID="Equation.DSMT4" ShapeID="_x0000_i1053" DrawAspect="Content" ObjectID="_1568136689" r:id="rId62"/>
        </w:object>
      </w:r>
      <w:r w:rsidR="00637DFA" w:rsidRPr="007A72A7">
        <w:rPr>
          <w:rFonts w:ascii="Times New Roman" w:eastAsia="Times New Roman" w:hAnsi="Times New Roman"/>
          <w:sz w:val="24"/>
          <w:szCs w:val="28"/>
        </w:rPr>
        <w:fldChar w:fldCharType="begin"/>
      </w:r>
      <w:r w:rsidRPr="007A72A7">
        <w:rPr>
          <w:rFonts w:ascii="Times New Roman" w:eastAsia="Times New Roman" w:hAnsi="Times New Roman"/>
          <w:sz w:val="24"/>
          <w:szCs w:val="28"/>
        </w:rPr>
        <w:instrText xml:space="preserve"> QUOTE </w:instrText>
      </w:r>
      <w:r w:rsidRPr="007A72A7">
        <w:rPr>
          <w:rFonts w:ascii="Times New Roman" w:hAnsi="Times New Roman"/>
          <w:noProof/>
          <w:position w:val="-9"/>
          <w:sz w:val="24"/>
          <w:szCs w:val="28"/>
          <w:lang w:eastAsia="ru-RU"/>
        </w:rPr>
        <w:drawing>
          <wp:inline distT="0" distB="0" distL="0" distR="0" wp14:anchorId="55E7C1E1" wp14:editId="3705CA14">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637DFA" w:rsidRPr="007A72A7">
        <w:rPr>
          <w:rFonts w:ascii="Times New Roman" w:eastAsia="Times New Roman" w:hAnsi="Times New Roman"/>
          <w:sz w:val="24"/>
          <w:szCs w:val="28"/>
        </w:rPr>
        <w:fldChar w:fldCharType="separate"/>
      </w:r>
      <w:r w:rsidRPr="007A72A7">
        <w:rPr>
          <w:rFonts w:ascii="Times New Roman" w:hAnsi="Times New Roman"/>
          <w:noProof/>
          <w:position w:val="-9"/>
          <w:sz w:val="24"/>
          <w:szCs w:val="28"/>
          <w:lang w:eastAsia="ru-RU"/>
        </w:rPr>
        <w:drawing>
          <wp:inline distT="0" distB="0" distL="0" distR="0" wp14:anchorId="742625F9" wp14:editId="768BB0F3">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637DFA" w:rsidRPr="007A72A7">
        <w:rPr>
          <w:rFonts w:ascii="Times New Roman" w:eastAsia="Times New Roman" w:hAnsi="Times New Roman"/>
          <w:sz w:val="24"/>
          <w:szCs w:val="28"/>
        </w:rPr>
        <w:fldChar w:fldCharType="end"/>
      </w:r>
      <w:r w:rsidRPr="007A72A7">
        <w:rPr>
          <w:rFonts w:ascii="Times New Roman" w:eastAsia="Times New Roman" w:hAnsi="Times New Roman"/>
          <w:sz w:val="24"/>
          <w:szCs w:val="28"/>
        </w:rPr>
        <w:t>.</w:t>
      </w:r>
    </w:p>
    <w:p w:rsidR="00403DD3" w:rsidRPr="007A72A7" w:rsidRDefault="00403DD3" w:rsidP="007A72A7">
      <w:pPr>
        <w:spacing w:after="0" w:line="240" w:lineRule="auto"/>
        <w:ind w:firstLine="709"/>
        <w:jc w:val="both"/>
        <w:rPr>
          <w:rFonts w:ascii="Times New Roman" w:eastAsia="Times New Roman" w:hAnsi="Times New Roman"/>
          <w:sz w:val="24"/>
          <w:szCs w:val="28"/>
        </w:rPr>
      </w:pPr>
      <w:r w:rsidRPr="007A72A7">
        <w:rPr>
          <w:rFonts w:ascii="Times New Roman" w:eastAsia="Times New Roman" w:hAnsi="Times New Roman"/>
          <w:sz w:val="24"/>
          <w:szCs w:val="28"/>
        </w:rPr>
        <w:t>Обобщённый метод интервалов для решения неравенств.</w:t>
      </w:r>
    </w:p>
    <w:p w:rsidR="00403DD3" w:rsidRPr="007A72A7" w:rsidRDefault="00403DD3" w:rsidP="007A72A7">
      <w:pPr>
        <w:pStyle w:val="aff5"/>
        <w:spacing w:after="0" w:line="240" w:lineRule="auto"/>
        <w:ind w:firstLine="709"/>
        <w:jc w:val="both"/>
        <w:rPr>
          <w:rFonts w:ascii="Times New Roman" w:hAnsi="Times New Roman"/>
          <w:b/>
          <w:i w:val="0"/>
          <w:color w:val="auto"/>
          <w:spacing w:val="0"/>
          <w:szCs w:val="28"/>
        </w:rPr>
      </w:pPr>
      <w:r w:rsidRPr="007A72A7">
        <w:rPr>
          <w:rFonts w:ascii="Times New Roman" w:hAnsi="Times New Roman"/>
          <w:b/>
          <w:i w:val="0"/>
          <w:color w:val="auto"/>
          <w:spacing w:val="0"/>
          <w:szCs w:val="28"/>
        </w:rPr>
        <w:t>Системы неравенств</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7A72A7" w:rsidRDefault="00403DD3" w:rsidP="007A72A7">
      <w:pPr>
        <w:pStyle w:val="aff5"/>
        <w:spacing w:after="0" w:line="240" w:lineRule="auto"/>
        <w:ind w:firstLine="709"/>
        <w:jc w:val="both"/>
        <w:rPr>
          <w:rFonts w:ascii="Times New Roman" w:hAnsi="Times New Roman"/>
          <w:b/>
          <w:i w:val="0"/>
          <w:color w:val="auto"/>
          <w:spacing w:val="0"/>
          <w:szCs w:val="28"/>
        </w:rPr>
      </w:pPr>
      <w:bookmarkStart w:id="271" w:name="_Toc403076055"/>
      <w:r w:rsidRPr="007A72A7">
        <w:rPr>
          <w:rFonts w:ascii="Times New Roman" w:hAnsi="Times New Roman"/>
          <w:b/>
          <w:i w:val="0"/>
          <w:color w:val="auto"/>
          <w:spacing w:val="0"/>
          <w:szCs w:val="28"/>
        </w:rPr>
        <w:t>Функции</w:t>
      </w:r>
      <w:bookmarkEnd w:id="271"/>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Понятие зависимости</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Прямоугольная система координат. Формирование представлений о метапредметном понятии «координаты». График зависимости.</w:t>
      </w:r>
    </w:p>
    <w:p w:rsidR="00403DD3" w:rsidRPr="007A72A7" w:rsidRDefault="00403DD3"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Функция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403DD3" w:rsidRPr="007A72A7" w:rsidRDefault="00403DD3"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Линейная функция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Свойства, график. Угловой коэффициент прямой. Расположение графика линейной функции в зависимости от её коэффициентов.</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Квадратичная функция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Свойства</w:t>
      </w:r>
      <w:r w:rsidRPr="007A72A7">
        <w:rPr>
          <w:rFonts w:ascii="Times New Roman" w:hAnsi="Times New Roman"/>
          <w:bCs/>
          <w:sz w:val="24"/>
          <w:szCs w:val="28"/>
        </w:rPr>
        <w:t>.</w:t>
      </w:r>
      <w:r w:rsidRPr="007A72A7">
        <w:rPr>
          <w:rFonts w:ascii="Times New Roman" w:hAnsi="Times New Roman"/>
          <w:sz w:val="24"/>
          <w:szCs w:val="28"/>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Обратная пропорциональность</w:t>
      </w:r>
    </w:p>
    <w:p w:rsidR="00403DD3" w:rsidRPr="007A72A7" w:rsidRDefault="00403DD3" w:rsidP="007A72A7">
      <w:pPr>
        <w:spacing w:after="0" w:line="240" w:lineRule="auto"/>
        <w:ind w:firstLine="709"/>
        <w:jc w:val="both"/>
        <w:rPr>
          <w:rFonts w:ascii="Times New Roman" w:eastAsia="Times New Roman" w:hAnsi="Times New Roman"/>
          <w:sz w:val="24"/>
          <w:szCs w:val="28"/>
        </w:rPr>
      </w:pPr>
      <w:r w:rsidRPr="007A72A7">
        <w:rPr>
          <w:rFonts w:ascii="Times New Roman" w:hAnsi="Times New Roman"/>
          <w:sz w:val="24"/>
          <w:szCs w:val="28"/>
        </w:rPr>
        <w:t xml:space="preserve">Свойства функции </w:t>
      </w:r>
      <w:r w:rsidRPr="007A72A7">
        <w:rPr>
          <w:rFonts w:ascii="Times New Roman" w:hAnsi="Times New Roman"/>
          <w:position w:val="-24"/>
          <w:sz w:val="24"/>
          <w:szCs w:val="28"/>
        </w:rPr>
        <w:object w:dxaOrig="620" w:dyaOrig="620">
          <v:shape id="_x0000_i1054" type="#_x0000_t75" style="width:30.75pt;height:30.75pt" o:ole="">
            <v:imagedata r:id="rId40" o:title=""/>
          </v:shape>
          <o:OLEObject Type="Embed" ProgID="Equation.DSMT4" ShapeID="_x0000_i1054" DrawAspect="Content" ObjectID="_1568136690" r:id="rId64"/>
        </w:object>
      </w:r>
      <w:r w:rsidR="00637DFA" w:rsidRPr="007A72A7">
        <w:rPr>
          <w:rFonts w:ascii="Times New Roman" w:eastAsia="Times New Roman" w:hAnsi="Times New Roman"/>
          <w:sz w:val="24"/>
          <w:szCs w:val="28"/>
        </w:rPr>
        <w:fldChar w:fldCharType="begin"/>
      </w:r>
      <w:r w:rsidRPr="007A72A7">
        <w:rPr>
          <w:rFonts w:ascii="Times New Roman" w:eastAsia="Times New Roman" w:hAnsi="Times New Roman"/>
          <w:sz w:val="24"/>
          <w:szCs w:val="28"/>
        </w:rPr>
        <w:instrText xml:space="preserve"> QUOTE </w:instrText>
      </w:r>
      <w:r w:rsidRPr="007A72A7">
        <w:rPr>
          <w:rFonts w:ascii="Times New Roman" w:hAnsi="Times New Roman"/>
          <w:noProof/>
          <w:position w:val="-15"/>
          <w:sz w:val="24"/>
          <w:szCs w:val="28"/>
          <w:lang w:eastAsia="ru-RU"/>
        </w:rPr>
        <w:drawing>
          <wp:inline distT="0" distB="0" distL="0" distR="0" wp14:anchorId="68103EE7" wp14:editId="524A2206">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637DFA" w:rsidRPr="007A72A7">
        <w:rPr>
          <w:rFonts w:ascii="Times New Roman" w:eastAsia="Times New Roman" w:hAnsi="Times New Roman"/>
          <w:sz w:val="24"/>
          <w:szCs w:val="28"/>
        </w:rPr>
        <w:fldChar w:fldCharType="separate"/>
      </w:r>
      <w:r w:rsidRPr="007A72A7">
        <w:rPr>
          <w:rFonts w:ascii="Times New Roman" w:hAnsi="Times New Roman"/>
          <w:noProof/>
          <w:position w:val="-15"/>
          <w:sz w:val="24"/>
          <w:szCs w:val="28"/>
          <w:lang w:eastAsia="ru-RU"/>
        </w:rPr>
        <w:drawing>
          <wp:inline distT="0" distB="0" distL="0" distR="0" wp14:anchorId="01080E8F" wp14:editId="2D233747">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637DFA" w:rsidRPr="007A72A7">
        <w:rPr>
          <w:rFonts w:ascii="Times New Roman" w:eastAsia="Times New Roman" w:hAnsi="Times New Roman"/>
          <w:sz w:val="24"/>
          <w:szCs w:val="28"/>
        </w:rPr>
        <w:fldChar w:fldCharType="end"/>
      </w:r>
      <w:r w:rsidRPr="007A72A7">
        <w:rPr>
          <w:rFonts w:ascii="Times New Roman" w:eastAsia="Times New Roman" w:hAnsi="Times New Roman"/>
          <w:sz w:val="24"/>
          <w:szCs w:val="28"/>
        </w:rPr>
        <w:t xml:space="preserve">. Гипербола. Представление об асимптотах. </w:t>
      </w:r>
    </w:p>
    <w:p w:rsidR="00403DD3" w:rsidRPr="007A72A7" w:rsidRDefault="00403DD3" w:rsidP="007A72A7">
      <w:pPr>
        <w:spacing w:after="0" w:line="240" w:lineRule="auto"/>
        <w:ind w:firstLine="709"/>
        <w:jc w:val="both"/>
        <w:rPr>
          <w:rFonts w:ascii="Times New Roman" w:eastAsia="Times New Roman" w:hAnsi="Times New Roman"/>
          <w:sz w:val="24"/>
          <w:szCs w:val="28"/>
        </w:rPr>
      </w:pPr>
      <w:r w:rsidRPr="007A72A7">
        <w:rPr>
          <w:rFonts w:ascii="Times New Roman" w:eastAsia="Times New Roman" w:hAnsi="Times New Roman"/>
          <w:b/>
          <w:bCs/>
          <w:sz w:val="24"/>
          <w:szCs w:val="28"/>
        </w:rPr>
        <w:t>Степенная функция с показателем3</w:t>
      </w:r>
    </w:p>
    <w:p w:rsidR="00403DD3" w:rsidRPr="007A72A7" w:rsidRDefault="00403DD3" w:rsidP="007A72A7">
      <w:pPr>
        <w:spacing w:after="0" w:line="240" w:lineRule="auto"/>
        <w:ind w:firstLine="709"/>
        <w:jc w:val="both"/>
        <w:rPr>
          <w:rFonts w:ascii="Times New Roman" w:eastAsia="Times New Roman" w:hAnsi="Times New Roman"/>
          <w:sz w:val="24"/>
          <w:szCs w:val="28"/>
        </w:rPr>
      </w:pPr>
      <w:r w:rsidRPr="007A72A7">
        <w:rPr>
          <w:rFonts w:ascii="Times New Roman" w:eastAsia="Times New Roman" w:hAnsi="Times New Roman"/>
          <w:sz w:val="24"/>
          <w:szCs w:val="28"/>
        </w:rPr>
        <w:t xml:space="preserve">Свойства. Кубическая парабола. </w:t>
      </w:r>
    </w:p>
    <w:p w:rsidR="00403DD3" w:rsidRPr="007A72A7" w:rsidRDefault="00403DD3" w:rsidP="007A72A7">
      <w:pPr>
        <w:spacing w:after="0" w:line="240" w:lineRule="auto"/>
        <w:ind w:firstLine="709"/>
        <w:jc w:val="both"/>
        <w:rPr>
          <w:rFonts w:ascii="Times New Roman" w:eastAsia="Times New Roman" w:hAnsi="Times New Roman"/>
          <w:sz w:val="24"/>
          <w:szCs w:val="28"/>
        </w:rPr>
      </w:pPr>
      <w:r w:rsidRPr="007A72A7">
        <w:rPr>
          <w:rFonts w:ascii="Times New Roman" w:eastAsia="Times New Roman" w:hAnsi="Times New Roman"/>
          <w:b/>
          <w:bCs/>
          <w:sz w:val="24"/>
          <w:szCs w:val="28"/>
        </w:rPr>
        <w:t>Функции</w:t>
      </w:r>
      <w:r w:rsidRPr="007A72A7">
        <w:rPr>
          <w:rFonts w:ascii="Times New Roman" w:eastAsia="Times New Roman" w:hAnsi="Times New Roman"/>
          <w:bCs/>
          <w:position w:val="-10"/>
          <w:sz w:val="24"/>
          <w:szCs w:val="28"/>
        </w:rPr>
        <w:object w:dxaOrig="760" w:dyaOrig="380">
          <v:shape id="_x0000_i1055" type="#_x0000_t75" style="width:39.75pt;height:17.25pt" o:ole="">
            <v:imagedata r:id="rId65" o:title=""/>
          </v:shape>
          <o:OLEObject Type="Embed" ProgID="Equation.DSMT4" ShapeID="_x0000_i1055" DrawAspect="Content" ObjectID="_1568136691" r:id="rId66"/>
        </w:object>
      </w:r>
      <w:r w:rsidRPr="007A72A7">
        <w:rPr>
          <w:rFonts w:ascii="Times New Roman" w:eastAsia="Times New Roman" w:hAnsi="Times New Roman"/>
          <w:bCs/>
          <w:sz w:val="24"/>
          <w:szCs w:val="28"/>
        </w:rPr>
        <w:t xml:space="preserve">, </w:t>
      </w:r>
      <w:r w:rsidRPr="007A72A7">
        <w:rPr>
          <w:rFonts w:ascii="Times New Roman" w:eastAsia="Times New Roman" w:hAnsi="Times New Roman"/>
          <w:b/>
          <w:bCs/>
          <w:position w:val="-10"/>
          <w:sz w:val="24"/>
          <w:szCs w:val="28"/>
        </w:rPr>
        <w:object w:dxaOrig="760" w:dyaOrig="380">
          <v:shape id="_x0000_i1056" type="#_x0000_t75" style="width:39.75pt;height:17.25pt" o:ole="">
            <v:imagedata r:id="rId67" o:title=""/>
          </v:shape>
          <o:OLEObject Type="Embed" ProgID="Equation.DSMT4" ShapeID="_x0000_i1056" DrawAspect="Content" ObjectID="_1568136692" r:id="rId68"/>
        </w:object>
      </w:r>
      <w:r w:rsidRPr="007A72A7">
        <w:rPr>
          <w:rFonts w:ascii="Times New Roman" w:eastAsia="Times New Roman" w:hAnsi="Times New Roman"/>
          <w:bCs/>
          <w:sz w:val="24"/>
          <w:szCs w:val="28"/>
        </w:rPr>
        <w:t xml:space="preserve">, </w:t>
      </w:r>
      <w:r w:rsidRPr="007A72A7">
        <w:rPr>
          <w:rFonts w:ascii="Times New Roman" w:eastAsia="Times New Roman" w:hAnsi="Times New Roman"/>
          <w:bCs/>
          <w:position w:val="-12"/>
          <w:sz w:val="24"/>
          <w:szCs w:val="28"/>
        </w:rPr>
        <w:object w:dxaOrig="660" w:dyaOrig="380">
          <v:shape id="_x0000_i1057" type="#_x0000_t75" style="width:33.75pt;height:17.25pt" o:ole="">
            <v:imagedata r:id="rId69" o:title=""/>
          </v:shape>
          <o:OLEObject Type="Embed" ProgID="Equation.DSMT4" ShapeID="_x0000_i1057" DrawAspect="Content" ObjectID="_1568136693" r:id="rId70"/>
        </w:object>
      </w:r>
      <w:r w:rsidRPr="007A72A7">
        <w:rPr>
          <w:rFonts w:ascii="Times New Roman" w:eastAsia="Times New Roman" w:hAnsi="Times New Roman"/>
          <w:bCs/>
          <w:sz w:val="24"/>
          <w:szCs w:val="28"/>
        </w:rPr>
        <w:t>.</w:t>
      </w:r>
      <w:r w:rsidRPr="007A72A7">
        <w:rPr>
          <w:rFonts w:ascii="Times New Roman" w:eastAsia="Times New Roman" w:hAnsi="Times New Roman"/>
          <w:sz w:val="24"/>
          <w:szCs w:val="28"/>
        </w:rPr>
        <w:t>Их свойства и графики. Степенная функция с показателем степени больше 3.</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eastAsia="Times New Roman" w:hAnsi="Times New Roman"/>
          <w:sz w:val="24"/>
          <w:szCs w:val="28"/>
        </w:rPr>
        <w:t xml:space="preserve">Преобразование графиков функций: параллельный перенос, симметрия, растяжение/сжатие, отражение.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Представление о взаимно обратных функциях.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Непрерывность функции и точки разрыва функций. Кусочно заданные функции.</w:t>
      </w:r>
    </w:p>
    <w:p w:rsidR="00403DD3" w:rsidRPr="007A72A7" w:rsidRDefault="00403DD3"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Последовательности и прогрессии</w:t>
      </w:r>
    </w:p>
    <w:p w:rsidR="00403DD3" w:rsidRPr="007A72A7" w:rsidRDefault="00403DD3" w:rsidP="007A72A7">
      <w:pPr>
        <w:spacing w:after="0" w:line="240" w:lineRule="auto"/>
        <w:ind w:firstLine="709"/>
        <w:jc w:val="both"/>
        <w:rPr>
          <w:rFonts w:ascii="Times New Roman" w:hAnsi="Times New Roman"/>
          <w:sz w:val="24"/>
          <w:szCs w:val="28"/>
        </w:rPr>
      </w:pPr>
      <w:bookmarkStart w:id="272" w:name="_Toc403076056"/>
      <w:r w:rsidRPr="007A72A7">
        <w:rPr>
          <w:rFonts w:ascii="Times New Roman" w:hAnsi="Times New Roman"/>
          <w:sz w:val="24"/>
          <w:szCs w:val="28"/>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2"/>
      <w:r w:rsidRPr="007A72A7">
        <w:rPr>
          <w:rFonts w:ascii="Times New Roman" w:hAnsi="Times New Roman"/>
          <w:sz w:val="24"/>
          <w:szCs w:val="28"/>
        </w:rPr>
        <w:t xml:space="preserve">Гармонический ряд. Расходимость гармонического ряда.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7A72A7" w:rsidRDefault="00403DD3" w:rsidP="007A72A7">
      <w:pPr>
        <w:pStyle w:val="aff5"/>
        <w:spacing w:after="0" w:line="240" w:lineRule="auto"/>
        <w:ind w:firstLine="709"/>
        <w:jc w:val="both"/>
        <w:rPr>
          <w:rFonts w:ascii="Times New Roman" w:hAnsi="Times New Roman"/>
          <w:b/>
          <w:i w:val="0"/>
          <w:color w:val="auto"/>
          <w:spacing w:val="0"/>
          <w:szCs w:val="28"/>
        </w:rPr>
      </w:pPr>
      <w:bookmarkStart w:id="273" w:name="_Toc403076057"/>
      <w:r w:rsidRPr="007A72A7">
        <w:rPr>
          <w:rFonts w:ascii="Times New Roman" w:hAnsi="Times New Roman"/>
          <w:b/>
          <w:i w:val="0"/>
          <w:color w:val="auto"/>
          <w:spacing w:val="0"/>
          <w:szCs w:val="28"/>
        </w:rPr>
        <w:t>Решение текстовых задач</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Задачи на все арифметические действия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Решение задач на движение, работу, покупки</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A72A7" w:rsidRDefault="00403DD3"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Решение задач на нахождение части числа и числа по его части</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Решение задач на проценты, доли</w:t>
      </w:r>
      <w:r w:rsidRPr="007A72A7">
        <w:rPr>
          <w:rFonts w:ascii="Times New Roman" w:hAnsi="Times New Roman"/>
          <w:sz w:val="24"/>
          <w:szCs w:val="28"/>
        </w:rPr>
        <w:t>, применение пропорций при решении задач.</w:t>
      </w:r>
    </w:p>
    <w:p w:rsidR="00403DD3" w:rsidRPr="007A72A7" w:rsidRDefault="00403DD3"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Логические задачи</w:t>
      </w:r>
    </w:p>
    <w:p w:rsidR="00403DD3" w:rsidRPr="007A72A7" w:rsidRDefault="00403DD3" w:rsidP="007A72A7">
      <w:pPr>
        <w:spacing w:after="0" w:line="240" w:lineRule="auto"/>
        <w:ind w:firstLine="709"/>
        <w:jc w:val="both"/>
        <w:rPr>
          <w:rFonts w:ascii="Times New Roman" w:hAnsi="Times New Roman"/>
          <w:bCs/>
          <w:sz w:val="24"/>
          <w:szCs w:val="28"/>
        </w:rPr>
      </w:pPr>
      <w:r w:rsidRPr="007A72A7">
        <w:rPr>
          <w:rFonts w:ascii="Times New Roman" w:hAnsi="Times New Roman"/>
          <w:bCs/>
          <w:sz w:val="24"/>
          <w:szCs w:val="28"/>
        </w:rPr>
        <w:t xml:space="preserve">Решение логических задач. Решение логических задач с помощью графов, таблиц. </w:t>
      </w:r>
    </w:p>
    <w:p w:rsidR="00403DD3" w:rsidRPr="007A72A7" w:rsidRDefault="00403DD3"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Основные методы решения задач</w:t>
      </w:r>
    </w:p>
    <w:p w:rsidR="00403DD3" w:rsidRPr="007A72A7" w:rsidRDefault="00403DD3" w:rsidP="007A72A7">
      <w:pPr>
        <w:spacing w:after="0" w:line="240" w:lineRule="auto"/>
        <w:ind w:firstLine="709"/>
        <w:jc w:val="both"/>
        <w:rPr>
          <w:rFonts w:ascii="Times New Roman" w:hAnsi="Times New Roman"/>
          <w:bCs/>
          <w:sz w:val="24"/>
          <w:szCs w:val="28"/>
        </w:rPr>
      </w:pPr>
      <w:r w:rsidRPr="007A72A7">
        <w:rPr>
          <w:rFonts w:ascii="Times New Roman" w:hAnsi="Times New Roman"/>
          <w:bCs/>
          <w:sz w:val="24"/>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7A72A7" w:rsidRDefault="00403DD3" w:rsidP="007A72A7">
      <w:pPr>
        <w:pStyle w:val="3"/>
        <w:spacing w:before="0" w:beforeAutospacing="0" w:after="0" w:afterAutospacing="0"/>
        <w:ind w:firstLine="709"/>
        <w:jc w:val="both"/>
        <w:rPr>
          <w:sz w:val="24"/>
          <w:szCs w:val="28"/>
        </w:rPr>
      </w:pPr>
      <w:bookmarkStart w:id="274" w:name="_Toc405513927"/>
      <w:bookmarkStart w:id="275" w:name="_Toc284662805"/>
      <w:bookmarkStart w:id="276" w:name="_Toc284663432"/>
      <w:r w:rsidRPr="007A72A7">
        <w:rPr>
          <w:sz w:val="24"/>
          <w:szCs w:val="28"/>
        </w:rPr>
        <w:t>Статистика и теория вероятностей</w:t>
      </w:r>
      <w:bookmarkEnd w:id="273"/>
      <w:bookmarkEnd w:id="274"/>
      <w:bookmarkEnd w:id="275"/>
      <w:bookmarkEnd w:id="276"/>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Статистика</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Случайные опыты и случайные события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w:t>
      </w:r>
      <w:r w:rsidRPr="007A72A7">
        <w:rPr>
          <w:rFonts w:ascii="Times New Roman" w:hAnsi="Times New Roman"/>
          <w:sz w:val="24"/>
          <w:szCs w:val="28"/>
        </w:rPr>
        <w:lastRenderedPageBreak/>
        <w:t>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Элементы комбинаторики и испытания Бернулли</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Геометрическая вероятность</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Случайный выбор точки из фигуры на плоскости, отрезка и дуги окружности. Случайный выбор числа из числового отрезка.</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Случайные величины</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7A72A7" w:rsidRDefault="00403DD3" w:rsidP="007A72A7">
      <w:pPr>
        <w:pStyle w:val="3"/>
        <w:spacing w:before="0" w:beforeAutospacing="0" w:after="0" w:afterAutospacing="0"/>
        <w:ind w:firstLine="709"/>
        <w:jc w:val="both"/>
        <w:rPr>
          <w:sz w:val="24"/>
          <w:szCs w:val="28"/>
        </w:rPr>
      </w:pPr>
      <w:bookmarkStart w:id="277" w:name="_Toc403076059"/>
      <w:bookmarkStart w:id="278" w:name="_Toc405513928"/>
      <w:bookmarkStart w:id="279" w:name="_Toc284662806"/>
      <w:bookmarkStart w:id="280" w:name="_Toc284663433"/>
      <w:r w:rsidRPr="007A72A7">
        <w:rPr>
          <w:sz w:val="24"/>
          <w:szCs w:val="28"/>
        </w:rPr>
        <w:t>Геометрия</w:t>
      </w:r>
      <w:bookmarkEnd w:id="277"/>
      <w:bookmarkEnd w:id="278"/>
      <w:bookmarkEnd w:id="279"/>
      <w:bookmarkEnd w:id="280"/>
    </w:p>
    <w:p w:rsidR="00403DD3" w:rsidRPr="007A72A7" w:rsidRDefault="00403DD3" w:rsidP="007A72A7">
      <w:pPr>
        <w:pStyle w:val="aff5"/>
        <w:spacing w:after="0" w:line="240" w:lineRule="auto"/>
        <w:ind w:firstLine="709"/>
        <w:jc w:val="both"/>
        <w:rPr>
          <w:rFonts w:ascii="Times New Roman" w:hAnsi="Times New Roman"/>
          <w:b/>
          <w:i w:val="0"/>
          <w:color w:val="auto"/>
          <w:spacing w:val="0"/>
          <w:szCs w:val="28"/>
        </w:rPr>
      </w:pPr>
      <w:r w:rsidRPr="007A72A7">
        <w:rPr>
          <w:rFonts w:ascii="Times New Roman" w:hAnsi="Times New Roman"/>
          <w:b/>
          <w:i w:val="0"/>
          <w:color w:val="auto"/>
          <w:spacing w:val="0"/>
          <w:szCs w:val="28"/>
        </w:rPr>
        <w:t>Геометрические фигуры</w:t>
      </w:r>
    </w:p>
    <w:p w:rsidR="00403DD3" w:rsidRPr="007A72A7" w:rsidRDefault="00403DD3"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Фигуры в геометрии и в окружающем мире</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Геометрическая фигура. Внутренняя, внешняя области фигуры, граница. Линии и области на плоскости. Выпуклая и невыпуклая фигуры. </w:t>
      </w:r>
      <w:r w:rsidRPr="007A72A7">
        <w:rPr>
          <w:rFonts w:ascii="Times New Roman" w:hAnsi="Times New Roman"/>
          <w:bCs/>
          <w:sz w:val="24"/>
          <w:szCs w:val="28"/>
        </w:rPr>
        <w:t>Плоская и неплоская фигуры</w:t>
      </w:r>
      <w:r w:rsidRPr="007A72A7">
        <w:rPr>
          <w:rFonts w:ascii="Times New Roman" w:hAnsi="Times New Roman"/>
          <w:sz w:val="24"/>
          <w:szCs w:val="28"/>
        </w:rPr>
        <w:t xml:space="preserve">.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rsidR="00403DD3" w:rsidRPr="007A72A7" w:rsidRDefault="00403DD3" w:rsidP="007A72A7">
      <w:pPr>
        <w:spacing w:after="0" w:line="240" w:lineRule="auto"/>
        <w:ind w:firstLine="709"/>
        <w:jc w:val="both"/>
        <w:rPr>
          <w:rFonts w:ascii="Times New Roman" w:hAnsi="Times New Roman"/>
          <w:i/>
          <w:iCs/>
          <w:sz w:val="24"/>
          <w:szCs w:val="28"/>
        </w:rPr>
      </w:pPr>
      <w:r w:rsidRPr="007A72A7">
        <w:rPr>
          <w:rFonts w:ascii="Times New Roman" w:hAnsi="Times New Roman"/>
          <w:iCs/>
          <w:sz w:val="24"/>
          <w:szCs w:val="28"/>
        </w:rPr>
        <w:t>Осевая симметрия геометрических фигур. Центральная симметрия геометрических фигур</w:t>
      </w:r>
      <w:r w:rsidRPr="007A72A7">
        <w:rPr>
          <w:rFonts w:ascii="Times New Roman" w:hAnsi="Times New Roman"/>
          <w:i/>
          <w:iCs/>
          <w:sz w:val="24"/>
          <w:szCs w:val="28"/>
        </w:rPr>
        <w:t>.</w:t>
      </w:r>
    </w:p>
    <w:p w:rsidR="00403DD3" w:rsidRPr="007A72A7" w:rsidRDefault="00403DD3"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Многоугольники</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Многоугольник, его элементы и его свойства. Правильные многоугольники. </w:t>
      </w:r>
      <w:r w:rsidRPr="007A72A7">
        <w:rPr>
          <w:rFonts w:ascii="Times New Roman" w:hAnsi="Times New Roman"/>
          <w:bCs/>
          <w:sz w:val="24"/>
          <w:szCs w:val="28"/>
        </w:rPr>
        <w:t>В</w:t>
      </w:r>
      <w:r w:rsidRPr="007A72A7">
        <w:rPr>
          <w:rFonts w:ascii="Times New Roman" w:hAnsi="Times New Roman"/>
          <w:sz w:val="24"/>
          <w:szCs w:val="28"/>
        </w:rPr>
        <w:t xml:space="preserve">ыпуклые и невыпуклые многоугольники. Сумма углов выпуклого многоугольника.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Окружность, круг</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Фигуры в пространстве (объемные тела)</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7A72A7" w:rsidRDefault="00403DD3" w:rsidP="007A72A7">
      <w:pPr>
        <w:pStyle w:val="aff5"/>
        <w:spacing w:after="0" w:line="240" w:lineRule="auto"/>
        <w:ind w:firstLine="709"/>
        <w:jc w:val="both"/>
        <w:rPr>
          <w:rFonts w:ascii="Times New Roman" w:hAnsi="Times New Roman"/>
          <w:b/>
          <w:i w:val="0"/>
          <w:color w:val="auto"/>
          <w:spacing w:val="0"/>
          <w:szCs w:val="28"/>
        </w:rPr>
      </w:pPr>
      <w:bookmarkStart w:id="281" w:name="_Toc403076060"/>
      <w:r w:rsidRPr="007A72A7">
        <w:rPr>
          <w:rFonts w:ascii="Times New Roman" w:hAnsi="Times New Roman"/>
          <w:b/>
          <w:i w:val="0"/>
          <w:color w:val="auto"/>
          <w:spacing w:val="0"/>
          <w:szCs w:val="28"/>
        </w:rPr>
        <w:t>Отношения</w:t>
      </w:r>
      <w:bookmarkEnd w:id="281"/>
    </w:p>
    <w:p w:rsidR="00403DD3" w:rsidRPr="007A72A7" w:rsidRDefault="00403DD3"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Равенство фигур</w:t>
      </w:r>
    </w:p>
    <w:p w:rsidR="00403DD3" w:rsidRPr="007A72A7" w:rsidRDefault="00403DD3" w:rsidP="007A72A7">
      <w:pPr>
        <w:spacing w:after="0" w:line="240" w:lineRule="auto"/>
        <w:ind w:firstLine="709"/>
        <w:jc w:val="both"/>
        <w:rPr>
          <w:rFonts w:ascii="Times New Roman" w:hAnsi="Times New Roman"/>
          <w:iCs/>
          <w:sz w:val="24"/>
          <w:szCs w:val="28"/>
        </w:rPr>
      </w:pPr>
      <w:r w:rsidRPr="007A72A7">
        <w:rPr>
          <w:rFonts w:ascii="Times New Roman" w:hAnsi="Times New Roman"/>
          <w:bCs/>
          <w:sz w:val="24"/>
          <w:szCs w:val="28"/>
        </w:rPr>
        <w:t>С</w:t>
      </w:r>
      <w:r w:rsidRPr="007A72A7">
        <w:rPr>
          <w:rFonts w:ascii="Times New Roman" w:hAnsi="Times New Roman"/>
          <w:sz w:val="24"/>
          <w:szCs w:val="28"/>
        </w:rPr>
        <w:t xml:space="preserve">войства и признаки равенства треугольников. </w:t>
      </w:r>
      <w:r w:rsidRPr="007A72A7">
        <w:rPr>
          <w:rFonts w:ascii="Times New Roman" w:hAnsi="Times New Roman"/>
          <w:iCs/>
          <w:sz w:val="24"/>
          <w:szCs w:val="28"/>
        </w:rPr>
        <w:t>Дополнительные признаки равенства треугольников. Признаки равенства параллелограммов.</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Параллельность прямых</w:t>
      </w:r>
    </w:p>
    <w:p w:rsidR="00403DD3" w:rsidRPr="007A72A7" w:rsidRDefault="00403DD3" w:rsidP="007A72A7">
      <w:pPr>
        <w:spacing w:after="0" w:line="240" w:lineRule="auto"/>
        <w:ind w:firstLine="709"/>
        <w:jc w:val="both"/>
        <w:rPr>
          <w:rFonts w:ascii="Times New Roman" w:hAnsi="Times New Roman"/>
          <w:iCs/>
          <w:sz w:val="24"/>
          <w:szCs w:val="28"/>
        </w:rPr>
      </w:pPr>
      <w:r w:rsidRPr="007A72A7">
        <w:rPr>
          <w:rFonts w:ascii="Times New Roman" w:hAnsi="Times New Roman"/>
          <w:sz w:val="24"/>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7A72A7" w:rsidRDefault="00403DD3"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lastRenderedPageBreak/>
        <w:t>Перпендикулярные прямые</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Cs/>
          <w:sz w:val="24"/>
          <w:szCs w:val="28"/>
        </w:rPr>
        <w:t xml:space="preserve">Прямой угол. Перпендикуляр к прямой. Серединный перпендикуляр к отрезку. </w:t>
      </w:r>
      <w:r w:rsidRPr="007A72A7">
        <w:rPr>
          <w:rFonts w:ascii="Times New Roman" w:hAnsi="Times New Roman"/>
          <w:sz w:val="24"/>
          <w:szCs w:val="28"/>
        </w:rPr>
        <w:t>Свойства и признаки перпендикулярности прямых. Наклонные, проекции, их свойства.</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Подобие</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Взаимное расположениепрямой и окружности</w:t>
      </w:r>
      <w:r w:rsidRPr="007A72A7">
        <w:rPr>
          <w:rFonts w:ascii="Times New Roman" w:hAnsi="Times New Roman"/>
          <w:sz w:val="24"/>
          <w:szCs w:val="28"/>
        </w:rPr>
        <w:t>, двух окружностей.</w:t>
      </w:r>
    </w:p>
    <w:p w:rsidR="00403DD3" w:rsidRPr="007A72A7" w:rsidRDefault="00403DD3" w:rsidP="007A72A7">
      <w:pPr>
        <w:pStyle w:val="aff5"/>
        <w:spacing w:after="0" w:line="240" w:lineRule="auto"/>
        <w:ind w:firstLine="709"/>
        <w:jc w:val="both"/>
        <w:rPr>
          <w:rFonts w:ascii="Times New Roman" w:hAnsi="Times New Roman"/>
          <w:b/>
          <w:i w:val="0"/>
          <w:color w:val="auto"/>
          <w:spacing w:val="0"/>
          <w:szCs w:val="28"/>
        </w:rPr>
      </w:pPr>
      <w:bookmarkStart w:id="282" w:name="_Toc403076061"/>
      <w:r w:rsidRPr="007A72A7">
        <w:rPr>
          <w:rFonts w:ascii="Times New Roman" w:hAnsi="Times New Roman"/>
          <w:b/>
          <w:i w:val="0"/>
          <w:color w:val="auto"/>
          <w:spacing w:val="0"/>
          <w:szCs w:val="28"/>
        </w:rPr>
        <w:t>Измерения и вычисления</w:t>
      </w:r>
      <w:bookmarkEnd w:id="282"/>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Величины</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Понятие величины. Длина. Измерение длины. Единцы измерения длины.</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Величина угла. Градусная мера угла. Синус, косинус и тангенс острого угла прямоугольного треугольника.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Понятие о площади плоской фигуры и её свойствах. Измерение площадей</w:t>
      </w:r>
      <w:r w:rsidRPr="007A72A7" w:rsidDel="00965CF1">
        <w:rPr>
          <w:rFonts w:ascii="Times New Roman" w:hAnsi="Times New Roman"/>
          <w:sz w:val="24"/>
          <w:szCs w:val="28"/>
        </w:rPr>
        <w:t>.</w:t>
      </w:r>
      <w:r w:rsidRPr="007A72A7">
        <w:rPr>
          <w:rFonts w:ascii="Times New Roman" w:hAnsi="Times New Roman"/>
          <w:sz w:val="24"/>
          <w:szCs w:val="28"/>
        </w:rPr>
        <w:t xml:space="preserve"> Единицы измерения площади.</w:t>
      </w:r>
    </w:p>
    <w:p w:rsidR="00403DD3" w:rsidRPr="007A72A7" w:rsidRDefault="00403DD3" w:rsidP="007A72A7">
      <w:pPr>
        <w:spacing w:after="0" w:line="240" w:lineRule="auto"/>
        <w:ind w:firstLine="709"/>
        <w:jc w:val="both"/>
        <w:rPr>
          <w:rFonts w:ascii="Times New Roman" w:hAnsi="Times New Roman"/>
          <w:b/>
          <w:bCs/>
          <w:sz w:val="24"/>
          <w:szCs w:val="28"/>
        </w:rPr>
      </w:pPr>
      <w:r w:rsidRPr="007A72A7">
        <w:rPr>
          <w:rFonts w:ascii="Times New Roman" w:hAnsi="Times New Roman"/>
          <w:sz w:val="24"/>
          <w:szCs w:val="28"/>
        </w:rPr>
        <w:t>Представление об объёме пространственной фигуры и его свойствах. Измерение объёма. Единицы измерения объёмов.</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Измерения и вычисления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Теорема косинусов. Теорема синусов.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Расстояния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Расстояние между точками. Расстояние от точки до прямой. Расстояние между фигурами.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Равновеликие и равносоставленные фигуры.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Свойства (аксиомы) длины отрезка, величины угла, площади и объёма фигуры</w:t>
      </w:r>
      <w:bookmarkStart w:id="283" w:name="_Toc403076062"/>
      <w:r w:rsidRPr="007A72A7">
        <w:rPr>
          <w:rFonts w:ascii="Times New Roman" w:hAnsi="Times New Roman"/>
          <w:sz w:val="24"/>
          <w:szCs w:val="28"/>
        </w:rPr>
        <w:t>.</w:t>
      </w:r>
    </w:p>
    <w:p w:rsidR="00403DD3" w:rsidRPr="007A72A7" w:rsidRDefault="00403DD3" w:rsidP="007A72A7">
      <w:pPr>
        <w:pStyle w:val="aff5"/>
        <w:spacing w:after="0" w:line="240" w:lineRule="auto"/>
        <w:ind w:firstLine="709"/>
        <w:jc w:val="both"/>
        <w:rPr>
          <w:rFonts w:ascii="Times New Roman" w:hAnsi="Times New Roman"/>
          <w:b/>
          <w:i w:val="0"/>
          <w:color w:val="auto"/>
          <w:spacing w:val="0"/>
          <w:szCs w:val="28"/>
        </w:rPr>
      </w:pPr>
      <w:r w:rsidRPr="007A72A7">
        <w:rPr>
          <w:rFonts w:ascii="Times New Roman" w:hAnsi="Times New Roman"/>
          <w:b/>
          <w:i w:val="0"/>
          <w:color w:val="auto"/>
          <w:spacing w:val="0"/>
          <w:szCs w:val="28"/>
        </w:rPr>
        <w:t>Геометрические построения</w:t>
      </w:r>
      <w:bookmarkEnd w:id="283"/>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Геометрические построения для иллюстрации свойств геометрических фигур.</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Инструменты для построений. Циркуль, линейка.</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Простейшие построения циркулем и линейкой: построение биссектрисы угла, перпендикуляра к прямой, угла, равного данному.</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Построение треугольников по трём сторонам, двум сторонам и углу между ними, стороне и двум прилежащим к ней углам, </w:t>
      </w:r>
      <w:r w:rsidRPr="007A72A7">
        <w:rPr>
          <w:rFonts w:ascii="Times New Roman" w:hAnsi="Times New Roman"/>
          <w:i/>
          <w:sz w:val="24"/>
          <w:szCs w:val="28"/>
        </w:rPr>
        <w:t>по другим элементам</w:t>
      </w:r>
      <w:r w:rsidRPr="007A72A7">
        <w:rPr>
          <w:rFonts w:ascii="Times New Roman" w:hAnsi="Times New Roman"/>
          <w:sz w:val="24"/>
          <w:szCs w:val="28"/>
        </w:rPr>
        <w:t>.</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Деление отрезка в данном отношении.</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Этапы решения задач на построение.</w:t>
      </w:r>
      <w:bookmarkStart w:id="284" w:name="_Toc403076063"/>
    </w:p>
    <w:bookmarkEnd w:id="284"/>
    <w:p w:rsidR="00403DD3" w:rsidRPr="007A72A7" w:rsidRDefault="00403DD3" w:rsidP="007A72A7">
      <w:pPr>
        <w:pStyle w:val="aff5"/>
        <w:spacing w:after="0" w:line="240" w:lineRule="auto"/>
        <w:ind w:firstLine="709"/>
        <w:jc w:val="both"/>
        <w:rPr>
          <w:rFonts w:ascii="Times New Roman" w:hAnsi="Times New Roman"/>
          <w:b/>
          <w:i w:val="0"/>
          <w:color w:val="auto"/>
          <w:spacing w:val="0"/>
          <w:szCs w:val="28"/>
        </w:rPr>
      </w:pPr>
      <w:r w:rsidRPr="007A72A7">
        <w:rPr>
          <w:rFonts w:ascii="Times New Roman" w:hAnsi="Times New Roman"/>
          <w:b/>
          <w:i w:val="0"/>
          <w:color w:val="auto"/>
          <w:spacing w:val="0"/>
          <w:szCs w:val="28"/>
        </w:rPr>
        <w:t>Геометрические преобразования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Преобразования</w:t>
      </w:r>
    </w:p>
    <w:p w:rsidR="00403DD3" w:rsidRPr="007A72A7" w:rsidRDefault="00403DD3" w:rsidP="007A72A7">
      <w:pPr>
        <w:spacing w:after="0" w:line="240" w:lineRule="auto"/>
        <w:ind w:firstLine="709"/>
        <w:jc w:val="both"/>
        <w:rPr>
          <w:rFonts w:ascii="Times New Roman" w:hAnsi="Times New Roman"/>
          <w:b/>
          <w:bCs/>
          <w:sz w:val="24"/>
          <w:szCs w:val="28"/>
        </w:rPr>
      </w:pPr>
      <w:r w:rsidRPr="007A72A7">
        <w:rPr>
          <w:rFonts w:ascii="Times New Roman" w:hAnsi="Times New Roman"/>
          <w:sz w:val="24"/>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Движения</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Осевая и центральная симметрии, поворот и параллельный перенос. Комбинации движений на плоскости и их свойства. </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Подобие как преобразование</w:t>
      </w:r>
    </w:p>
    <w:p w:rsidR="00403DD3" w:rsidRPr="007A72A7" w:rsidRDefault="00403DD3" w:rsidP="007A72A7">
      <w:pPr>
        <w:spacing w:after="0" w:line="240" w:lineRule="auto"/>
        <w:ind w:firstLine="709"/>
        <w:jc w:val="both"/>
        <w:rPr>
          <w:rFonts w:ascii="Times New Roman" w:hAnsi="Times New Roman"/>
          <w:iCs/>
          <w:sz w:val="24"/>
          <w:szCs w:val="28"/>
        </w:rPr>
      </w:pPr>
      <w:r w:rsidRPr="007A72A7">
        <w:rPr>
          <w:rFonts w:ascii="Times New Roman" w:hAnsi="Times New Roman"/>
          <w:sz w:val="24"/>
          <w:szCs w:val="28"/>
        </w:rPr>
        <w:lastRenderedPageBreak/>
        <w:t xml:space="preserve">Гомотетия. </w:t>
      </w:r>
      <w:r w:rsidRPr="007A72A7">
        <w:rPr>
          <w:rFonts w:ascii="Times New Roman" w:hAnsi="Times New Roman"/>
          <w:iCs/>
          <w:sz w:val="24"/>
          <w:szCs w:val="28"/>
        </w:rPr>
        <w:t xml:space="preserve">Геометрические преобразования как средство доказательства утверждений и решения задач. </w:t>
      </w:r>
    </w:p>
    <w:p w:rsidR="00403DD3" w:rsidRPr="007A72A7" w:rsidRDefault="00403DD3" w:rsidP="007A72A7">
      <w:pPr>
        <w:pStyle w:val="aff5"/>
        <w:spacing w:after="0" w:line="240" w:lineRule="auto"/>
        <w:ind w:firstLine="709"/>
        <w:jc w:val="both"/>
        <w:rPr>
          <w:rFonts w:ascii="Times New Roman" w:hAnsi="Times New Roman"/>
          <w:b/>
          <w:i w:val="0"/>
          <w:color w:val="auto"/>
          <w:spacing w:val="0"/>
          <w:szCs w:val="28"/>
        </w:rPr>
      </w:pPr>
      <w:bookmarkStart w:id="285" w:name="_Toc403076064"/>
      <w:r w:rsidRPr="007A72A7">
        <w:rPr>
          <w:rFonts w:ascii="Times New Roman" w:hAnsi="Times New Roman"/>
          <w:b/>
          <w:i w:val="0"/>
          <w:color w:val="auto"/>
          <w:spacing w:val="0"/>
          <w:szCs w:val="28"/>
        </w:rPr>
        <w:t>Векторы и координаты на плоскости</w:t>
      </w:r>
      <w:bookmarkEnd w:id="285"/>
    </w:p>
    <w:p w:rsidR="00403DD3" w:rsidRPr="007A72A7" w:rsidRDefault="00403DD3" w:rsidP="007A72A7">
      <w:pPr>
        <w:spacing w:after="0" w:line="240" w:lineRule="auto"/>
        <w:ind w:firstLine="709"/>
        <w:jc w:val="both"/>
        <w:rPr>
          <w:rFonts w:ascii="Times New Roman" w:hAnsi="Times New Roman"/>
          <w:b/>
          <w:sz w:val="24"/>
          <w:szCs w:val="28"/>
        </w:rPr>
      </w:pPr>
      <w:r w:rsidRPr="007A72A7">
        <w:rPr>
          <w:rFonts w:ascii="Times New Roman" w:hAnsi="Times New Roman"/>
          <w:b/>
          <w:iCs/>
          <w:sz w:val="24"/>
          <w:szCs w:val="28"/>
        </w:rPr>
        <w:t>Векторы</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7A72A7" w:rsidRDefault="00403DD3"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Координаты</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Основные понятия, координаты вектора, расстояние между точками. Координаты середины отрезка. Уравнения фигур.</w:t>
      </w:r>
    </w:p>
    <w:p w:rsidR="00403DD3" w:rsidRPr="007A72A7" w:rsidRDefault="00403DD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Применение векторов и координат для решения геометрических задач.</w:t>
      </w:r>
    </w:p>
    <w:p w:rsidR="00403DD3" w:rsidRPr="007A72A7" w:rsidRDefault="00403DD3" w:rsidP="007A72A7">
      <w:pPr>
        <w:spacing w:after="0" w:line="240" w:lineRule="auto"/>
        <w:ind w:firstLine="709"/>
        <w:jc w:val="both"/>
        <w:rPr>
          <w:rFonts w:ascii="Times New Roman" w:hAnsi="Times New Roman"/>
          <w:iCs/>
          <w:sz w:val="24"/>
          <w:szCs w:val="28"/>
        </w:rPr>
      </w:pPr>
      <w:r w:rsidRPr="007A72A7">
        <w:rPr>
          <w:rFonts w:ascii="Times New Roman" w:hAnsi="Times New Roman"/>
          <w:iCs/>
          <w:sz w:val="24"/>
          <w:szCs w:val="28"/>
        </w:rPr>
        <w:t>Аффинная система координат. Радиус-векторы точек. Центроид системы точек.</w:t>
      </w:r>
    </w:p>
    <w:p w:rsidR="00403DD3" w:rsidRPr="007A72A7" w:rsidRDefault="00403DD3" w:rsidP="007A72A7">
      <w:pPr>
        <w:pStyle w:val="3"/>
        <w:spacing w:before="0" w:beforeAutospacing="0" w:after="0" w:afterAutospacing="0"/>
        <w:ind w:firstLine="709"/>
        <w:jc w:val="both"/>
        <w:rPr>
          <w:i/>
          <w:sz w:val="24"/>
          <w:szCs w:val="28"/>
        </w:rPr>
      </w:pPr>
      <w:bookmarkStart w:id="286" w:name="_Toc403076065"/>
      <w:bookmarkStart w:id="287" w:name="_Toc405513929"/>
      <w:bookmarkStart w:id="288" w:name="_Toc284662807"/>
      <w:bookmarkStart w:id="289" w:name="_Toc284663434"/>
      <w:r w:rsidRPr="007A72A7">
        <w:rPr>
          <w:i/>
          <w:sz w:val="24"/>
          <w:szCs w:val="28"/>
        </w:rPr>
        <w:t>История математики</w:t>
      </w:r>
      <w:bookmarkEnd w:id="286"/>
      <w:bookmarkEnd w:id="287"/>
      <w:bookmarkEnd w:id="288"/>
      <w:bookmarkEnd w:id="289"/>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Истоки теории вероятностей: страховое дело, азартные игры. П.</w:t>
      </w:r>
      <w:r w:rsidR="00E32F9C" w:rsidRPr="007A72A7">
        <w:rPr>
          <w:rFonts w:ascii="Times New Roman" w:hAnsi="Times New Roman"/>
          <w:i/>
          <w:sz w:val="24"/>
          <w:szCs w:val="28"/>
        </w:rPr>
        <w:t> </w:t>
      </w:r>
      <w:r w:rsidRPr="007A72A7">
        <w:rPr>
          <w:rFonts w:ascii="Times New Roman" w:hAnsi="Times New Roman"/>
          <w:i/>
          <w:sz w:val="24"/>
          <w:szCs w:val="28"/>
        </w:rPr>
        <w:t>Ферма, Б.Паскаль, Я. Бернулли, А.Н.Колмогоров.</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Геометрия и искусство. Геометрические закономерности окружающего мира.</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 xml:space="preserve">Роль российских учёных в развитии математики: Л.Эйлер. Н.И.Лобачевский, П.Л.Чебышев, С. Ковалевская, А.Н.Колмогоров. </w:t>
      </w:r>
    </w:p>
    <w:p w:rsidR="00403DD3" w:rsidRPr="007A72A7" w:rsidRDefault="00403DD3"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 xml:space="preserve">Математика в развитии России: Петр </w:t>
      </w:r>
      <w:r w:rsidRPr="007A72A7">
        <w:rPr>
          <w:rFonts w:ascii="Times New Roman" w:hAnsi="Times New Roman"/>
          <w:i/>
          <w:sz w:val="24"/>
          <w:szCs w:val="28"/>
          <w:lang w:val="en-US"/>
        </w:rPr>
        <w:t>I</w:t>
      </w:r>
      <w:r w:rsidRPr="007A72A7">
        <w:rPr>
          <w:rFonts w:ascii="Times New Roman" w:hAnsi="Times New Roman"/>
          <w:i/>
          <w:sz w:val="24"/>
          <w:szCs w:val="28"/>
        </w:rPr>
        <w:t>, школа математических и навигацких наук, развитие российского флота, А.Н.Крылов. Космическая программа и М.В.Келдыш.</w:t>
      </w:r>
    </w:p>
    <w:p w:rsidR="00825E20" w:rsidRPr="007A72A7" w:rsidRDefault="00825E20" w:rsidP="007A72A7">
      <w:pPr>
        <w:spacing w:after="0" w:line="240" w:lineRule="auto"/>
        <w:ind w:firstLine="709"/>
        <w:jc w:val="both"/>
        <w:rPr>
          <w:rFonts w:ascii="Times New Roman" w:hAnsi="Times New Roman"/>
          <w:sz w:val="24"/>
          <w:szCs w:val="28"/>
        </w:rPr>
      </w:pPr>
    </w:p>
    <w:p w:rsidR="00B540EE" w:rsidRPr="007A72A7" w:rsidRDefault="00027B00" w:rsidP="007A72A7">
      <w:pPr>
        <w:pStyle w:val="3"/>
        <w:spacing w:before="0" w:beforeAutospacing="0" w:after="0" w:afterAutospacing="0"/>
        <w:ind w:firstLine="709"/>
        <w:rPr>
          <w:sz w:val="24"/>
          <w:szCs w:val="28"/>
        </w:rPr>
      </w:pPr>
      <w:bookmarkStart w:id="290" w:name="_Toc409691709"/>
      <w:bookmarkStart w:id="291" w:name="_Toc410654034"/>
      <w:bookmarkStart w:id="292" w:name="_Toc414553245"/>
      <w:bookmarkEnd w:id="241"/>
      <w:r w:rsidRPr="007A72A7">
        <w:rPr>
          <w:sz w:val="24"/>
          <w:szCs w:val="28"/>
        </w:rPr>
        <w:t>2.2.2.8</w:t>
      </w:r>
      <w:r w:rsidR="009360F3" w:rsidRPr="007A72A7">
        <w:rPr>
          <w:sz w:val="24"/>
          <w:szCs w:val="28"/>
        </w:rPr>
        <w:t xml:space="preserve">. </w:t>
      </w:r>
      <w:r w:rsidR="00B540EE" w:rsidRPr="007A72A7">
        <w:rPr>
          <w:sz w:val="24"/>
          <w:szCs w:val="28"/>
        </w:rPr>
        <w:t>Информатика</w:t>
      </w:r>
      <w:bookmarkEnd w:id="290"/>
      <w:bookmarkEnd w:id="291"/>
      <w:bookmarkEnd w:id="292"/>
    </w:p>
    <w:p w:rsidR="00B30F8B" w:rsidRPr="007A72A7" w:rsidRDefault="00A800F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При </w:t>
      </w:r>
      <w:r w:rsidR="00B30F8B" w:rsidRPr="007A72A7">
        <w:rPr>
          <w:rFonts w:ascii="Times New Roman" w:hAnsi="Times New Roman"/>
          <w:position w:val="-1"/>
          <w:sz w:val="24"/>
          <w:szCs w:val="28"/>
        </w:rPr>
        <w:t xml:space="preserve">реализации программы учебного предмета «Информатика» </w:t>
      </w:r>
      <w:r w:rsidRPr="007A72A7">
        <w:rPr>
          <w:rFonts w:ascii="Times New Roman" w:hAnsi="Times New Roman"/>
          <w:position w:val="-1"/>
          <w:sz w:val="24"/>
          <w:szCs w:val="28"/>
        </w:rPr>
        <w:t xml:space="preserve">у учащихся формируется </w:t>
      </w:r>
      <w:r w:rsidR="00B30F8B" w:rsidRPr="007A72A7">
        <w:rPr>
          <w:rFonts w:ascii="Times New Roman" w:eastAsia="Times New Roman" w:hAnsi="Times New Roman"/>
          <w:sz w:val="24"/>
          <w:szCs w:val="28"/>
          <w:lang w:eastAsia="ru-RU"/>
        </w:rPr>
        <w:t xml:space="preserve"> информационн</w:t>
      </w:r>
      <w:r w:rsidRPr="007A72A7">
        <w:rPr>
          <w:rFonts w:ascii="Times New Roman" w:eastAsia="Times New Roman" w:hAnsi="Times New Roman"/>
          <w:sz w:val="24"/>
          <w:szCs w:val="28"/>
          <w:lang w:eastAsia="ru-RU"/>
        </w:rPr>
        <w:t>ая</w:t>
      </w:r>
      <w:r w:rsidR="00B30F8B" w:rsidRPr="007A72A7">
        <w:rPr>
          <w:rFonts w:ascii="Times New Roman" w:eastAsia="Times New Roman" w:hAnsi="Times New Roman"/>
          <w:sz w:val="24"/>
          <w:szCs w:val="28"/>
          <w:lang w:eastAsia="ru-RU"/>
        </w:rPr>
        <w:t xml:space="preserve"> и алгоритмическ</w:t>
      </w:r>
      <w:r w:rsidRPr="007A72A7">
        <w:rPr>
          <w:rFonts w:ascii="Times New Roman" w:eastAsia="Times New Roman" w:hAnsi="Times New Roman"/>
          <w:sz w:val="24"/>
          <w:szCs w:val="28"/>
          <w:lang w:eastAsia="ru-RU"/>
        </w:rPr>
        <w:t>ая</w:t>
      </w:r>
      <w:r w:rsidR="00B30F8B" w:rsidRPr="007A72A7">
        <w:rPr>
          <w:rFonts w:ascii="Times New Roman" w:eastAsia="Times New Roman" w:hAnsi="Times New Roman"/>
          <w:sz w:val="24"/>
          <w:szCs w:val="28"/>
          <w:lang w:eastAsia="ru-RU"/>
        </w:rPr>
        <w:t xml:space="preserve"> культур</w:t>
      </w:r>
      <w:r w:rsidRPr="007A72A7">
        <w:rPr>
          <w:rFonts w:ascii="Times New Roman" w:eastAsia="Times New Roman" w:hAnsi="Times New Roman"/>
          <w:sz w:val="24"/>
          <w:szCs w:val="28"/>
          <w:lang w:eastAsia="ru-RU"/>
        </w:rPr>
        <w:t>а</w:t>
      </w:r>
      <w:r w:rsidR="00B30F8B" w:rsidRPr="007A72A7">
        <w:rPr>
          <w:rFonts w:ascii="Times New Roman" w:eastAsia="Times New Roman" w:hAnsi="Times New Roman"/>
          <w:sz w:val="24"/>
          <w:szCs w:val="28"/>
          <w:lang w:eastAsia="ru-RU"/>
        </w:rPr>
        <w:t>;</w:t>
      </w:r>
      <w:r w:rsidRPr="007A72A7">
        <w:rPr>
          <w:rFonts w:ascii="Times New Roman" w:eastAsia="Times New Roman" w:hAnsi="Times New Roman"/>
          <w:sz w:val="24"/>
          <w:szCs w:val="28"/>
          <w:lang w:eastAsia="ru-RU"/>
        </w:rPr>
        <w:t xml:space="preserve">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B30F8B" w:rsidRPr="007A72A7">
        <w:rPr>
          <w:rFonts w:ascii="Times New Roman" w:eastAsia="Times New Roman" w:hAnsi="Times New Roman"/>
          <w:sz w:val="24"/>
          <w:szCs w:val="28"/>
        </w:rPr>
        <w:t>представления о компьютере как универсальном устройстве обработки информации;</w:t>
      </w:r>
      <w:r w:rsidR="00B30F8B" w:rsidRPr="007A72A7">
        <w:rPr>
          <w:rFonts w:ascii="Times New Roman" w:eastAsia="Times New Roman" w:hAnsi="Times New Roman"/>
          <w:sz w:val="24"/>
          <w:szCs w:val="28"/>
          <w:lang w:eastAsia="ru-RU"/>
        </w:rPr>
        <w:t xml:space="preserve"> представления об основных изучаемых понятиях: информация, алгоритм, модель - и их свойствах;</w:t>
      </w:r>
      <w:r w:rsidRPr="007A72A7">
        <w:rPr>
          <w:rFonts w:ascii="Times New Roman" w:eastAsia="Times New Roman" w:hAnsi="Times New Roman"/>
          <w:sz w:val="24"/>
          <w:szCs w:val="28"/>
          <w:lang w:eastAsia="ru-RU"/>
        </w:rPr>
        <w:t>развивается</w:t>
      </w:r>
      <w:r w:rsidR="00B30F8B" w:rsidRPr="007A72A7">
        <w:rPr>
          <w:rFonts w:ascii="Times New Roman" w:eastAsia="Times New Roman" w:hAnsi="Times New Roman"/>
          <w:sz w:val="24"/>
          <w:szCs w:val="28"/>
          <w:lang w:eastAsia="ru-RU"/>
        </w:rPr>
        <w:t xml:space="preserve"> алгоритмическо</w:t>
      </w:r>
      <w:r w:rsidRPr="007A72A7">
        <w:rPr>
          <w:rFonts w:ascii="Times New Roman" w:eastAsia="Times New Roman" w:hAnsi="Times New Roman"/>
          <w:sz w:val="24"/>
          <w:szCs w:val="28"/>
          <w:lang w:eastAsia="ru-RU"/>
        </w:rPr>
        <w:t>е</w:t>
      </w:r>
      <w:r w:rsidR="00B30F8B" w:rsidRPr="007A72A7">
        <w:rPr>
          <w:rFonts w:ascii="Times New Roman" w:eastAsia="Times New Roman" w:hAnsi="Times New Roman"/>
          <w:sz w:val="24"/>
          <w:szCs w:val="28"/>
          <w:lang w:eastAsia="ru-RU"/>
        </w:rPr>
        <w:t xml:space="preserve"> мышлени</w:t>
      </w:r>
      <w:r w:rsidRPr="007A72A7">
        <w:rPr>
          <w:rFonts w:ascii="Times New Roman" w:eastAsia="Times New Roman" w:hAnsi="Times New Roman"/>
          <w:sz w:val="24"/>
          <w:szCs w:val="28"/>
          <w:lang w:eastAsia="ru-RU"/>
        </w:rPr>
        <w:t>е</w:t>
      </w:r>
      <w:r w:rsidR="00B30F8B" w:rsidRPr="007A72A7">
        <w:rPr>
          <w:rFonts w:ascii="Times New Roman" w:eastAsia="Times New Roman" w:hAnsi="Times New Roman"/>
          <w:sz w:val="24"/>
          <w:szCs w:val="28"/>
          <w:lang w:eastAsia="ru-RU"/>
        </w:rPr>
        <w:t>, необходимо</w:t>
      </w:r>
      <w:r w:rsidRPr="007A72A7">
        <w:rPr>
          <w:rFonts w:ascii="Times New Roman" w:eastAsia="Times New Roman" w:hAnsi="Times New Roman"/>
          <w:sz w:val="24"/>
          <w:szCs w:val="28"/>
          <w:lang w:eastAsia="ru-RU"/>
        </w:rPr>
        <w:t>е</w:t>
      </w:r>
      <w:r w:rsidR="00B30F8B" w:rsidRPr="007A72A7">
        <w:rPr>
          <w:rFonts w:ascii="Times New Roman" w:eastAsia="Times New Roman" w:hAnsi="Times New Roman"/>
          <w:sz w:val="24"/>
          <w:szCs w:val="28"/>
          <w:lang w:eastAsia="ru-RU"/>
        </w:rPr>
        <w:t xml:space="preserve"> для профессиональной деятельности в современном обществе; формир</w:t>
      </w:r>
      <w:r w:rsidRPr="007A72A7">
        <w:rPr>
          <w:rFonts w:ascii="Times New Roman" w:eastAsia="Times New Roman" w:hAnsi="Times New Roman"/>
          <w:sz w:val="24"/>
          <w:szCs w:val="28"/>
          <w:lang w:eastAsia="ru-RU"/>
        </w:rPr>
        <w:t>уются</w:t>
      </w:r>
      <w:r w:rsidR="00B30F8B" w:rsidRPr="007A72A7">
        <w:rPr>
          <w:rFonts w:ascii="Times New Roman" w:hAnsi="Times New Roman"/>
          <w:sz w:val="24"/>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7A72A7">
        <w:rPr>
          <w:rFonts w:ascii="Times New Roman" w:eastAsia="Times New Roman" w:hAnsi="Times New Roman"/>
          <w:sz w:val="24"/>
          <w:szCs w:val="28"/>
          <w:lang w:eastAsia="ru-RU"/>
        </w:rPr>
        <w:t xml:space="preserve"> навыков и </w:t>
      </w:r>
      <w:r w:rsidR="00B30F8B" w:rsidRPr="007A72A7">
        <w:rPr>
          <w:rFonts w:ascii="Times New Roman" w:eastAsia="Times New Roman" w:hAnsi="Times New Roman"/>
          <w:sz w:val="24"/>
          <w:szCs w:val="28"/>
          <w:lang w:eastAsia="ru-RU"/>
        </w:rPr>
        <w:lastRenderedPageBreak/>
        <w:t xml:space="preserve">умений безопасного и целесообразного поведения при работе с компьютерными программами и в </w:t>
      </w:r>
      <w:r w:rsidR="00E5241E" w:rsidRPr="007A72A7">
        <w:rPr>
          <w:rFonts w:ascii="Times New Roman" w:eastAsia="Times New Roman" w:hAnsi="Times New Roman"/>
          <w:sz w:val="24"/>
          <w:szCs w:val="28"/>
        </w:rPr>
        <w:t xml:space="preserve">сети </w:t>
      </w:r>
      <w:r w:rsidR="00B30F8B" w:rsidRPr="007A72A7">
        <w:rPr>
          <w:rFonts w:ascii="Times New Roman" w:eastAsia="Times New Roman" w:hAnsi="Times New Roman"/>
          <w:sz w:val="24"/>
          <w:szCs w:val="28"/>
          <w:lang w:eastAsia="ru-RU"/>
        </w:rPr>
        <w:t>Интернет, умения соблюдать нормы информационной этики и права.</w:t>
      </w:r>
    </w:p>
    <w:p w:rsidR="00B540EE" w:rsidRPr="007A72A7" w:rsidRDefault="00B540EE" w:rsidP="007A72A7">
      <w:pPr>
        <w:spacing w:after="0" w:line="240" w:lineRule="auto"/>
        <w:jc w:val="both"/>
        <w:rPr>
          <w:rFonts w:ascii="Times New Roman" w:hAnsi="Times New Roman"/>
          <w:sz w:val="24"/>
          <w:szCs w:val="28"/>
        </w:rPr>
      </w:pPr>
    </w:p>
    <w:p w:rsidR="009A01D5" w:rsidRPr="007A72A7" w:rsidRDefault="009A01D5" w:rsidP="007A72A7">
      <w:pPr>
        <w:tabs>
          <w:tab w:val="left" w:pos="1180"/>
        </w:tabs>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Введение</w:t>
      </w:r>
    </w:p>
    <w:p w:rsidR="009A01D5" w:rsidRPr="007A72A7" w:rsidRDefault="009A01D5" w:rsidP="007A72A7">
      <w:pPr>
        <w:pStyle w:val="a8"/>
        <w:ind w:left="0"/>
        <w:contextualSpacing w:val="0"/>
        <w:jc w:val="both"/>
        <w:rPr>
          <w:rFonts w:ascii="Times New Roman" w:hAnsi="Times New Roman"/>
          <w:szCs w:val="28"/>
        </w:rPr>
      </w:pPr>
      <w:r w:rsidRPr="007A72A7">
        <w:rPr>
          <w:rFonts w:ascii="Times New Roman" w:eastAsia="Times New Roman" w:hAnsi="Times New Roman"/>
          <w:b/>
          <w:bCs/>
          <w:szCs w:val="28"/>
        </w:rPr>
        <w:t>Информация и информационные процессы</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Информация – одно из основных обобщающих понятий современной науки. </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Информационные процессы – процессы, связанные с хранением, преобразованием и передачей данных.</w:t>
      </w:r>
    </w:p>
    <w:p w:rsidR="009A01D5" w:rsidRPr="007A72A7" w:rsidRDefault="009A01D5" w:rsidP="007A72A7">
      <w:pPr>
        <w:pStyle w:val="a8"/>
        <w:ind w:left="0"/>
        <w:contextualSpacing w:val="0"/>
        <w:jc w:val="both"/>
        <w:rPr>
          <w:rFonts w:ascii="Times New Roman" w:hAnsi="Times New Roman"/>
          <w:szCs w:val="28"/>
        </w:rPr>
      </w:pPr>
      <w:r w:rsidRPr="007A72A7">
        <w:rPr>
          <w:rFonts w:ascii="Times New Roman" w:eastAsia="Times New Roman" w:hAnsi="Times New Roman"/>
          <w:b/>
          <w:bCs/>
          <w:szCs w:val="28"/>
        </w:rPr>
        <w:t>Компьютер – универсальное устройство обработки данных</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Архитектура компьютера: процессор, оперативная память, внешняя энергонезависимая память, устройства ввода-вывода; </w:t>
      </w:r>
      <w:r w:rsidRPr="007A72A7">
        <w:rPr>
          <w:rFonts w:ascii="Times New Roman" w:eastAsia="Times New Roman" w:hAnsi="Times New Roman"/>
          <w:sz w:val="24"/>
          <w:szCs w:val="28"/>
        </w:rPr>
        <w:t>их количественные характеристики</w:t>
      </w:r>
      <w:r w:rsidRPr="007A72A7">
        <w:rPr>
          <w:rFonts w:ascii="Times New Roman" w:hAnsi="Times New Roman"/>
          <w:sz w:val="24"/>
          <w:szCs w:val="28"/>
        </w:rPr>
        <w:t>.</w:t>
      </w:r>
    </w:p>
    <w:p w:rsidR="009A01D5" w:rsidRPr="007A72A7" w:rsidRDefault="009A01D5"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Компьютеры, встроенные в технические устройства и производственные комплексы. Роботизированные производства, аддитивные технологии (3</w:t>
      </w:r>
      <w:r w:rsidRPr="007A72A7">
        <w:rPr>
          <w:rFonts w:ascii="Times New Roman" w:hAnsi="Times New Roman"/>
          <w:i/>
          <w:sz w:val="24"/>
          <w:szCs w:val="28"/>
          <w:lang w:val="en-US"/>
        </w:rPr>
        <w:t>D</w:t>
      </w:r>
      <w:r w:rsidRPr="007A72A7">
        <w:rPr>
          <w:rFonts w:ascii="Times New Roman" w:hAnsi="Times New Roman"/>
          <w:i/>
          <w:sz w:val="24"/>
          <w:szCs w:val="28"/>
        </w:rPr>
        <w:t xml:space="preserve">-принтеры). </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eastAsia="Times New Roman" w:hAnsi="Times New Roman"/>
          <w:sz w:val="24"/>
          <w:szCs w:val="28"/>
        </w:rPr>
        <w:t>Программное обеспечение компьютера.</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7A72A7">
        <w:rPr>
          <w:rFonts w:ascii="Times New Roman" w:eastAsia="Times New Roman" w:hAnsi="Times New Roman"/>
          <w:i/>
          <w:sz w:val="24"/>
          <w:szCs w:val="28"/>
        </w:rPr>
        <w:t>Носители информации в живой природе.</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История и тенденции развития компьютеров, улучшение характеристик компьютеров. Суперкомпьютеры.</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i/>
          <w:sz w:val="24"/>
          <w:szCs w:val="28"/>
        </w:rPr>
        <w:t>Физические ограничения на значения характеристик компьютеров</w:t>
      </w:r>
      <w:r w:rsidRPr="007A72A7">
        <w:rPr>
          <w:rFonts w:ascii="Times New Roman" w:hAnsi="Times New Roman"/>
          <w:sz w:val="24"/>
          <w:szCs w:val="28"/>
        </w:rPr>
        <w:t>.</w:t>
      </w:r>
    </w:p>
    <w:p w:rsidR="009A01D5" w:rsidRPr="007A72A7" w:rsidRDefault="009A01D5"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Параллельные вычисления.</w:t>
      </w:r>
    </w:p>
    <w:p w:rsidR="009A01D5" w:rsidRPr="007A72A7" w:rsidRDefault="009A01D5" w:rsidP="007A72A7">
      <w:pPr>
        <w:spacing w:after="0" w:line="240" w:lineRule="auto"/>
        <w:ind w:firstLine="709"/>
        <w:jc w:val="both"/>
        <w:rPr>
          <w:rFonts w:ascii="Times New Roman" w:hAnsi="Times New Roman"/>
          <w:b/>
          <w:bCs/>
          <w:sz w:val="24"/>
          <w:szCs w:val="28"/>
        </w:rPr>
      </w:pPr>
      <w:r w:rsidRPr="007A72A7">
        <w:rPr>
          <w:rFonts w:ascii="Times New Roman" w:eastAsia="Times New Roman" w:hAnsi="Times New Roman"/>
          <w:sz w:val="24"/>
          <w:szCs w:val="28"/>
        </w:rPr>
        <w:t>Техника безопасности и правила работы на компьютере.</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Математические основы информатики</w:t>
      </w:r>
    </w:p>
    <w:p w:rsidR="009A01D5" w:rsidRPr="007A72A7" w:rsidRDefault="009A01D5" w:rsidP="007A72A7">
      <w:pPr>
        <w:pStyle w:val="a8"/>
        <w:ind w:left="0"/>
        <w:contextualSpacing w:val="0"/>
        <w:jc w:val="both"/>
        <w:rPr>
          <w:rFonts w:ascii="Times New Roman" w:hAnsi="Times New Roman"/>
          <w:szCs w:val="28"/>
        </w:rPr>
      </w:pPr>
      <w:r w:rsidRPr="007A72A7">
        <w:rPr>
          <w:rFonts w:ascii="Times New Roman" w:eastAsia="Times New Roman" w:hAnsi="Times New Roman"/>
          <w:b/>
          <w:bCs/>
          <w:szCs w:val="28"/>
        </w:rPr>
        <w:t>Тексты и кодирование</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eastAsia="Times New Roman" w:hAnsi="Times New Roman"/>
          <w:sz w:val="24"/>
          <w:szCs w:val="28"/>
        </w:rPr>
        <w:t>Разнообразие языков и алфавитов. Естественные и формальные языки. Алфавит текстов на русском языке.</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Кодирование символов одного алфавита с помощью кодовых слов в другом алфавите; кодовая таблица, декодирование.</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Двоичный алфавит. Представление данных в компьютере как текстов в двоичном алфавите.</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7A72A7">
        <w:rPr>
          <w:rFonts w:ascii="Times New Roman" w:hAnsi="Times New Roman"/>
          <w:position w:val="-1"/>
          <w:sz w:val="24"/>
          <w:szCs w:val="28"/>
        </w:rPr>
        <w:t>32.</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Единицы измерения длины двоичных текстов: бит, байт, Килобайт и т. д. Количество информации, содержащееся в сообщении.</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i/>
          <w:sz w:val="24"/>
          <w:szCs w:val="28"/>
        </w:rPr>
        <w:t>Подход А.Н.Колмогорова к определению количества информации.</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Зависимость количества кодовых комбинаций от разрядности кода.</w:t>
      </w:r>
      <w:r w:rsidRPr="007A72A7">
        <w:rPr>
          <w:rFonts w:ascii="Times New Roman" w:hAnsi="Times New Roman"/>
          <w:i/>
          <w:sz w:val="24"/>
          <w:szCs w:val="28"/>
        </w:rPr>
        <w:t xml:space="preserve">  Код ASCII. </w:t>
      </w:r>
      <w:r w:rsidRPr="007A72A7">
        <w:rPr>
          <w:rFonts w:ascii="Times New Roman" w:hAnsi="Times New Roman"/>
          <w:sz w:val="24"/>
          <w:szCs w:val="28"/>
        </w:rPr>
        <w:t>Кодировки кириллицы. Примеры кодирования букв национальных алфавитов. Представление о стандарте Unicode</w:t>
      </w:r>
      <w:r w:rsidRPr="007A72A7">
        <w:rPr>
          <w:rFonts w:ascii="Times New Roman" w:hAnsi="Times New Roman"/>
          <w:i/>
          <w:sz w:val="24"/>
          <w:szCs w:val="28"/>
        </w:rPr>
        <w:t>. Таблицы кодировки с алфавитом, отличным от двоичного.</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i/>
          <w:sz w:val="24"/>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7A72A7" w:rsidRDefault="009A01D5" w:rsidP="007A72A7">
      <w:pPr>
        <w:pStyle w:val="a8"/>
        <w:ind w:left="0"/>
        <w:contextualSpacing w:val="0"/>
        <w:jc w:val="both"/>
        <w:rPr>
          <w:rFonts w:ascii="Times New Roman" w:hAnsi="Times New Roman"/>
          <w:szCs w:val="28"/>
        </w:rPr>
      </w:pPr>
      <w:r w:rsidRPr="007A72A7">
        <w:rPr>
          <w:rFonts w:ascii="Times New Roman" w:eastAsia="Times New Roman" w:hAnsi="Times New Roman"/>
          <w:b/>
          <w:bCs/>
          <w:szCs w:val="28"/>
        </w:rPr>
        <w:t>Дискретизация</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Измерение и дискретизация. Общее представление о цифровом представлении аудиовизуальных и других непрерывных данных.</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Кодирование цвета. Цветовые модели</w:t>
      </w:r>
      <w:r w:rsidRPr="007A72A7">
        <w:rPr>
          <w:rFonts w:ascii="Times New Roman" w:hAnsi="Times New Roman"/>
          <w:b/>
          <w:bCs/>
          <w:sz w:val="24"/>
          <w:szCs w:val="28"/>
        </w:rPr>
        <w:t xml:space="preserve">. </w:t>
      </w:r>
      <w:r w:rsidRPr="007A72A7">
        <w:rPr>
          <w:rFonts w:ascii="Times New Roman" w:hAnsi="Times New Roman"/>
          <w:sz w:val="24"/>
          <w:szCs w:val="28"/>
        </w:rPr>
        <w:t>Модели RGB</w:t>
      </w:r>
      <w:r w:rsidR="008D78D5" w:rsidRPr="007A72A7">
        <w:rPr>
          <w:rFonts w:ascii="Times New Roman" w:hAnsi="Times New Roman"/>
          <w:sz w:val="24"/>
          <w:szCs w:val="28"/>
        </w:rPr>
        <w:t xml:space="preserve"> </w:t>
      </w:r>
      <w:r w:rsidRPr="007A72A7">
        <w:rPr>
          <w:rFonts w:ascii="Times New Roman" w:hAnsi="Times New Roman"/>
          <w:bCs/>
          <w:sz w:val="24"/>
          <w:szCs w:val="28"/>
        </w:rPr>
        <w:t>и</w:t>
      </w:r>
      <w:r w:rsidR="008D78D5" w:rsidRPr="007A72A7">
        <w:rPr>
          <w:rFonts w:ascii="Times New Roman" w:hAnsi="Times New Roman"/>
          <w:bCs/>
          <w:sz w:val="24"/>
          <w:szCs w:val="28"/>
        </w:rPr>
        <w:t xml:space="preserve"> </w:t>
      </w:r>
      <w:r w:rsidRPr="007A72A7">
        <w:rPr>
          <w:rFonts w:ascii="Times New Roman" w:hAnsi="Times New Roman"/>
          <w:sz w:val="24"/>
          <w:szCs w:val="28"/>
        </w:rPr>
        <w:t xml:space="preserve">CMYK. </w:t>
      </w:r>
      <w:r w:rsidRPr="007A72A7">
        <w:rPr>
          <w:rFonts w:ascii="Times New Roman" w:hAnsi="Times New Roman"/>
          <w:i/>
          <w:sz w:val="24"/>
          <w:szCs w:val="28"/>
        </w:rPr>
        <w:t>Модели HSB и CMY</w:t>
      </w:r>
      <w:r w:rsidRPr="007A72A7">
        <w:rPr>
          <w:rFonts w:ascii="Times New Roman" w:hAnsi="Times New Roman"/>
          <w:sz w:val="24"/>
          <w:szCs w:val="28"/>
        </w:rPr>
        <w:t>. Глубина кодирования. Знакомство с растровой и векторной графикой.</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Кодирование звука</w:t>
      </w:r>
      <w:r w:rsidRPr="007A72A7">
        <w:rPr>
          <w:rFonts w:ascii="Times New Roman" w:hAnsi="Times New Roman"/>
          <w:b/>
          <w:bCs/>
          <w:sz w:val="24"/>
          <w:szCs w:val="28"/>
        </w:rPr>
        <w:t xml:space="preserve">. </w:t>
      </w:r>
      <w:r w:rsidRPr="007A72A7">
        <w:rPr>
          <w:rFonts w:ascii="Times New Roman" w:hAnsi="Times New Roman"/>
          <w:sz w:val="24"/>
          <w:szCs w:val="28"/>
        </w:rPr>
        <w:t>Разрядность и частота записи. Количество каналов записи.</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Оценка количественных параметров, связанных с представлением и хранением изображений и звуковых файлов.</w:t>
      </w:r>
    </w:p>
    <w:p w:rsidR="009A01D5" w:rsidRPr="007A72A7" w:rsidRDefault="009A01D5" w:rsidP="007A72A7">
      <w:pPr>
        <w:pStyle w:val="a8"/>
        <w:ind w:left="0"/>
        <w:contextualSpacing w:val="0"/>
        <w:jc w:val="both"/>
        <w:rPr>
          <w:rFonts w:ascii="Times New Roman" w:hAnsi="Times New Roman"/>
          <w:szCs w:val="28"/>
        </w:rPr>
      </w:pPr>
      <w:r w:rsidRPr="007A72A7">
        <w:rPr>
          <w:rFonts w:ascii="Times New Roman" w:eastAsia="Times New Roman" w:hAnsi="Times New Roman"/>
          <w:b/>
          <w:bCs/>
          <w:szCs w:val="28"/>
        </w:rPr>
        <w:t>Системы счисления</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Позиционные и непозиционные системы счисления. Примеры представления чисел в позиционных системах счисления.</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Перевод натуральных чисел из двоичной системы счисления в восьмеричную и шестнадцатеричную и обратно. </w:t>
      </w:r>
    </w:p>
    <w:p w:rsidR="009A01D5" w:rsidRPr="007A72A7" w:rsidRDefault="009A01D5" w:rsidP="007A72A7">
      <w:pPr>
        <w:spacing w:after="0" w:line="240" w:lineRule="auto"/>
        <w:ind w:firstLine="709"/>
        <w:jc w:val="both"/>
        <w:rPr>
          <w:rFonts w:ascii="Times New Roman" w:hAnsi="Times New Roman"/>
          <w:i/>
          <w:sz w:val="24"/>
          <w:szCs w:val="28"/>
        </w:rPr>
      </w:pPr>
      <w:r w:rsidRPr="007A72A7">
        <w:rPr>
          <w:rFonts w:ascii="Times New Roman" w:hAnsi="Times New Roman"/>
          <w:i/>
          <w:sz w:val="24"/>
          <w:szCs w:val="28"/>
        </w:rPr>
        <w:t>Арифметические действия в системах счисления.</w:t>
      </w:r>
    </w:p>
    <w:p w:rsidR="009A01D5" w:rsidRPr="007A72A7" w:rsidRDefault="009A01D5" w:rsidP="007A72A7">
      <w:pPr>
        <w:pStyle w:val="a8"/>
        <w:tabs>
          <w:tab w:val="left" w:pos="1260"/>
        </w:tabs>
        <w:ind w:left="0" w:firstLine="709"/>
        <w:contextualSpacing w:val="0"/>
        <w:jc w:val="both"/>
        <w:rPr>
          <w:rFonts w:ascii="Times New Roman" w:hAnsi="Times New Roman"/>
          <w:szCs w:val="28"/>
        </w:rPr>
      </w:pPr>
      <w:r w:rsidRPr="007A72A7">
        <w:rPr>
          <w:rFonts w:ascii="Times New Roman" w:eastAsia="Times New Roman" w:hAnsi="Times New Roman"/>
          <w:b/>
          <w:bCs/>
          <w:szCs w:val="28"/>
        </w:rPr>
        <w:t>Элементы комбинаторики, теории множеств и математической логики</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eastAsia="Times New Roman" w:hAnsi="Times New Roman"/>
          <w:sz w:val="24"/>
          <w:szCs w:val="28"/>
        </w:rPr>
        <w:t xml:space="preserve">Расчет количества вариантов: </w:t>
      </w:r>
      <w:r w:rsidRPr="007A72A7">
        <w:rPr>
          <w:rFonts w:ascii="Times New Roman" w:hAnsi="Times New Roman"/>
          <w:sz w:val="24"/>
          <w:szCs w:val="28"/>
        </w:rPr>
        <w:t>формулы перемножения и сложения количества вариантов. Количество текстов данной длины в данном алфавите.</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eastAsia="Times New Roman" w:hAnsi="Times New Roman"/>
          <w:sz w:val="24"/>
          <w:szCs w:val="28"/>
        </w:rPr>
        <w:t>Таблицы истинности. Построение таблиц истинности для логических выражений.</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i/>
          <w:sz w:val="24"/>
          <w:szCs w:val="28"/>
        </w:rPr>
        <w:t>Логические операции следования (импликация) и равносильности (эквивалентность).Свойства логических операций. Законы алгебры логики</w:t>
      </w:r>
      <w:r w:rsidRPr="007A72A7">
        <w:rPr>
          <w:rFonts w:ascii="Times New Roman" w:hAnsi="Times New Roman"/>
          <w:sz w:val="24"/>
          <w:szCs w:val="28"/>
        </w:rPr>
        <w:t xml:space="preserve">. </w:t>
      </w:r>
      <w:r w:rsidRPr="007A72A7">
        <w:rPr>
          <w:rFonts w:ascii="Times New Roman" w:hAnsi="Times New Roman"/>
          <w:i/>
          <w:sz w:val="24"/>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7A72A7" w:rsidRDefault="009A01D5" w:rsidP="007A72A7">
      <w:pPr>
        <w:tabs>
          <w:tab w:val="left" w:pos="709"/>
        </w:tabs>
        <w:spacing w:after="0" w:line="240" w:lineRule="auto"/>
        <w:jc w:val="both"/>
        <w:rPr>
          <w:rFonts w:ascii="Times New Roman" w:eastAsia="Times New Roman" w:hAnsi="Times New Roman"/>
          <w:b/>
          <w:bCs/>
          <w:sz w:val="24"/>
          <w:szCs w:val="28"/>
        </w:rPr>
      </w:pPr>
      <w:r w:rsidRPr="007A72A7">
        <w:rPr>
          <w:rFonts w:ascii="Times New Roman" w:eastAsia="Times New Roman" w:hAnsi="Times New Roman"/>
          <w:b/>
          <w:bCs/>
          <w:sz w:val="24"/>
          <w:szCs w:val="28"/>
        </w:rPr>
        <w:tab/>
        <w:t>Списки, графы, деревья</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Список. Первый элемент, последний элемент, предыдущий элемент, следующий элемент. Вставка, удаление и замена элемента.</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Дерево. Корень, лист, вершина (узел). Предшествующая вершина, последующие вершины. Поддерево. Высота дерева. </w:t>
      </w:r>
      <w:r w:rsidRPr="007A72A7">
        <w:rPr>
          <w:rFonts w:ascii="Times New Roman" w:hAnsi="Times New Roman"/>
          <w:i/>
          <w:sz w:val="24"/>
          <w:szCs w:val="28"/>
        </w:rPr>
        <w:t>Бинарное дерево. Генеалогическое дерево.</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Алгоритмы и элементы программирования</w:t>
      </w:r>
    </w:p>
    <w:p w:rsidR="009A01D5" w:rsidRPr="007A72A7" w:rsidRDefault="009A01D5" w:rsidP="007A72A7">
      <w:pPr>
        <w:pStyle w:val="a8"/>
        <w:tabs>
          <w:tab w:val="left" w:pos="900"/>
        </w:tabs>
        <w:ind w:left="0"/>
        <w:contextualSpacing w:val="0"/>
        <w:jc w:val="both"/>
        <w:rPr>
          <w:rFonts w:ascii="Times New Roman" w:hAnsi="Times New Roman"/>
          <w:szCs w:val="28"/>
        </w:rPr>
      </w:pPr>
      <w:r w:rsidRPr="007A72A7">
        <w:rPr>
          <w:rFonts w:ascii="Times New Roman" w:eastAsia="Times New Roman" w:hAnsi="Times New Roman"/>
          <w:b/>
          <w:bCs/>
          <w:szCs w:val="28"/>
        </w:rPr>
        <w:t>Исполнители и алгоритмы. Управление исполнителями</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7A72A7">
        <w:rPr>
          <w:rFonts w:ascii="Times New Roman" w:eastAsia="Times New Roman" w:hAnsi="Times New Roman"/>
          <w:sz w:val="24"/>
          <w:szCs w:val="28"/>
        </w:rPr>
        <w:t>Ручное управление исполнителем.</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7A72A7">
        <w:rPr>
          <w:rFonts w:ascii="Times New Roman" w:hAnsi="Times New Roman"/>
          <w:i/>
          <w:sz w:val="24"/>
          <w:szCs w:val="28"/>
        </w:rPr>
        <w:t>Программное управление самодвижущимся роботом.</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eastAsia="Times New Roman" w:hAnsi="Times New Roman"/>
          <w:sz w:val="24"/>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Системы программирования. Средства создания и выполнения программ.</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i/>
          <w:sz w:val="24"/>
          <w:szCs w:val="28"/>
        </w:rPr>
        <w:t>Понятие об этапах разработки программ и приемах отладки программ.</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7A72A7" w:rsidRDefault="009A01D5" w:rsidP="007A72A7">
      <w:pPr>
        <w:pStyle w:val="a8"/>
        <w:tabs>
          <w:tab w:val="left" w:pos="900"/>
        </w:tabs>
        <w:ind w:left="0"/>
        <w:contextualSpacing w:val="0"/>
        <w:jc w:val="both"/>
        <w:rPr>
          <w:rFonts w:ascii="Times New Roman" w:hAnsi="Times New Roman"/>
          <w:szCs w:val="28"/>
        </w:rPr>
      </w:pPr>
      <w:r w:rsidRPr="007A72A7">
        <w:rPr>
          <w:rFonts w:ascii="Times New Roman" w:eastAsia="Times New Roman" w:hAnsi="Times New Roman"/>
          <w:b/>
          <w:bCs/>
          <w:szCs w:val="28"/>
        </w:rPr>
        <w:t>Алгоритмические конструкции</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eastAsia="Times New Roman" w:hAnsi="Times New Roman"/>
          <w:sz w:val="24"/>
          <w:szCs w:val="28"/>
        </w:rPr>
        <w:t>Конструкция «следование». Линейный алгоритм. Ограниченность линейных алгоритмов</w:t>
      </w:r>
      <w:r w:rsidRPr="007A72A7">
        <w:rPr>
          <w:rFonts w:ascii="Times New Roman" w:hAnsi="Times New Roman"/>
          <w:sz w:val="24"/>
          <w:szCs w:val="28"/>
        </w:rPr>
        <w:t>: невозможность предусмотреть зависимость последовательности выполняемых действий от исходных данных.</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Конструкция «ветвление». Условный оператор: полная и неполная формы. </w:t>
      </w:r>
    </w:p>
    <w:p w:rsidR="009A01D5" w:rsidRPr="007A72A7" w:rsidRDefault="009A01D5" w:rsidP="007A72A7">
      <w:pPr>
        <w:spacing w:after="0" w:line="240" w:lineRule="auto"/>
        <w:ind w:firstLine="709"/>
        <w:jc w:val="both"/>
        <w:rPr>
          <w:rFonts w:ascii="Times New Roman" w:hAnsi="Times New Roman"/>
          <w:strike/>
          <w:sz w:val="24"/>
          <w:szCs w:val="28"/>
        </w:rPr>
      </w:pPr>
      <w:r w:rsidRPr="007A72A7">
        <w:rPr>
          <w:rFonts w:ascii="Times New Roman" w:hAnsi="Times New Roman"/>
          <w:sz w:val="24"/>
          <w:szCs w:val="28"/>
        </w:rPr>
        <w:t>Выполнение  и невыполнения условия (истинность и ложность высказывания). Простые и составные условия. Запись составных условий</w:t>
      </w:r>
      <w:r w:rsidRPr="007A72A7">
        <w:rPr>
          <w:rFonts w:ascii="Times New Roman" w:eastAsia="Times New Roman" w:hAnsi="Times New Roman"/>
          <w:sz w:val="24"/>
          <w:szCs w:val="28"/>
        </w:rPr>
        <w:t xml:space="preserve">. </w:t>
      </w:r>
    </w:p>
    <w:p w:rsidR="009A01D5" w:rsidRPr="007A72A7" w:rsidRDefault="009A01D5"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Конструкция «повторения»: циклы с заданным числом повторений, с условием выполнения, с переменной цикла. </w:t>
      </w:r>
      <w:r w:rsidRPr="007A72A7">
        <w:rPr>
          <w:rFonts w:ascii="Times New Roman" w:hAnsi="Times New Roman"/>
          <w:i/>
          <w:sz w:val="24"/>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Запись алгоритмических конструкций в выбранном языке программирования.</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i/>
          <w:sz w:val="24"/>
          <w:szCs w:val="28"/>
        </w:rPr>
        <w:t>Примеры записи команд ветвления и повторения и других конструкций в различных алгоритмических языках.</w:t>
      </w:r>
    </w:p>
    <w:p w:rsidR="009A01D5" w:rsidRPr="007A72A7" w:rsidRDefault="009A01D5" w:rsidP="007A72A7">
      <w:pPr>
        <w:pStyle w:val="a8"/>
        <w:tabs>
          <w:tab w:val="left" w:pos="900"/>
        </w:tabs>
        <w:ind w:left="0"/>
        <w:contextualSpacing w:val="0"/>
        <w:jc w:val="both"/>
        <w:rPr>
          <w:rFonts w:ascii="Times New Roman" w:eastAsia="Times New Roman" w:hAnsi="Times New Roman"/>
          <w:b/>
          <w:bCs/>
          <w:szCs w:val="28"/>
        </w:rPr>
      </w:pPr>
      <w:r w:rsidRPr="007A72A7">
        <w:rPr>
          <w:rFonts w:ascii="Times New Roman" w:eastAsia="Times New Roman" w:hAnsi="Times New Roman"/>
          <w:b/>
          <w:bCs/>
          <w:szCs w:val="28"/>
        </w:rPr>
        <w:t>Разработка алгоритмов и программ</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Оператор присваивания. </w:t>
      </w:r>
      <w:r w:rsidRPr="007A72A7">
        <w:rPr>
          <w:rFonts w:ascii="Times New Roman" w:hAnsi="Times New Roman"/>
          <w:i/>
          <w:sz w:val="24"/>
          <w:szCs w:val="28"/>
        </w:rPr>
        <w:t>Представление о структурах данных.</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Константы и переменные. Переменная: имя и значение. Типы переменных: целые, вещественные, </w:t>
      </w:r>
      <w:r w:rsidRPr="007A72A7">
        <w:rPr>
          <w:rFonts w:ascii="Times New Roman" w:hAnsi="Times New Roman"/>
          <w:i/>
          <w:sz w:val="24"/>
          <w:szCs w:val="28"/>
        </w:rPr>
        <w:t>символьные, строковые, логические</w:t>
      </w:r>
      <w:r w:rsidRPr="007A72A7">
        <w:rPr>
          <w:rFonts w:ascii="Times New Roman" w:hAnsi="Times New Roman"/>
          <w:sz w:val="24"/>
          <w:szCs w:val="28"/>
        </w:rPr>
        <w:t xml:space="preserve">. Табличные величины (массивы). Одномерные массивы. </w:t>
      </w:r>
      <w:r w:rsidRPr="007A72A7">
        <w:rPr>
          <w:rFonts w:ascii="Times New Roman" w:hAnsi="Times New Roman"/>
          <w:i/>
          <w:sz w:val="24"/>
          <w:szCs w:val="28"/>
        </w:rPr>
        <w:t>Двумерные массивы.</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Примеры задач обработки данных:</w:t>
      </w:r>
    </w:p>
    <w:p w:rsidR="009A01D5" w:rsidRPr="007A72A7" w:rsidRDefault="009A01D5" w:rsidP="007A72A7">
      <w:pPr>
        <w:pStyle w:val="a8"/>
        <w:numPr>
          <w:ilvl w:val="0"/>
          <w:numId w:val="94"/>
        </w:numPr>
        <w:tabs>
          <w:tab w:val="left" w:pos="993"/>
        </w:tabs>
        <w:ind w:left="0" w:firstLine="709"/>
        <w:contextualSpacing w:val="0"/>
        <w:jc w:val="both"/>
        <w:rPr>
          <w:rFonts w:ascii="Times New Roman" w:hAnsi="Times New Roman"/>
          <w:szCs w:val="28"/>
        </w:rPr>
      </w:pPr>
      <w:r w:rsidRPr="007A72A7">
        <w:rPr>
          <w:rFonts w:ascii="Times New Roman" w:eastAsia="Times New Roman" w:hAnsi="Times New Roman"/>
          <w:szCs w:val="28"/>
        </w:rPr>
        <w:t xml:space="preserve">нахождение минимального и максимального числа из </w:t>
      </w:r>
      <w:r w:rsidRPr="007A72A7">
        <w:rPr>
          <w:rFonts w:ascii="Times New Roman" w:eastAsia="Times New Roman" w:hAnsi="Times New Roman"/>
          <w:w w:val="99"/>
          <w:szCs w:val="28"/>
        </w:rPr>
        <w:t>двух,</w:t>
      </w:r>
      <w:r w:rsidR="008A09BF" w:rsidRPr="007A72A7">
        <w:rPr>
          <w:rFonts w:ascii="Times New Roman" w:eastAsia="Times New Roman" w:hAnsi="Times New Roman"/>
          <w:w w:val="99"/>
          <w:szCs w:val="28"/>
        </w:rPr>
        <w:t xml:space="preserve"> </w:t>
      </w:r>
      <w:r w:rsidRPr="007A72A7">
        <w:rPr>
          <w:rFonts w:ascii="Times New Roman" w:eastAsia="Times New Roman" w:hAnsi="Times New Roman"/>
          <w:w w:val="99"/>
          <w:szCs w:val="28"/>
        </w:rPr>
        <w:t xml:space="preserve">трех, </w:t>
      </w:r>
      <w:r w:rsidRPr="007A72A7">
        <w:rPr>
          <w:rFonts w:ascii="Times New Roman" w:eastAsia="Times New Roman" w:hAnsi="Times New Roman"/>
          <w:szCs w:val="28"/>
        </w:rPr>
        <w:t xml:space="preserve">четырех данных </w:t>
      </w:r>
      <w:r w:rsidRPr="007A72A7">
        <w:rPr>
          <w:rFonts w:ascii="Times New Roman" w:eastAsia="Times New Roman" w:hAnsi="Times New Roman"/>
          <w:w w:val="99"/>
          <w:szCs w:val="28"/>
        </w:rPr>
        <w:t>чисел;</w:t>
      </w:r>
    </w:p>
    <w:p w:rsidR="009A01D5" w:rsidRPr="007A72A7" w:rsidRDefault="009A01D5" w:rsidP="007A72A7">
      <w:pPr>
        <w:pStyle w:val="a8"/>
        <w:numPr>
          <w:ilvl w:val="0"/>
          <w:numId w:val="94"/>
        </w:numPr>
        <w:tabs>
          <w:tab w:val="left" w:pos="993"/>
        </w:tabs>
        <w:ind w:left="0" w:firstLine="709"/>
        <w:contextualSpacing w:val="0"/>
        <w:jc w:val="both"/>
        <w:rPr>
          <w:rFonts w:ascii="Times New Roman" w:eastAsia="Times New Roman" w:hAnsi="Times New Roman"/>
          <w:szCs w:val="28"/>
        </w:rPr>
      </w:pPr>
      <w:r w:rsidRPr="007A72A7">
        <w:rPr>
          <w:rFonts w:ascii="Times New Roman" w:eastAsia="Times New Roman" w:hAnsi="Times New Roman"/>
          <w:szCs w:val="28"/>
        </w:rPr>
        <w:t>нахождение всех корней заданного квадратного уравнения;</w:t>
      </w:r>
    </w:p>
    <w:p w:rsidR="009A01D5" w:rsidRPr="007A72A7" w:rsidRDefault="009A01D5" w:rsidP="007A72A7">
      <w:pPr>
        <w:pStyle w:val="a8"/>
        <w:numPr>
          <w:ilvl w:val="0"/>
          <w:numId w:val="94"/>
        </w:numPr>
        <w:tabs>
          <w:tab w:val="left" w:pos="993"/>
        </w:tabs>
        <w:ind w:left="0" w:firstLine="709"/>
        <w:contextualSpacing w:val="0"/>
        <w:jc w:val="both"/>
        <w:rPr>
          <w:rFonts w:ascii="Times New Roman" w:eastAsia="Times New Roman" w:hAnsi="Times New Roman"/>
          <w:szCs w:val="28"/>
        </w:rPr>
      </w:pPr>
      <w:r w:rsidRPr="007A72A7">
        <w:rPr>
          <w:rFonts w:ascii="Times New Roman" w:eastAsia="Times New Roman" w:hAnsi="Times New Roman"/>
          <w:szCs w:val="28"/>
        </w:rPr>
        <w:t>заполнение числового массива в соответствии с формулой или путем ввода чисел;</w:t>
      </w:r>
    </w:p>
    <w:p w:rsidR="009A01D5" w:rsidRPr="007A72A7" w:rsidRDefault="009A01D5" w:rsidP="007A72A7">
      <w:pPr>
        <w:pStyle w:val="a8"/>
        <w:numPr>
          <w:ilvl w:val="0"/>
          <w:numId w:val="94"/>
        </w:numPr>
        <w:tabs>
          <w:tab w:val="left" w:pos="993"/>
        </w:tabs>
        <w:ind w:left="0" w:firstLine="709"/>
        <w:contextualSpacing w:val="0"/>
        <w:jc w:val="both"/>
        <w:rPr>
          <w:rFonts w:ascii="Times New Roman" w:eastAsia="Times New Roman" w:hAnsi="Times New Roman"/>
          <w:szCs w:val="28"/>
        </w:rPr>
      </w:pPr>
      <w:r w:rsidRPr="007A72A7">
        <w:rPr>
          <w:rFonts w:ascii="Times New Roman" w:eastAsia="Times New Roman" w:hAnsi="Times New Roman"/>
          <w:szCs w:val="28"/>
        </w:rPr>
        <w:t>нахождение суммы элементов данной конечной числовой последовательности или массива;</w:t>
      </w:r>
    </w:p>
    <w:p w:rsidR="009A01D5" w:rsidRPr="007A72A7" w:rsidRDefault="009A01D5" w:rsidP="007A72A7">
      <w:pPr>
        <w:pStyle w:val="a8"/>
        <w:numPr>
          <w:ilvl w:val="0"/>
          <w:numId w:val="94"/>
        </w:numPr>
        <w:tabs>
          <w:tab w:val="left" w:pos="993"/>
        </w:tabs>
        <w:ind w:left="0" w:firstLine="709"/>
        <w:contextualSpacing w:val="0"/>
        <w:jc w:val="both"/>
        <w:rPr>
          <w:rFonts w:ascii="Times New Roman" w:hAnsi="Times New Roman"/>
          <w:szCs w:val="28"/>
        </w:rPr>
      </w:pPr>
      <w:r w:rsidRPr="007A72A7">
        <w:rPr>
          <w:rFonts w:ascii="Times New Roman" w:eastAsia="Times New Roman" w:hAnsi="Times New Roman"/>
          <w:szCs w:val="28"/>
        </w:rPr>
        <w:t>нахождение минимального (максимального) элемента массива.</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Знакомство с алгоритмами решения этих задач. Реализации этих алгоритмов в выбранной среде программирования.</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Составление алгоритмов и программ по управлению исполнителями </w:t>
      </w:r>
      <w:r w:rsidRPr="007A72A7">
        <w:rPr>
          <w:rFonts w:ascii="Times New Roman" w:eastAsia="Times New Roman" w:hAnsi="Times New Roman"/>
          <w:sz w:val="24"/>
          <w:szCs w:val="28"/>
        </w:rPr>
        <w:t>Робот, Черепашка, Чертежник и др.</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Знакомство с документированием программ. </w:t>
      </w:r>
    </w:p>
    <w:p w:rsidR="009A01D5" w:rsidRPr="007A72A7" w:rsidRDefault="009A01D5" w:rsidP="007A72A7">
      <w:pPr>
        <w:pStyle w:val="a8"/>
        <w:tabs>
          <w:tab w:val="left" w:pos="900"/>
        </w:tabs>
        <w:ind w:left="0"/>
        <w:contextualSpacing w:val="0"/>
        <w:jc w:val="both"/>
        <w:rPr>
          <w:rFonts w:ascii="Times New Roman" w:hAnsi="Times New Roman"/>
          <w:szCs w:val="28"/>
        </w:rPr>
      </w:pPr>
      <w:r w:rsidRPr="007A72A7">
        <w:rPr>
          <w:rFonts w:ascii="Times New Roman" w:eastAsia="Times New Roman" w:hAnsi="Times New Roman"/>
          <w:b/>
          <w:bCs/>
          <w:szCs w:val="28"/>
        </w:rPr>
        <w:t>Анализ алгоритмов</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7A72A7" w:rsidRDefault="009A01D5" w:rsidP="007A72A7">
      <w:pPr>
        <w:pStyle w:val="a8"/>
        <w:tabs>
          <w:tab w:val="left" w:pos="900"/>
        </w:tabs>
        <w:ind w:left="0"/>
        <w:contextualSpacing w:val="0"/>
        <w:jc w:val="both"/>
        <w:rPr>
          <w:rFonts w:ascii="Times New Roman" w:hAnsi="Times New Roman"/>
          <w:szCs w:val="28"/>
        </w:rPr>
      </w:pPr>
      <w:r w:rsidRPr="007A72A7">
        <w:rPr>
          <w:rFonts w:ascii="Times New Roman" w:eastAsia="Times New Roman" w:hAnsi="Times New Roman"/>
          <w:b/>
          <w:bCs/>
          <w:szCs w:val="28"/>
        </w:rPr>
        <w:t>Математическое моделирование</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Компьютерные эксперименты.</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Использование программных систем и сервисов</w:t>
      </w:r>
    </w:p>
    <w:p w:rsidR="009A01D5" w:rsidRPr="007A72A7" w:rsidRDefault="009A01D5" w:rsidP="007A72A7">
      <w:pPr>
        <w:pStyle w:val="a8"/>
        <w:tabs>
          <w:tab w:val="left" w:pos="900"/>
        </w:tabs>
        <w:ind w:left="0"/>
        <w:contextualSpacing w:val="0"/>
        <w:jc w:val="both"/>
        <w:rPr>
          <w:rFonts w:ascii="Times New Roman" w:hAnsi="Times New Roman"/>
          <w:szCs w:val="28"/>
        </w:rPr>
      </w:pPr>
      <w:r w:rsidRPr="007A72A7">
        <w:rPr>
          <w:rFonts w:ascii="Times New Roman" w:eastAsia="Times New Roman" w:hAnsi="Times New Roman"/>
          <w:b/>
          <w:bCs/>
          <w:szCs w:val="28"/>
        </w:rPr>
        <w:t>Файловая система</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Архивирование и разархивирование.</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Файловый менеджер.</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i/>
          <w:sz w:val="24"/>
          <w:szCs w:val="28"/>
        </w:rPr>
        <w:t>Поиск в файловой системе.</w:t>
      </w:r>
    </w:p>
    <w:p w:rsidR="009A01D5" w:rsidRPr="007A72A7" w:rsidRDefault="009A01D5" w:rsidP="007A72A7">
      <w:pPr>
        <w:pStyle w:val="a8"/>
        <w:tabs>
          <w:tab w:val="left" w:pos="900"/>
        </w:tabs>
        <w:ind w:left="0"/>
        <w:contextualSpacing w:val="0"/>
        <w:jc w:val="both"/>
        <w:rPr>
          <w:rFonts w:ascii="Times New Roman" w:hAnsi="Times New Roman"/>
          <w:szCs w:val="28"/>
        </w:rPr>
      </w:pPr>
      <w:r w:rsidRPr="007A72A7">
        <w:rPr>
          <w:rFonts w:ascii="Times New Roman" w:eastAsia="Times New Roman" w:hAnsi="Times New Roman"/>
          <w:b/>
          <w:bCs/>
          <w:szCs w:val="28"/>
        </w:rPr>
        <w:t>Подготовка текстов и демонстрационных материалов</w:t>
      </w:r>
    </w:p>
    <w:p w:rsidR="009A01D5" w:rsidRPr="007A72A7" w:rsidRDefault="009A01D5" w:rsidP="007A72A7">
      <w:pPr>
        <w:spacing w:after="0" w:line="240" w:lineRule="auto"/>
        <w:ind w:firstLine="709"/>
        <w:jc w:val="both"/>
        <w:rPr>
          <w:rFonts w:ascii="Times New Roman" w:hAnsi="Times New Roman"/>
          <w:strike/>
          <w:sz w:val="24"/>
          <w:szCs w:val="28"/>
        </w:rPr>
      </w:pPr>
      <w:r w:rsidRPr="007A72A7">
        <w:rPr>
          <w:rFonts w:ascii="Times New Roman" w:hAnsi="Times New Roman"/>
          <w:sz w:val="24"/>
          <w:szCs w:val="28"/>
        </w:rPr>
        <w:t xml:space="preserve">Текстовые документы и их структурные элементы (страница, абзац, строка, слово, символ). </w:t>
      </w:r>
    </w:p>
    <w:p w:rsidR="009A01D5" w:rsidRPr="007A72A7" w:rsidRDefault="009A01D5" w:rsidP="007A72A7">
      <w:pPr>
        <w:spacing w:after="0" w:line="240" w:lineRule="auto"/>
        <w:ind w:firstLine="756"/>
        <w:jc w:val="both"/>
        <w:rPr>
          <w:rFonts w:ascii="Times New Roman" w:eastAsia="Times New Roman" w:hAnsi="Times New Roman"/>
          <w:sz w:val="24"/>
          <w:szCs w:val="28"/>
        </w:rPr>
      </w:pPr>
      <w:r w:rsidRPr="007A72A7">
        <w:rPr>
          <w:rFonts w:ascii="Times New Roman" w:hAnsi="Times New Roman"/>
          <w:sz w:val="24"/>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7A72A7">
        <w:rPr>
          <w:rFonts w:ascii="Times New Roman" w:hAnsi="Times New Roman"/>
          <w:i/>
          <w:sz w:val="24"/>
          <w:szCs w:val="28"/>
        </w:rPr>
        <w:t xml:space="preserve"> История изменений.</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Проверка правописания, словари.</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Инструменты ввода текста с использованием сканера, программ распознавания, расшифровки устной речи. Компьютерный перевод.</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i/>
          <w:sz w:val="24"/>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Подготовка компьютерных презентаций. Включение в презентацию аудиовизуальных объектов.</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Pr="007A72A7">
        <w:rPr>
          <w:rFonts w:ascii="Times New Roman" w:hAnsi="Times New Roman"/>
          <w:i/>
          <w:sz w:val="24"/>
          <w:szCs w:val="28"/>
        </w:rPr>
        <w:t xml:space="preserve">Знакомство с обработкой фотографий. Геометрические и стилевые преобразования. </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7A72A7" w:rsidRDefault="009A01D5" w:rsidP="007A72A7">
      <w:pPr>
        <w:pStyle w:val="a8"/>
        <w:tabs>
          <w:tab w:val="left" w:pos="900"/>
        </w:tabs>
        <w:ind w:left="0"/>
        <w:contextualSpacing w:val="0"/>
        <w:jc w:val="both"/>
        <w:rPr>
          <w:rFonts w:ascii="Times New Roman" w:hAnsi="Times New Roman"/>
          <w:szCs w:val="28"/>
        </w:rPr>
      </w:pPr>
      <w:r w:rsidRPr="007A72A7">
        <w:rPr>
          <w:rFonts w:ascii="Times New Roman" w:eastAsia="Times New Roman" w:hAnsi="Times New Roman"/>
          <w:b/>
          <w:bCs/>
          <w:szCs w:val="28"/>
        </w:rPr>
        <w:t>Электронные (динамические) таблицы</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7A72A7" w:rsidRDefault="009A01D5" w:rsidP="007A72A7">
      <w:pPr>
        <w:pStyle w:val="a8"/>
        <w:tabs>
          <w:tab w:val="left" w:pos="900"/>
        </w:tabs>
        <w:ind w:left="0"/>
        <w:contextualSpacing w:val="0"/>
        <w:jc w:val="both"/>
        <w:rPr>
          <w:rFonts w:ascii="Times New Roman" w:hAnsi="Times New Roman"/>
          <w:szCs w:val="28"/>
        </w:rPr>
      </w:pPr>
      <w:r w:rsidRPr="007A72A7">
        <w:rPr>
          <w:rFonts w:ascii="Times New Roman" w:eastAsia="Times New Roman" w:hAnsi="Times New Roman"/>
          <w:b/>
          <w:bCs/>
          <w:szCs w:val="28"/>
        </w:rPr>
        <w:t>Базы данных. Поиск информации</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Базы данных. Таблица как представление отношения. Поиск данных в готовой базе. </w:t>
      </w:r>
      <w:r w:rsidRPr="007A72A7">
        <w:rPr>
          <w:rFonts w:ascii="Times New Roman" w:hAnsi="Times New Roman"/>
          <w:i/>
          <w:sz w:val="24"/>
          <w:szCs w:val="28"/>
        </w:rPr>
        <w:t>Связи между таблицами.</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Поиск информации в </w:t>
      </w:r>
      <w:r w:rsidR="00E5241E" w:rsidRPr="007A72A7">
        <w:rPr>
          <w:rFonts w:ascii="Times New Roman" w:hAnsi="Times New Roman"/>
          <w:sz w:val="24"/>
          <w:szCs w:val="28"/>
        </w:rPr>
        <w:t xml:space="preserve">сети </w:t>
      </w:r>
      <w:r w:rsidRPr="007A72A7">
        <w:rPr>
          <w:rFonts w:ascii="Times New Roman" w:hAnsi="Times New Roman"/>
          <w:sz w:val="24"/>
          <w:szCs w:val="28"/>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7A72A7">
        <w:rPr>
          <w:rFonts w:ascii="Times New Roman" w:hAnsi="Times New Roman"/>
          <w:i/>
          <w:sz w:val="24"/>
          <w:szCs w:val="28"/>
        </w:rPr>
        <w:t>Поисковые машины.</w:t>
      </w:r>
    </w:p>
    <w:p w:rsidR="009A01D5" w:rsidRPr="007A72A7" w:rsidRDefault="009A01D5" w:rsidP="007A72A7">
      <w:pPr>
        <w:pStyle w:val="a8"/>
        <w:tabs>
          <w:tab w:val="left" w:pos="900"/>
          <w:tab w:val="left" w:pos="1276"/>
          <w:tab w:val="left" w:pos="2560"/>
          <w:tab w:val="left" w:pos="5140"/>
          <w:tab w:val="left" w:pos="7260"/>
        </w:tabs>
        <w:ind w:left="0" w:firstLine="709"/>
        <w:contextualSpacing w:val="0"/>
        <w:jc w:val="both"/>
        <w:rPr>
          <w:rFonts w:ascii="Times New Roman" w:hAnsi="Times New Roman"/>
          <w:szCs w:val="28"/>
        </w:rPr>
      </w:pPr>
      <w:r w:rsidRPr="007A72A7">
        <w:rPr>
          <w:rFonts w:ascii="Times New Roman" w:eastAsia="Times New Roman" w:hAnsi="Times New Roman"/>
          <w:b/>
          <w:bCs/>
          <w:szCs w:val="28"/>
        </w:rPr>
        <w:lastRenderedPageBreak/>
        <w:t xml:space="preserve">Работа в информационном пространстве. Информационно-коммуникационные </w:t>
      </w:r>
      <w:r w:rsidRPr="007A72A7">
        <w:rPr>
          <w:rFonts w:ascii="Times New Roman" w:eastAsia="Times New Roman" w:hAnsi="Times New Roman"/>
          <w:b/>
          <w:bCs/>
          <w:w w:val="99"/>
          <w:szCs w:val="28"/>
        </w:rPr>
        <w:t>технологии</w:t>
      </w:r>
    </w:p>
    <w:p w:rsidR="008D78D5" w:rsidRPr="007A72A7" w:rsidRDefault="009A01D5"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Компьютерные сети. Интернет. Адресация в </w:t>
      </w:r>
      <w:r w:rsidR="00E5241E" w:rsidRPr="007A72A7">
        <w:rPr>
          <w:rFonts w:ascii="Times New Roman" w:hAnsi="Times New Roman"/>
          <w:sz w:val="24"/>
          <w:szCs w:val="28"/>
        </w:rPr>
        <w:t xml:space="preserve">сети </w:t>
      </w:r>
      <w:r w:rsidRPr="007A72A7">
        <w:rPr>
          <w:rFonts w:ascii="Times New Roman" w:hAnsi="Times New Roman"/>
          <w:sz w:val="24"/>
          <w:szCs w:val="28"/>
        </w:rPr>
        <w:t>Интернет. Доменная система имен</w:t>
      </w:r>
      <w:r w:rsidR="008D78D5" w:rsidRPr="007A72A7">
        <w:rPr>
          <w:rFonts w:ascii="Times New Roman" w:hAnsi="Times New Roman"/>
          <w:sz w:val="24"/>
          <w:szCs w:val="28"/>
        </w:rPr>
        <w:t>. Сайт. Сетевое хранение данных</w:t>
      </w:r>
      <w:r w:rsidRPr="007A72A7">
        <w:rPr>
          <w:rFonts w:ascii="Times New Roman" w:hAnsi="Times New Roman"/>
          <w:i/>
          <w:sz w:val="24"/>
          <w:szCs w:val="28"/>
        </w:rPr>
        <w:t xml:space="preserve">. </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Виды деятельности в </w:t>
      </w:r>
      <w:r w:rsidR="00E5241E" w:rsidRPr="007A72A7">
        <w:rPr>
          <w:rFonts w:ascii="Times New Roman" w:hAnsi="Times New Roman"/>
          <w:sz w:val="24"/>
          <w:szCs w:val="28"/>
        </w:rPr>
        <w:t xml:space="preserve">сети </w:t>
      </w:r>
      <w:r w:rsidRPr="007A72A7">
        <w:rPr>
          <w:rFonts w:ascii="Times New Roman" w:hAnsi="Times New Roman"/>
          <w:sz w:val="24"/>
          <w:szCs w:val="28"/>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Компьютерные вирусы и другие вредоносные программы; защита от них.</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Приемы, повышающие безопасность работы в </w:t>
      </w:r>
      <w:r w:rsidR="00E5241E" w:rsidRPr="007A72A7">
        <w:rPr>
          <w:rFonts w:ascii="Times New Roman" w:hAnsi="Times New Roman"/>
          <w:sz w:val="24"/>
          <w:szCs w:val="28"/>
        </w:rPr>
        <w:t xml:space="preserve">сети </w:t>
      </w:r>
      <w:r w:rsidRPr="007A72A7">
        <w:rPr>
          <w:rFonts w:ascii="Times New Roman" w:hAnsi="Times New Roman"/>
          <w:sz w:val="24"/>
          <w:szCs w:val="28"/>
        </w:rPr>
        <w:t xml:space="preserve">Интернет. Методы индивидуального и коллективного размещения новой информации в </w:t>
      </w:r>
      <w:r w:rsidR="00E5241E" w:rsidRPr="007A72A7">
        <w:rPr>
          <w:rFonts w:ascii="Times New Roman" w:hAnsi="Times New Roman"/>
          <w:sz w:val="24"/>
          <w:szCs w:val="28"/>
        </w:rPr>
        <w:t xml:space="preserve">сети </w:t>
      </w:r>
      <w:r w:rsidRPr="007A72A7">
        <w:rPr>
          <w:rFonts w:ascii="Times New Roman" w:hAnsi="Times New Roman"/>
          <w:sz w:val="24"/>
          <w:szCs w:val="28"/>
        </w:rPr>
        <w:t>Интернет. Взаимодействие на основе компьютерных сетей: электронная почта, чат, форум, телеконференция и др.</w:t>
      </w:r>
    </w:p>
    <w:p w:rsidR="009A01D5"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B540EE" w:rsidRPr="007A72A7" w:rsidRDefault="009A01D5"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Основные этапы и тенденции развития ИКТ. Стандарты в сфере информатики и ИКТ. </w:t>
      </w:r>
    </w:p>
    <w:p w:rsidR="00B540EE" w:rsidRPr="007A72A7" w:rsidRDefault="008A09BF" w:rsidP="007A72A7">
      <w:pPr>
        <w:pStyle w:val="4"/>
        <w:spacing w:before="0" w:line="240" w:lineRule="auto"/>
        <w:ind w:left="0"/>
        <w:rPr>
          <w:sz w:val="24"/>
        </w:rPr>
      </w:pPr>
      <w:bookmarkStart w:id="293" w:name="_Toc409691710"/>
      <w:bookmarkStart w:id="294" w:name="_Toc410654035"/>
      <w:bookmarkStart w:id="295" w:name="_Toc414553246"/>
      <w:r w:rsidRPr="007A72A7">
        <w:rPr>
          <w:sz w:val="24"/>
        </w:rPr>
        <w:t>2.2.2.9</w:t>
      </w:r>
      <w:r w:rsidR="00F17097" w:rsidRPr="007A72A7">
        <w:rPr>
          <w:sz w:val="24"/>
        </w:rPr>
        <w:t xml:space="preserve">. </w:t>
      </w:r>
      <w:r w:rsidR="00B540EE" w:rsidRPr="007A72A7">
        <w:rPr>
          <w:sz w:val="24"/>
        </w:rPr>
        <w:t>Физика</w:t>
      </w:r>
      <w:bookmarkEnd w:id="293"/>
      <w:bookmarkEnd w:id="294"/>
      <w:bookmarkEnd w:id="295"/>
    </w:p>
    <w:p w:rsidR="00B30F8B" w:rsidRPr="007A72A7" w:rsidRDefault="00B30F8B"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7A72A7" w:rsidRDefault="00B30F8B"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7A72A7" w:rsidRDefault="00B30F8B"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7A72A7" w:rsidRDefault="00B30F8B"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w:t>
      </w:r>
    </w:p>
    <w:p w:rsidR="00E32CA3" w:rsidRPr="007A72A7" w:rsidRDefault="00E32CA3" w:rsidP="007A72A7">
      <w:pPr>
        <w:tabs>
          <w:tab w:val="left" w:pos="851"/>
        </w:tabs>
        <w:autoSpaceDE w:val="0"/>
        <w:autoSpaceDN w:val="0"/>
        <w:adjustRightInd w:val="0"/>
        <w:spacing w:after="0" w:line="240" w:lineRule="auto"/>
        <w:ind w:firstLine="709"/>
        <w:jc w:val="both"/>
        <w:rPr>
          <w:rFonts w:ascii="Times New Roman" w:hAnsi="Times New Roman"/>
          <w:sz w:val="24"/>
          <w:szCs w:val="28"/>
        </w:rPr>
      </w:pPr>
    </w:p>
    <w:p w:rsidR="00B540EE" w:rsidRPr="007A72A7" w:rsidRDefault="00B540EE" w:rsidP="007A72A7">
      <w:pPr>
        <w:widowControl w:val="0"/>
        <w:tabs>
          <w:tab w:val="left" w:pos="709"/>
          <w:tab w:val="left" w:pos="989"/>
        </w:tabs>
        <w:spacing w:after="0" w:line="240" w:lineRule="auto"/>
        <w:ind w:firstLine="851"/>
        <w:jc w:val="both"/>
        <w:rPr>
          <w:rFonts w:ascii="Times New Roman" w:hAnsi="Times New Roman"/>
          <w:b/>
          <w:sz w:val="24"/>
          <w:szCs w:val="28"/>
        </w:rPr>
      </w:pPr>
      <w:r w:rsidRPr="007A72A7">
        <w:rPr>
          <w:rFonts w:ascii="Times New Roman" w:hAnsi="Times New Roman"/>
          <w:b/>
          <w:sz w:val="24"/>
          <w:szCs w:val="28"/>
        </w:rPr>
        <w:t>Физика и физические методы изучения природы</w:t>
      </w:r>
    </w:p>
    <w:p w:rsidR="00B540EE" w:rsidRPr="007A72A7" w:rsidRDefault="00B540EE" w:rsidP="007A72A7">
      <w:pPr>
        <w:tabs>
          <w:tab w:val="left" w:pos="851"/>
        </w:tabs>
        <w:spacing w:after="0" w:line="240" w:lineRule="auto"/>
        <w:ind w:firstLine="709"/>
        <w:jc w:val="both"/>
        <w:rPr>
          <w:rFonts w:ascii="Times New Roman" w:hAnsi="Times New Roman"/>
          <w:bCs/>
          <w:sz w:val="24"/>
          <w:szCs w:val="28"/>
        </w:rPr>
      </w:pPr>
      <w:r w:rsidRPr="007A72A7">
        <w:rPr>
          <w:rFonts w:ascii="Times New Roman" w:hAnsi="Times New Roman"/>
          <w:sz w:val="24"/>
          <w:szCs w:val="28"/>
        </w:rPr>
        <w:t xml:space="preserve">Физика </w:t>
      </w:r>
      <w:r w:rsidR="009F45E5" w:rsidRPr="007A72A7">
        <w:rPr>
          <w:rFonts w:ascii="Times New Roman" w:hAnsi="Times New Roman"/>
          <w:sz w:val="24"/>
          <w:szCs w:val="28"/>
        </w:rPr>
        <w:t>–</w:t>
      </w:r>
      <w:r w:rsidRPr="007A72A7">
        <w:rPr>
          <w:rFonts w:ascii="Times New Roman" w:hAnsi="Times New Roman"/>
          <w:sz w:val="24"/>
          <w:szCs w:val="28"/>
        </w:rPr>
        <w:t xml:space="preserve"> наука о природе. </w:t>
      </w:r>
      <w:r w:rsidRPr="007A72A7">
        <w:rPr>
          <w:rFonts w:ascii="Times New Roman" w:hAnsi="Times New Roman"/>
          <w:bCs/>
          <w:sz w:val="24"/>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Физические величины и их измерение. Точность и погрешность измерений. Международная система единиц.</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7A72A7" w:rsidRDefault="00B540EE" w:rsidP="007A72A7">
      <w:pPr>
        <w:widowControl w:val="0"/>
        <w:tabs>
          <w:tab w:val="left" w:pos="851"/>
          <w:tab w:val="left" w:pos="989"/>
        </w:tabs>
        <w:spacing w:after="0" w:line="240" w:lineRule="auto"/>
        <w:jc w:val="both"/>
        <w:rPr>
          <w:rFonts w:ascii="Times New Roman" w:hAnsi="Times New Roman"/>
          <w:b/>
          <w:sz w:val="24"/>
          <w:szCs w:val="28"/>
        </w:rPr>
      </w:pPr>
      <w:r w:rsidRPr="007A72A7">
        <w:rPr>
          <w:rFonts w:ascii="Times New Roman" w:hAnsi="Times New Roman"/>
          <w:b/>
          <w:sz w:val="24"/>
          <w:szCs w:val="28"/>
        </w:rPr>
        <w:t>Механические явления</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w:t>
      </w:r>
      <w:r w:rsidRPr="007A72A7">
        <w:rPr>
          <w:rFonts w:ascii="Times New Roman" w:hAnsi="Times New Roman"/>
          <w:sz w:val="24"/>
          <w:szCs w:val="28"/>
        </w:rPr>
        <w:lastRenderedPageBreak/>
        <w:t>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Простые механизмы. Условия равновесия твердого тела, имеющего закрепленную ось движения. Момент силы. </w:t>
      </w:r>
      <w:r w:rsidRPr="007A72A7">
        <w:rPr>
          <w:rFonts w:ascii="Times New Roman" w:hAnsi="Times New Roman"/>
          <w:i/>
          <w:sz w:val="24"/>
          <w:szCs w:val="28"/>
        </w:rPr>
        <w:t xml:space="preserve">Центр тяжести тела. </w:t>
      </w:r>
      <w:r w:rsidRPr="007A72A7">
        <w:rPr>
          <w:rFonts w:ascii="Times New Roman" w:hAnsi="Times New Roman"/>
          <w:sz w:val="24"/>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Давление твердых тел. Единицы измерения давления. Способы изменения давления</w:t>
      </w:r>
      <w:r w:rsidR="009F45E5" w:rsidRPr="007A72A7">
        <w:rPr>
          <w:rFonts w:ascii="Times New Roman" w:hAnsi="Times New Roman"/>
          <w:sz w:val="24"/>
          <w:szCs w:val="28"/>
        </w:rPr>
        <w:t>.</w:t>
      </w:r>
      <w:r w:rsidRPr="007A72A7">
        <w:rPr>
          <w:rFonts w:ascii="Times New Roman" w:hAnsi="Times New Roman"/>
          <w:sz w:val="24"/>
          <w:szCs w:val="28"/>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7A72A7" w:rsidRDefault="00B540EE" w:rsidP="007A72A7">
      <w:pPr>
        <w:widowControl w:val="0"/>
        <w:tabs>
          <w:tab w:val="left" w:pos="851"/>
          <w:tab w:val="left" w:pos="989"/>
        </w:tabs>
        <w:spacing w:after="0" w:line="240" w:lineRule="auto"/>
        <w:jc w:val="both"/>
        <w:rPr>
          <w:rFonts w:ascii="Times New Roman" w:hAnsi="Times New Roman"/>
          <w:b/>
          <w:sz w:val="24"/>
          <w:szCs w:val="28"/>
        </w:rPr>
      </w:pPr>
      <w:r w:rsidRPr="007A72A7">
        <w:rPr>
          <w:rFonts w:ascii="Times New Roman" w:hAnsi="Times New Roman"/>
          <w:b/>
          <w:sz w:val="24"/>
          <w:szCs w:val="28"/>
        </w:rPr>
        <w:t>Тепловые явления</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Строение вещества. Атомы и молекулы. Тепловое движение атомов и молекул. Диффузия в газах, жидкостях и твердых телах</w:t>
      </w:r>
      <w:r w:rsidR="009F45E5" w:rsidRPr="007A72A7">
        <w:rPr>
          <w:rFonts w:ascii="Times New Roman" w:hAnsi="Times New Roman"/>
          <w:sz w:val="24"/>
          <w:szCs w:val="28"/>
        </w:rPr>
        <w:t>.</w:t>
      </w:r>
      <w:r w:rsidRPr="007A72A7">
        <w:rPr>
          <w:rFonts w:ascii="Times New Roman" w:hAnsi="Times New Roman"/>
          <w:i/>
          <w:sz w:val="24"/>
          <w:szCs w:val="28"/>
        </w:rPr>
        <w:t>Броуновское движение</w:t>
      </w:r>
      <w:r w:rsidRPr="007A72A7">
        <w:rPr>
          <w:rFonts w:ascii="Times New Roman" w:hAnsi="Times New Roman"/>
          <w:sz w:val="24"/>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7A72A7" w:rsidRDefault="00B540EE" w:rsidP="007A72A7">
      <w:pPr>
        <w:tabs>
          <w:tab w:val="left" w:pos="851"/>
        </w:tabs>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7A72A7">
        <w:rPr>
          <w:rFonts w:ascii="Times New Roman" w:hAnsi="Times New Roman"/>
          <w:i/>
          <w:sz w:val="24"/>
          <w:szCs w:val="28"/>
        </w:rPr>
        <w:t>Экологические проблемы использования тепловых машин.</w:t>
      </w:r>
    </w:p>
    <w:p w:rsidR="00B540EE" w:rsidRPr="007A72A7" w:rsidRDefault="00B540EE" w:rsidP="007A72A7">
      <w:pPr>
        <w:widowControl w:val="0"/>
        <w:tabs>
          <w:tab w:val="left" w:pos="851"/>
          <w:tab w:val="left" w:pos="989"/>
        </w:tabs>
        <w:spacing w:after="0" w:line="240" w:lineRule="auto"/>
        <w:jc w:val="both"/>
        <w:rPr>
          <w:rFonts w:ascii="Times New Roman" w:hAnsi="Times New Roman"/>
          <w:b/>
          <w:sz w:val="24"/>
          <w:szCs w:val="28"/>
        </w:rPr>
      </w:pPr>
      <w:r w:rsidRPr="007A72A7">
        <w:rPr>
          <w:rFonts w:ascii="Times New Roman" w:hAnsi="Times New Roman"/>
          <w:b/>
          <w:sz w:val="24"/>
          <w:szCs w:val="28"/>
        </w:rPr>
        <w:t>Электромагнитные явления</w:t>
      </w:r>
    </w:p>
    <w:p w:rsidR="00B540EE" w:rsidRPr="007A72A7" w:rsidRDefault="00B540EE" w:rsidP="007A72A7">
      <w:pPr>
        <w:tabs>
          <w:tab w:val="left" w:pos="851"/>
        </w:tabs>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7A72A7">
        <w:rPr>
          <w:rFonts w:ascii="Times New Roman" w:hAnsi="Times New Roman"/>
          <w:i/>
          <w:sz w:val="24"/>
          <w:szCs w:val="28"/>
        </w:rPr>
        <w:t>Напряженность электрического поля.</w:t>
      </w:r>
      <w:r w:rsidRPr="007A72A7">
        <w:rPr>
          <w:rFonts w:ascii="Times New Roman" w:hAnsi="Times New Roman"/>
          <w:sz w:val="24"/>
          <w:szCs w:val="28"/>
        </w:rPr>
        <w:t xml:space="preserve">Действие электрического поля на электрические заряды. </w:t>
      </w:r>
      <w:r w:rsidRPr="007A72A7">
        <w:rPr>
          <w:rFonts w:ascii="Times New Roman" w:hAnsi="Times New Roman"/>
          <w:i/>
          <w:sz w:val="24"/>
          <w:szCs w:val="28"/>
        </w:rPr>
        <w:t>Конденсатор.Энергия электрического поля конденсатора.</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A72A7">
        <w:rPr>
          <w:rFonts w:ascii="Times New Roman" w:hAnsi="Times New Roman"/>
          <w:i/>
          <w:sz w:val="24"/>
          <w:szCs w:val="28"/>
        </w:rPr>
        <w:t>Сила Ампера и сила Лоренца.</w:t>
      </w:r>
      <w:r w:rsidRPr="007A72A7">
        <w:rPr>
          <w:rFonts w:ascii="Times New Roman" w:hAnsi="Times New Roman"/>
          <w:sz w:val="24"/>
          <w:szCs w:val="28"/>
        </w:rPr>
        <w:t xml:space="preserve"> Электродвигатель. Явление электромагнитной индукция. Опыты Фарадея.</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Электромагнитные колебания. </w:t>
      </w:r>
      <w:r w:rsidRPr="007A72A7">
        <w:rPr>
          <w:rFonts w:ascii="Times New Roman" w:hAnsi="Times New Roman"/>
          <w:i/>
          <w:sz w:val="24"/>
          <w:szCs w:val="28"/>
        </w:rPr>
        <w:t>Колебательный контур. Электрогенератор. Переменный ток. Трансформатор.</w:t>
      </w:r>
      <w:r w:rsidRPr="007A72A7">
        <w:rPr>
          <w:rFonts w:ascii="Times New Roman" w:hAnsi="Times New Roman"/>
          <w:sz w:val="24"/>
          <w:szCs w:val="28"/>
        </w:rPr>
        <w:t xml:space="preserve"> Передача электрической энергии на расстояние. Электромагнитные волны и их свойства. </w:t>
      </w:r>
      <w:r w:rsidRPr="007A72A7">
        <w:rPr>
          <w:rFonts w:ascii="Times New Roman" w:hAnsi="Times New Roman"/>
          <w:i/>
          <w:sz w:val="24"/>
          <w:szCs w:val="28"/>
        </w:rPr>
        <w:t>Принципы радиосвязи и телевидения.Влияние электромагнитных излучений на живые организмы.</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Свет </w:t>
      </w:r>
      <w:r w:rsidR="004874DE" w:rsidRPr="007A72A7">
        <w:rPr>
          <w:rFonts w:ascii="Times New Roman" w:hAnsi="Times New Roman"/>
          <w:sz w:val="24"/>
          <w:szCs w:val="28"/>
        </w:rPr>
        <w:t>–</w:t>
      </w:r>
      <w:r w:rsidRPr="007A72A7">
        <w:rPr>
          <w:rFonts w:ascii="Times New Roman" w:hAnsi="Times New Roman"/>
          <w:sz w:val="24"/>
          <w:szCs w:val="28"/>
        </w:rPr>
        <w:t xml:space="preserve">электромагнитные волна. </w:t>
      </w:r>
      <w:r w:rsidR="004874DE" w:rsidRPr="007A72A7">
        <w:rPr>
          <w:rFonts w:ascii="Times New Roman" w:hAnsi="Times New Roman"/>
          <w:sz w:val="24"/>
          <w:szCs w:val="28"/>
        </w:rPr>
        <w:t xml:space="preserve">Скорость света. </w:t>
      </w:r>
      <w:r w:rsidRPr="007A72A7">
        <w:rPr>
          <w:rFonts w:ascii="Times New Roman" w:hAnsi="Times New Roman"/>
          <w:sz w:val="24"/>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A72A7">
        <w:rPr>
          <w:rFonts w:ascii="Times New Roman" w:hAnsi="Times New Roman"/>
          <w:i/>
          <w:sz w:val="24"/>
          <w:szCs w:val="28"/>
        </w:rPr>
        <w:t>Оптические приборы.</w:t>
      </w:r>
      <w:r w:rsidRPr="007A72A7">
        <w:rPr>
          <w:rFonts w:ascii="Times New Roman" w:hAnsi="Times New Roman"/>
          <w:sz w:val="24"/>
          <w:szCs w:val="28"/>
        </w:rPr>
        <w:t xml:space="preserve"> Глаз как оптическая система.</w:t>
      </w:r>
      <w:r w:rsidR="004874DE" w:rsidRPr="007A72A7">
        <w:rPr>
          <w:rFonts w:ascii="Times New Roman" w:hAnsi="Times New Roman"/>
          <w:sz w:val="24"/>
          <w:szCs w:val="28"/>
        </w:rPr>
        <w:t xml:space="preserve"> Дисперсия света. </w:t>
      </w:r>
      <w:r w:rsidR="004874DE" w:rsidRPr="007A72A7">
        <w:rPr>
          <w:rFonts w:ascii="Times New Roman" w:hAnsi="Times New Roman"/>
          <w:i/>
          <w:sz w:val="24"/>
          <w:szCs w:val="28"/>
        </w:rPr>
        <w:t>Интерференция и дифракция света.</w:t>
      </w:r>
    </w:p>
    <w:p w:rsidR="00B540EE" w:rsidRPr="007A72A7" w:rsidRDefault="00B540EE" w:rsidP="007A72A7">
      <w:pPr>
        <w:widowControl w:val="0"/>
        <w:tabs>
          <w:tab w:val="left" w:pos="851"/>
          <w:tab w:val="left" w:pos="989"/>
        </w:tabs>
        <w:spacing w:after="0" w:line="240" w:lineRule="auto"/>
        <w:jc w:val="both"/>
        <w:rPr>
          <w:rFonts w:ascii="Times New Roman" w:hAnsi="Times New Roman"/>
          <w:b/>
          <w:sz w:val="24"/>
          <w:szCs w:val="28"/>
        </w:rPr>
      </w:pPr>
      <w:r w:rsidRPr="007A72A7">
        <w:rPr>
          <w:rFonts w:ascii="Times New Roman" w:hAnsi="Times New Roman"/>
          <w:b/>
          <w:sz w:val="24"/>
          <w:szCs w:val="28"/>
        </w:rPr>
        <w:t>Квантовые явления</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Строение атомов. Планетарная модель атома. Квантовый характер поглощения и испускания света атомами. Линейчатые спектры.</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 Опыты Резерфорда.</w:t>
      </w:r>
    </w:p>
    <w:p w:rsidR="00B540EE" w:rsidRPr="007A72A7" w:rsidRDefault="00B540EE" w:rsidP="007A72A7">
      <w:pPr>
        <w:tabs>
          <w:tab w:val="left" w:pos="851"/>
        </w:tabs>
        <w:spacing w:after="0" w:line="240" w:lineRule="auto"/>
        <w:ind w:firstLine="709"/>
        <w:jc w:val="both"/>
        <w:rPr>
          <w:rFonts w:ascii="Times New Roman" w:hAnsi="Times New Roman"/>
          <w:i/>
          <w:sz w:val="24"/>
          <w:szCs w:val="28"/>
        </w:rPr>
      </w:pPr>
      <w:r w:rsidRPr="007A72A7">
        <w:rPr>
          <w:rFonts w:ascii="Times New Roman" w:hAnsi="Times New Roman"/>
          <w:sz w:val="24"/>
          <w:szCs w:val="28"/>
        </w:rPr>
        <w:t>Состав атомного ядра. Протон, нейтрон и электрон. Закон Эйнштейна о пропорциональности массы и энергии.</w:t>
      </w:r>
      <w:r w:rsidRPr="007A72A7">
        <w:rPr>
          <w:rFonts w:ascii="Times New Roman" w:hAnsi="Times New Roman"/>
          <w:i/>
          <w:sz w:val="24"/>
          <w:szCs w:val="28"/>
        </w:rPr>
        <w:t>Дефект масс и энергия связи атомных ядер.</w:t>
      </w:r>
      <w:r w:rsidRPr="007A72A7">
        <w:rPr>
          <w:rFonts w:ascii="Times New Roman" w:hAnsi="Times New Roman"/>
          <w:sz w:val="24"/>
          <w:szCs w:val="28"/>
        </w:rPr>
        <w:t xml:space="preserve"> Радиоактивность. Период полураспада. Альфа-излучение. </w:t>
      </w:r>
      <w:r w:rsidRPr="007A72A7">
        <w:rPr>
          <w:rFonts w:ascii="Times New Roman" w:hAnsi="Times New Roman"/>
          <w:i/>
          <w:sz w:val="24"/>
          <w:szCs w:val="28"/>
        </w:rPr>
        <w:t>Бета-излучение</w:t>
      </w:r>
      <w:r w:rsidRPr="007A72A7">
        <w:rPr>
          <w:rFonts w:ascii="Times New Roman" w:hAnsi="Times New Roman"/>
          <w:sz w:val="24"/>
          <w:szCs w:val="28"/>
        </w:rPr>
        <w:t xml:space="preserve">. Гамма-излучение. Ядерные реакции. Источники энергии Солнца и звезд. Ядерная энергетика. </w:t>
      </w:r>
      <w:r w:rsidRPr="007A72A7">
        <w:rPr>
          <w:rFonts w:ascii="Times New Roman" w:hAnsi="Times New Roman"/>
          <w:i/>
          <w:sz w:val="24"/>
          <w:szCs w:val="28"/>
        </w:rPr>
        <w:t xml:space="preserve">Экологические проблемы работы атомных электростанций. </w:t>
      </w:r>
      <w:r w:rsidRPr="007A72A7">
        <w:rPr>
          <w:rFonts w:ascii="Times New Roman" w:hAnsi="Times New Roman"/>
          <w:sz w:val="24"/>
          <w:szCs w:val="28"/>
        </w:rPr>
        <w:t xml:space="preserve">Дозиметрия. </w:t>
      </w:r>
      <w:r w:rsidRPr="007A72A7">
        <w:rPr>
          <w:rFonts w:ascii="Times New Roman" w:hAnsi="Times New Roman"/>
          <w:i/>
          <w:sz w:val="24"/>
          <w:szCs w:val="28"/>
        </w:rPr>
        <w:t>Влияние радиоактивных излучений на живые организмы.</w:t>
      </w:r>
    </w:p>
    <w:p w:rsidR="00B540EE" w:rsidRPr="007A72A7" w:rsidRDefault="00B540EE" w:rsidP="007A72A7">
      <w:pPr>
        <w:widowControl w:val="0"/>
        <w:tabs>
          <w:tab w:val="left" w:pos="851"/>
          <w:tab w:val="left" w:pos="989"/>
        </w:tabs>
        <w:spacing w:after="0" w:line="240" w:lineRule="auto"/>
        <w:jc w:val="both"/>
        <w:rPr>
          <w:rFonts w:ascii="Times New Roman" w:hAnsi="Times New Roman"/>
          <w:b/>
          <w:sz w:val="24"/>
          <w:szCs w:val="28"/>
        </w:rPr>
      </w:pPr>
      <w:r w:rsidRPr="007A72A7">
        <w:rPr>
          <w:rFonts w:ascii="Times New Roman" w:hAnsi="Times New Roman"/>
          <w:b/>
          <w:sz w:val="24"/>
          <w:szCs w:val="28"/>
        </w:rPr>
        <w:t>Строение и эволюция Вселенной</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Геоцентрическая и гелиоцентрическая системы мира. Фи</w:t>
      </w:r>
      <w:r w:rsidRPr="007A72A7">
        <w:rPr>
          <w:rFonts w:ascii="Times New Roman" w:hAnsi="Times New Roman"/>
          <w:sz w:val="24"/>
          <w:szCs w:val="28"/>
        </w:rPr>
        <w:softHyphen/>
        <w:t>зическая природа небесных тел Солнечной системы. Проис</w:t>
      </w:r>
      <w:r w:rsidRPr="007A72A7">
        <w:rPr>
          <w:rFonts w:ascii="Times New Roman" w:hAnsi="Times New Roman"/>
          <w:sz w:val="24"/>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7A72A7" w:rsidRDefault="00B540EE" w:rsidP="007A72A7">
      <w:pPr>
        <w:tabs>
          <w:tab w:val="left" w:pos="851"/>
        </w:tabs>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Примерные темы лабораторных и практических работ</w:t>
      </w:r>
    </w:p>
    <w:p w:rsidR="00B540EE" w:rsidRPr="007A72A7" w:rsidRDefault="00B540EE" w:rsidP="007A72A7">
      <w:pPr>
        <w:tabs>
          <w:tab w:val="left" w:pos="851"/>
        </w:tabs>
        <w:spacing w:after="0" w:line="240" w:lineRule="auto"/>
        <w:ind w:firstLine="709"/>
        <w:jc w:val="both"/>
        <w:rPr>
          <w:rFonts w:ascii="Times New Roman" w:hAnsi="Times New Roman"/>
          <w:bCs/>
          <w:sz w:val="24"/>
          <w:szCs w:val="28"/>
        </w:rPr>
      </w:pPr>
      <w:r w:rsidRPr="007A72A7">
        <w:rPr>
          <w:rFonts w:ascii="Times New Roman" w:hAnsi="Times New Roman"/>
          <w:bCs/>
          <w:sz w:val="24"/>
          <w:szCs w:val="28"/>
        </w:rPr>
        <w:t>Лабораторные работы (независимо от тематической принадлежности) делятся следующие типы:</w:t>
      </w:r>
    </w:p>
    <w:p w:rsidR="00B540EE" w:rsidRPr="007A72A7" w:rsidRDefault="00B540EE" w:rsidP="007A72A7">
      <w:pPr>
        <w:widowControl w:val="0"/>
        <w:numPr>
          <w:ilvl w:val="0"/>
          <w:numId w:val="102"/>
        </w:numPr>
        <w:tabs>
          <w:tab w:val="left" w:pos="851"/>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 xml:space="preserve">Проведение прямых измерений физических величин </w:t>
      </w:r>
    </w:p>
    <w:p w:rsidR="00B540EE" w:rsidRPr="007A72A7" w:rsidRDefault="00B540EE" w:rsidP="007A72A7">
      <w:pPr>
        <w:widowControl w:val="0"/>
        <w:numPr>
          <w:ilvl w:val="0"/>
          <w:numId w:val="102"/>
        </w:numPr>
        <w:tabs>
          <w:tab w:val="left" w:pos="851"/>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Расчет по полученным результатам прямых измерений зависимого от них параметра (косвенные измерения).</w:t>
      </w:r>
    </w:p>
    <w:p w:rsidR="00B540EE" w:rsidRPr="007A72A7" w:rsidRDefault="00B540EE" w:rsidP="007A72A7">
      <w:pPr>
        <w:widowControl w:val="0"/>
        <w:numPr>
          <w:ilvl w:val="0"/>
          <w:numId w:val="102"/>
        </w:numPr>
        <w:tabs>
          <w:tab w:val="left" w:pos="851"/>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A72A7" w:rsidRDefault="00B540EE" w:rsidP="007A72A7">
      <w:pPr>
        <w:widowControl w:val="0"/>
        <w:numPr>
          <w:ilvl w:val="0"/>
          <w:numId w:val="102"/>
        </w:numPr>
        <w:tabs>
          <w:tab w:val="left" w:pos="851"/>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Исследование зависимости одной физической величины от другой с представлением результатов в виде графика или таблицы.</w:t>
      </w:r>
    </w:p>
    <w:p w:rsidR="00B540EE" w:rsidRPr="007A72A7" w:rsidRDefault="00B540EE" w:rsidP="007A72A7">
      <w:pPr>
        <w:widowControl w:val="0"/>
        <w:numPr>
          <w:ilvl w:val="0"/>
          <w:numId w:val="102"/>
        </w:numPr>
        <w:tabs>
          <w:tab w:val="left" w:pos="851"/>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 xml:space="preserve">Проверка заданных предположений (прямые измерения физических величин и сравнение заданных соотношений между ними). </w:t>
      </w:r>
    </w:p>
    <w:p w:rsidR="00B540EE" w:rsidRPr="007A72A7" w:rsidRDefault="00B540EE" w:rsidP="007A72A7">
      <w:pPr>
        <w:widowControl w:val="0"/>
        <w:numPr>
          <w:ilvl w:val="0"/>
          <w:numId w:val="102"/>
        </w:numPr>
        <w:tabs>
          <w:tab w:val="left" w:pos="851"/>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Знакомство с техническими устройствами и их конструирование.</w:t>
      </w:r>
    </w:p>
    <w:p w:rsidR="00B540EE" w:rsidRPr="007A72A7" w:rsidRDefault="00B540EE" w:rsidP="007A72A7">
      <w:pPr>
        <w:tabs>
          <w:tab w:val="left" w:pos="851"/>
        </w:tabs>
        <w:spacing w:after="0" w:line="240" w:lineRule="auto"/>
        <w:ind w:firstLine="709"/>
        <w:jc w:val="both"/>
        <w:rPr>
          <w:rFonts w:ascii="Times New Roman" w:hAnsi="Times New Roman"/>
          <w:bCs/>
          <w:sz w:val="24"/>
          <w:szCs w:val="28"/>
        </w:rPr>
      </w:pPr>
      <w:r w:rsidRPr="007A72A7">
        <w:rPr>
          <w:rFonts w:ascii="Times New Roman" w:hAnsi="Times New Roman"/>
          <w:bCs/>
          <w:sz w:val="24"/>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7A72A7" w:rsidRDefault="00B540EE" w:rsidP="007A72A7">
      <w:pPr>
        <w:tabs>
          <w:tab w:val="left" w:pos="851"/>
        </w:tabs>
        <w:spacing w:after="0" w:line="240" w:lineRule="auto"/>
        <w:ind w:firstLine="709"/>
        <w:jc w:val="both"/>
        <w:rPr>
          <w:rFonts w:ascii="Times New Roman" w:hAnsi="Times New Roman"/>
          <w:bCs/>
          <w:sz w:val="24"/>
          <w:szCs w:val="28"/>
        </w:rPr>
      </w:pPr>
      <w:r w:rsidRPr="007A72A7">
        <w:rPr>
          <w:rFonts w:ascii="Times New Roman" w:hAnsi="Times New Roman"/>
          <w:b/>
          <w:bCs/>
          <w:sz w:val="24"/>
          <w:szCs w:val="28"/>
        </w:rPr>
        <w:t>Проведение прямых измерений физических величин</w:t>
      </w:r>
    </w:p>
    <w:p w:rsidR="00B540EE" w:rsidRPr="007A72A7" w:rsidRDefault="00B540EE" w:rsidP="007A72A7">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Измерение размеров тел.</w:t>
      </w:r>
    </w:p>
    <w:p w:rsidR="00B540EE" w:rsidRPr="007A72A7" w:rsidRDefault="00B540EE" w:rsidP="007A72A7">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Измерение размеров малых тел.</w:t>
      </w:r>
    </w:p>
    <w:p w:rsidR="00B540EE" w:rsidRPr="007A72A7" w:rsidRDefault="00B540EE" w:rsidP="007A72A7">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Измерение массы тела.</w:t>
      </w:r>
    </w:p>
    <w:p w:rsidR="00B540EE" w:rsidRPr="007A72A7" w:rsidRDefault="00B540EE" w:rsidP="007A72A7">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Измерение объема тела.</w:t>
      </w:r>
    </w:p>
    <w:p w:rsidR="00B540EE" w:rsidRPr="007A72A7" w:rsidRDefault="00B540EE" w:rsidP="007A72A7">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lastRenderedPageBreak/>
        <w:t>Измерение силы.</w:t>
      </w:r>
    </w:p>
    <w:p w:rsidR="00B540EE" w:rsidRPr="007A72A7" w:rsidRDefault="00B540EE" w:rsidP="007A72A7">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Измерение времени процесса, периода колебаний.</w:t>
      </w:r>
    </w:p>
    <w:p w:rsidR="00B540EE" w:rsidRPr="007A72A7" w:rsidRDefault="00B540EE" w:rsidP="007A72A7">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Измерение температуры.</w:t>
      </w:r>
    </w:p>
    <w:p w:rsidR="00B540EE" w:rsidRPr="007A72A7" w:rsidRDefault="00B540EE" w:rsidP="007A72A7">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Измерение давления воздуха в баллоне под поршнем.</w:t>
      </w:r>
    </w:p>
    <w:p w:rsidR="00B540EE" w:rsidRPr="007A72A7" w:rsidRDefault="00B540EE" w:rsidP="007A72A7">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Измерение силы тока и его регулирование.</w:t>
      </w:r>
    </w:p>
    <w:p w:rsidR="00B540EE" w:rsidRPr="007A72A7" w:rsidRDefault="00B540EE" w:rsidP="007A72A7">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Измерение напряжения.</w:t>
      </w:r>
    </w:p>
    <w:p w:rsidR="00B540EE" w:rsidRPr="007A72A7" w:rsidRDefault="00B540EE" w:rsidP="007A72A7">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Измерение углов падения и преломления.</w:t>
      </w:r>
    </w:p>
    <w:p w:rsidR="00B540EE" w:rsidRPr="007A72A7" w:rsidRDefault="00B540EE" w:rsidP="007A72A7">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Измерение фокусного расстояния линзы.</w:t>
      </w:r>
    </w:p>
    <w:p w:rsidR="00B540EE" w:rsidRPr="007A72A7" w:rsidRDefault="00B540EE" w:rsidP="007A72A7">
      <w:pPr>
        <w:widowControl w:val="0"/>
        <w:numPr>
          <w:ilvl w:val="0"/>
          <w:numId w:val="103"/>
        </w:numPr>
        <w:tabs>
          <w:tab w:val="left" w:pos="851"/>
          <w:tab w:val="left" w:pos="989"/>
        </w:tabs>
        <w:spacing w:after="0" w:line="240" w:lineRule="auto"/>
        <w:ind w:left="0" w:firstLine="709"/>
        <w:jc w:val="both"/>
        <w:rPr>
          <w:rFonts w:ascii="Times New Roman" w:hAnsi="Times New Roman"/>
          <w:sz w:val="24"/>
          <w:szCs w:val="28"/>
        </w:rPr>
      </w:pPr>
      <w:r w:rsidRPr="007A72A7">
        <w:rPr>
          <w:rFonts w:ascii="Times New Roman" w:hAnsi="Times New Roman"/>
          <w:bCs/>
          <w:sz w:val="24"/>
          <w:szCs w:val="28"/>
        </w:rPr>
        <w:t>Измерение радиоактивного</w:t>
      </w:r>
      <w:r w:rsidRPr="007A72A7">
        <w:rPr>
          <w:rFonts w:ascii="Times New Roman" w:hAnsi="Times New Roman"/>
          <w:sz w:val="24"/>
          <w:szCs w:val="28"/>
        </w:rPr>
        <w:t xml:space="preserve"> фона.</w:t>
      </w:r>
    </w:p>
    <w:p w:rsidR="00B540EE" w:rsidRPr="007A72A7" w:rsidRDefault="00B540EE" w:rsidP="007A72A7">
      <w:pPr>
        <w:shd w:val="clear" w:color="auto" w:fill="FFFFFF"/>
        <w:tabs>
          <w:tab w:val="left" w:pos="851"/>
        </w:tabs>
        <w:autoSpaceDE w:val="0"/>
        <w:autoSpaceDN w:val="0"/>
        <w:adjustRightInd w:val="0"/>
        <w:spacing w:after="0" w:line="240" w:lineRule="auto"/>
        <w:ind w:firstLine="709"/>
        <w:jc w:val="both"/>
        <w:rPr>
          <w:rFonts w:ascii="Times New Roman" w:eastAsia="Courier New" w:hAnsi="Times New Roman"/>
          <w:b/>
          <w:sz w:val="24"/>
          <w:szCs w:val="28"/>
        </w:rPr>
      </w:pPr>
      <w:r w:rsidRPr="007A72A7">
        <w:rPr>
          <w:rFonts w:ascii="Times New Roman" w:eastAsia="Courier New" w:hAnsi="Times New Roman"/>
          <w:b/>
          <w:sz w:val="24"/>
          <w:szCs w:val="28"/>
        </w:rPr>
        <w:t>Расчет по полученным результатам прямых измерений зависимого от них параметра (косвенные измерения)</w:t>
      </w:r>
    </w:p>
    <w:p w:rsidR="00B540EE" w:rsidRPr="007A72A7" w:rsidRDefault="00B540EE" w:rsidP="007A72A7">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Измерение плотности вещества твердого тела.</w:t>
      </w:r>
    </w:p>
    <w:p w:rsidR="00B540EE" w:rsidRPr="007A72A7" w:rsidRDefault="00B540EE" w:rsidP="007A72A7">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Определение коэффициента трения скольжения.</w:t>
      </w:r>
    </w:p>
    <w:p w:rsidR="00B540EE" w:rsidRPr="007A72A7" w:rsidRDefault="00B540EE" w:rsidP="007A72A7">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Определение жесткости пружины.</w:t>
      </w:r>
    </w:p>
    <w:p w:rsidR="00B540EE" w:rsidRPr="007A72A7" w:rsidRDefault="00B540EE" w:rsidP="007A72A7">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Определение выталкивающей силы, действующей на погруженное в жидкость тело.</w:t>
      </w:r>
    </w:p>
    <w:p w:rsidR="00B540EE" w:rsidRPr="007A72A7" w:rsidRDefault="00B540EE" w:rsidP="007A72A7">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Определение момента силы.</w:t>
      </w:r>
    </w:p>
    <w:p w:rsidR="00B540EE" w:rsidRPr="007A72A7" w:rsidRDefault="00B540EE" w:rsidP="007A72A7">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Измерение скорости равномерного движения.</w:t>
      </w:r>
    </w:p>
    <w:p w:rsidR="00B540EE" w:rsidRPr="007A72A7" w:rsidRDefault="00B540EE" w:rsidP="007A72A7">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Измерение средней скорости движения.</w:t>
      </w:r>
    </w:p>
    <w:p w:rsidR="00B540EE" w:rsidRPr="007A72A7" w:rsidRDefault="00B540EE" w:rsidP="007A72A7">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Измерение ускорения равноускоренного движения.</w:t>
      </w:r>
    </w:p>
    <w:p w:rsidR="00B540EE" w:rsidRPr="007A72A7" w:rsidRDefault="00B540EE" w:rsidP="007A72A7">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Определение работы и мощности.</w:t>
      </w:r>
    </w:p>
    <w:p w:rsidR="00B540EE" w:rsidRPr="007A72A7" w:rsidRDefault="00B540EE" w:rsidP="007A72A7">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Определение частоты колебаний груза на пружине и нити.</w:t>
      </w:r>
    </w:p>
    <w:p w:rsidR="00B540EE" w:rsidRPr="007A72A7" w:rsidRDefault="00B540EE" w:rsidP="007A72A7">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Определение относительной влажности.</w:t>
      </w:r>
    </w:p>
    <w:p w:rsidR="00B540EE" w:rsidRPr="007A72A7" w:rsidRDefault="00B540EE" w:rsidP="007A72A7">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Определение количества теплоты.</w:t>
      </w:r>
    </w:p>
    <w:p w:rsidR="00B540EE" w:rsidRPr="007A72A7" w:rsidRDefault="00B540EE" w:rsidP="007A72A7">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Определение удельной тепло</w:t>
      </w:r>
      <w:r w:rsidR="00245F1D" w:rsidRPr="007A72A7">
        <w:rPr>
          <w:rFonts w:ascii="Times New Roman" w:hAnsi="Times New Roman"/>
          <w:bCs/>
          <w:sz w:val="24"/>
          <w:szCs w:val="28"/>
        </w:rPr>
        <w:t>е</w:t>
      </w:r>
      <w:r w:rsidRPr="007A72A7">
        <w:rPr>
          <w:rFonts w:ascii="Times New Roman" w:hAnsi="Times New Roman"/>
          <w:bCs/>
          <w:sz w:val="24"/>
          <w:szCs w:val="28"/>
        </w:rPr>
        <w:t>мкости.</w:t>
      </w:r>
    </w:p>
    <w:p w:rsidR="00B540EE" w:rsidRPr="007A72A7" w:rsidRDefault="00B540EE" w:rsidP="007A72A7">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Измерение работы и мощности электрического тока.</w:t>
      </w:r>
    </w:p>
    <w:p w:rsidR="00B540EE" w:rsidRPr="007A72A7" w:rsidRDefault="00B540EE" w:rsidP="007A72A7">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Измерение сопротивления.</w:t>
      </w:r>
    </w:p>
    <w:p w:rsidR="00B540EE" w:rsidRPr="007A72A7" w:rsidRDefault="00B540EE" w:rsidP="007A72A7">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Определение оптической силы линзы.</w:t>
      </w:r>
    </w:p>
    <w:p w:rsidR="00B540EE" w:rsidRPr="007A72A7" w:rsidRDefault="00B540EE" w:rsidP="007A72A7">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Исследование зависимости выталкивающей силы от объ</w:t>
      </w:r>
      <w:r w:rsidR="00245F1D" w:rsidRPr="007A72A7">
        <w:rPr>
          <w:rFonts w:ascii="Times New Roman" w:hAnsi="Times New Roman"/>
          <w:bCs/>
          <w:sz w:val="24"/>
          <w:szCs w:val="28"/>
        </w:rPr>
        <w:t>е</w:t>
      </w:r>
      <w:r w:rsidRPr="007A72A7">
        <w:rPr>
          <w:rFonts w:ascii="Times New Roman" w:hAnsi="Times New Roman"/>
          <w:bCs/>
          <w:sz w:val="24"/>
          <w:szCs w:val="28"/>
        </w:rPr>
        <w:t>ма погруженной части от плотности жидкости, е</w:t>
      </w:r>
      <w:r w:rsidR="00245F1D" w:rsidRPr="007A72A7">
        <w:rPr>
          <w:rFonts w:ascii="Times New Roman" w:hAnsi="Times New Roman"/>
          <w:bCs/>
          <w:sz w:val="24"/>
          <w:szCs w:val="28"/>
        </w:rPr>
        <w:t>е</w:t>
      </w:r>
      <w:r w:rsidRPr="007A72A7">
        <w:rPr>
          <w:rFonts w:ascii="Times New Roman" w:hAnsi="Times New Roman"/>
          <w:bCs/>
          <w:sz w:val="24"/>
          <w:szCs w:val="28"/>
        </w:rPr>
        <w:t xml:space="preserve"> независимости от </w:t>
      </w:r>
      <w:r w:rsidR="00F17097" w:rsidRPr="007A72A7">
        <w:rPr>
          <w:rFonts w:ascii="Times New Roman" w:hAnsi="Times New Roman"/>
          <w:bCs/>
          <w:sz w:val="24"/>
          <w:szCs w:val="28"/>
        </w:rPr>
        <w:t xml:space="preserve">плотности </w:t>
      </w:r>
      <w:r w:rsidRPr="007A72A7">
        <w:rPr>
          <w:rFonts w:ascii="Times New Roman" w:hAnsi="Times New Roman"/>
          <w:bCs/>
          <w:sz w:val="24"/>
          <w:szCs w:val="28"/>
        </w:rPr>
        <w:t>и массы тела.</w:t>
      </w:r>
    </w:p>
    <w:p w:rsidR="00B540EE" w:rsidRPr="007A72A7" w:rsidRDefault="00B540EE" w:rsidP="007A72A7">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Исследование зависимости силы трения от характера поверхности, е</w:t>
      </w:r>
      <w:r w:rsidR="00245F1D" w:rsidRPr="007A72A7">
        <w:rPr>
          <w:rFonts w:ascii="Times New Roman" w:hAnsi="Times New Roman"/>
          <w:bCs/>
          <w:sz w:val="24"/>
          <w:szCs w:val="28"/>
        </w:rPr>
        <w:t>е</w:t>
      </w:r>
      <w:r w:rsidRPr="007A72A7">
        <w:rPr>
          <w:rFonts w:ascii="Times New Roman" w:hAnsi="Times New Roman"/>
          <w:bCs/>
          <w:sz w:val="24"/>
          <w:szCs w:val="28"/>
        </w:rPr>
        <w:t xml:space="preserve"> независимости от площади.</w:t>
      </w:r>
    </w:p>
    <w:p w:rsidR="00B540EE" w:rsidRPr="007A72A7" w:rsidRDefault="00B540EE" w:rsidP="007A72A7">
      <w:pPr>
        <w:shd w:val="clear" w:color="auto" w:fill="FFFFFF"/>
        <w:tabs>
          <w:tab w:val="left" w:pos="851"/>
        </w:tabs>
        <w:autoSpaceDE w:val="0"/>
        <w:autoSpaceDN w:val="0"/>
        <w:adjustRightInd w:val="0"/>
        <w:spacing w:after="0" w:line="240" w:lineRule="auto"/>
        <w:ind w:firstLine="709"/>
        <w:jc w:val="both"/>
        <w:rPr>
          <w:rFonts w:ascii="Times New Roman" w:eastAsia="Courier New" w:hAnsi="Times New Roman"/>
          <w:b/>
          <w:sz w:val="24"/>
          <w:szCs w:val="28"/>
        </w:rPr>
      </w:pPr>
      <w:r w:rsidRPr="007A72A7">
        <w:rPr>
          <w:rFonts w:ascii="Times New Roman" w:eastAsia="Courier New" w:hAnsi="Times New Roman"/>
          <w:b/>
          <w:sz w:val="24"/>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A72A7" w:rsidRDefault="00B540EE" w:rsidP="007A72A7">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Наблюдение зависимости периода колебаний груза на нити от длины и независимости от массы.</w:t>
      </w:r>
    </w:p>
    <w:p w:rsidR="00B540EE" w:rsidRPr="007A72A7" w:rsidRDefault="00B540EE" w:rsidP="007A72A7">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Наблюдение зависимости периода колебаний груза на пружине от массы и жесткости.</w:t>
      </w:r>
    </w:p>
    <w:p w:rsidR="00B540EE" w:rsidRPr="007A72A7" w:rsidRDefault="00B540EE" w:rsidP="007A72A7">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Наблюдение зависимости давления газа от объ</w:t>
      </w:r>
      <w:r w:rsidR="00245F1D" w:rsidRPr="007A72A7">
        <w:rPr>
          <w:rFonts w:ascii="Times New Roman" w:hAnsi="Times New Roman"/>
          <w:bCs/>
          <w:sz w:val="24"/>
          <w:szCs w:val="28"/>
        </w:rPr>
        <w:t>е</w:t>
      </w:r>
      <w:r w:rsidRPr="007A72A7">
        <w:rPr>
          <w:rFonts w:ascii="Times New Roman" w:hAnsi="Times New Roman"/>
          <w:bCs/>
          <w:sz w:val="24"/>
          <w:szCs w:val="28"/>
        </w:rPr>
        <w:t>ма и температуры.</w:t>
      </w:r>
    </w:p>
    <w:p w:rsidR="00B540EE" w:rsidRPr="007A72A7" w:rsidRDefault="00B540EE" w:rsidP="007A72A7">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Наблюдение зависимости температуры остывающей воды от времени.</w:t>
      </w:r>
    </w:p>
    <w:p w:rsidR="00B540EE" w:rsidRPr="007A72A7" w:rsidRDefault="00B540EE" w:rsidP="007A72A7">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Исследование явления взаимодействия катушки с током и магнита.</w:t>
      </w:r>
    </w:p>
    <w:p w:rsidR="00B540EE" w:rsidRPr="007A72A7" w:rsidRDefault="00B540EE" w:rsidP="007A72A7">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Исследование явления электромагнитной индукции.</w:t>
      </w:r>
    </w:p>
    <w:p w:rsidR="00B540EE" w:rsidRPr="007A72A7" w:rsidRDefault="00B540EE" w:rsidP="007A72A7">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Наблюдение явления отражения и преломления света.</w:t>
      </w:r>
    </w:p>
    <w:p w:rsidR="00B540EE" w:rsidRPr="007A72A7" w:rsidRDefault="00B540EE" w:rsidP="007A72A7">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Наблюдение явления дисперсии.</w:t>
      </w:r>
    </w:p>
    <w:p w:rsidR="00B540EE" w:rsidRPr="007A72A7" w:rsidRDefault="00B540EE" w:rsidP="007A72A7">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Обнаружение зависимости сопротивления проводника от его параметров и вещества.</w:t>
      </w:r>
    </w:p>
    <w:p w:rsidR="00B540EE" w:rsidRPr="007A72A7" w:rsidRDefault="00B540EE" w:rsidP="007A72A7">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Исследование зависимости веса тела в жидкости от объ</w:t>
      </w:r>
      <w:r w:rsidR="00245F1D" w:rsidRPr="007A72A7">
        <w:rPr>
          <w:rFonts w:ascii="Times New Roman" w:hAnsi="Times New Roman"/>
          <w:bCs/>
          <w:sz w:val="24"/>
          <w:szCs w:val="28"/>
        </w:rPr>
        <w:t>е</w:t>
      </w:r>
      <w:r w:rsidRPr="007A72A7">
        <w:rPr>
          <w:rFonts w:ascii="Times New Roman" w:hAnsi="Times New Roman"/>
          <w:bCs/>
          <w:sz w:val="24"/>
          <w:szCs w:val="28"/>
        </w:rPr>
        <w:t>ма погруженной части.</w:t>
      </w:r>
    </w:p>
    <w:p w:rsidR="00B540EE" w:rsidRPr="007A72A7" w:rsidRDefault="00B540EE" w:rsidP="007A72A7">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Исследование зависимости одной физической величины от другой с представлением результатов в виде графика или таблицы.</w:t>
      </w:r>
    </w:p>
    <w:p w:rsidR="00B540EE" w:rsidRPr="007A72A7" w:rsidRDefault="00B540EE" w:rsidP="007A72A7">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Исследование зависимости массы от объ</w:t>
      </w:r>
      <w:r w:rsidR="00245F1D" w:rsidRPr="007A72A7">
        <w:rPr>
          <w:rFonts w:ascii="Times New Roman" w:hAnsi="Times New Roman"/>
          <w:bCs/>
          <w:sz w:val="24"/>
          <w:szCs w:val="28"/>
        </w:rPr>
        <w:t>е</w:t>
      </w:r>
      <w:r w:rsidRPr="007A72A7">
        <w:rPr>
          <w:rFonts w:ascii="Times New Roman" w:hAnsi="Times New Roman"/>
          <w:bCs/>
          <w:sz w:val="24"/>
          <w:szCs w:val="28"/>
        </w:rPr>
        <w:t>ма.</w:t>
      </w:r>
    </w:p>
    <w:p w:rsidR="00B540EE" w:rsidRPr="007A72A7" w:rsidRDefault="00B540EE" w:rsidP="007A72A7">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Исследование зависимости пути от времени при равноускоренном движении без начальной скорости.</w:t>
      </w:r>
    </w:p>
    <w:p w:rsidR="00B540EE" w:rsidRPr="007A72A7" w:rsidRDefault="00B540EE" w:rsidP="007A72A7">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Исследование зависимости скорости от времени и пути при равноускоренном движении.</w:t>
      </w:r>
    </w:p>
    <w:p w:rsidR="00B540EE" w:rsidRPr="007A72A7" w:rsidRDefault="00B540EE" w:rsidP="007A72A7">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lastRenderedPageBreak/>
        <w:t>Исследование зависимости силы трения от силы давления.</w:t>
      </w:r>
    </w:p>
    <w:p w:rsidR="00B540EE" w:rsidRPr="007A72A7" w:rsidRDefault="00B540EE" w:rsidP="007A72A7">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Исследование зависимости деформации пружины от силы.</w:t>
      </w:r>
    </w:p>
    <w:p w:rsidR="00B540EE" w:rsidRPr="007A72A7" w:rsidRDefault="00B540EE" w:rsidP="007A72A7">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Исследование зависимости периода колебаний груза на нити от длины.</w:t>
      </w:r>
    </w:p>
    <w:p w:rsidR="00B540EE" w:rsidRPr="007A72A7" w:rsidRDefault="00B540EE" w:rsidP="007A72A7">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Исследование зависимости периода колебаний груза на пружине от жесткости и массы.</w:t>
      </w:r>
    </w:p>
    <w:p w:rsidR="00B540EE" w:rsidRPr="007A72A7" w:rsidRDefault="00B540EE" w:rsidP="007A72A7">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Исследование зависимости силы тока через проводник от напряжения.</w:t>
      </w:r>
    </w:p>
    <w:p w:rsidR="00B540EE" w:rsidRPr="007A72A7" w:rsidRDefault="00B540EE" w:rsidP="007A72A7">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Исследование зависимости силы тока через лампочку от напряжения.</w:t>
      </w:r>
    </w:p>
    <w:p w:rsidR="00B540EE" w:rsidRPr="007A72A7" w:rsidRDefault="00B540EE" w:rsidP="007A72A7">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Исследование зависимости угла преломления от угла падения.</w:t>
      </w:r>
    </w:p>
    <w:p w:rsidR="00B540EE" w:rsidRPr="007A72A7" w:rsidRDefault="00B540EE" w:rsidP="007A72A7">
      <w:pPr>
        <w:shd w:val="clear" w:color="auto" w:fill="FFFFFF"/>
        <w:tabs>
          <w:tab w:val="left" w:pos="851"/>
        </w:tabs>
        <w:autoSpaceDE w:val="0"/>
        <w:autoSpaceDN w:val="0"/>
        <w:adjustRightInd w:val="0"/>
        <w:spacing w:after="0" w:line="240" w:lineRule="auto"/>
        <w:ind w:firstLine="709"/>
        <w:jc w:val="both"/>
        <w:rPr>
          <w:rFonts w:ascii="Times New Roman" w:eastAsia="Courier New" w:hAnsi="Times New Roman"/>
          <w:b/>
          <w:sz w:val="24"/>
          <w:szCs w:val="28"/>
        </w:rPr>
      </w:pPr>
      <w:r w:rsidRPr="007A72A7">
        <w:rPr>
          <w:rFonts w:ascii="Times New Roman" w:eastAsia="Courier New" w:hAnsi="Times New Roman"/>
          <w:b/>
          <w:sz w:val="24"/>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7A72A7" w:rsidRDefault="00B540EE" w:rsidP="007A72A7">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Проверка гипотезы о линейной зависимости длины столбика жидкости в трубке от температуры.</w:t>
      </w:r>
    </w:p>
    <w:p w:rsidR="00B540EE" w:rsidRPr="007A72A7" w:rsidRDefault="00B540EE" w:rsidP="007A72A7">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Проверка гипотезы о прямой пропорциональности скорости при равноускоренном движении пройденному пути.</w:t>
      </w:r>
    </w:p>
    <w:p w:rsidR="00B540EE" w:rsidRPr="007A72A7" w:rsidRDefault="00B540EE" w:rsidP="007A72A7">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7A72A7" w:rsidRDefault="00B540EE" w:rsidP="007A72A7">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Проверка правила сложения токов на двух параллельно включенных резисторов.</w:t>
      </w:r>
    </w:p>
    <w:p w:rsidR="00B540EE" w:rsidRPr="007A72A7" w:rsidRDefault="00B540EE" w:rsidP="007A72A7">
      <w:pPr>
        <w:shd w:val="clear" w:color="auto" w:fill="FFFFFF"/>
        <w:tabs>
          <w:tab w:val="left" w:pos="851"/>
        </w:tabs>
        <w:autoSpaceDE w:val="0"/>
        <w:autoSpaceDN w:val="0"/>
        <w:adjustRightInd w:val="0"/>
        <w:spacing w:after="0" w:line="240" w:lineRule="auto"/>
        <w:ind w:firstLine="709"/>
        <w:jc w:val="both"/>
        <w:rPr>
          <w:rFonts w:ascii="Times New Roman" w:eastAsia="Courier New" w:hAnsi="Times New Roman"/>
          <w:b/>
          <w:sz w:val="24"/>
          <w:szCs w:val="28"/>
        </w:rPr>
      </w:pPr>
      <w:r w:rsidRPr="007A72A7">
        <w:rPr>
          <w:rFonts w:ascii="Times New Roman" w:eastAsia="Courier New" w:hAnsi="Times New Roman"/>
          <w:b/>
          <w:sz w:val="24"/>
          <w:szCs w:val="28"/>
        </w:rPr>
        <w:t>Знакомство с техническими устройствами и их конструирование</w:t>
      </w:r>
    </w:p>
    <w:p w:rsidR="00B540EE" w:rsidRPr="007A72A7" w:rsidRDefault="00B540EE" w:rsidP="007A72A7">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Конструирование наклонной плоскости с заданным значением КПД.</w:t>
      </w:r>
    </w:p>
    <w:p w:rsidR="00B540EE" w:rsidRPr="007A72A7" w:rsidRDefault="00B540EE" w:rsidP="007A72A7">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Конструирование ареометра и испытание его работы.</w:t>
      </w:r>
    </w:p>
    <w:p w:rsidR="00B540EE" w:rsidRPr="007A72A7" w:rsidRDefault="00B540EE" w:rsidP="007A72A7">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Сборка электрической цепи и измерение силы тока в ее различных участках.</w:t>
      </w:r>
    </w:p>
    <w:p w:rsidR="00B540EE" w:rsidRPr="007A72A7" w:rsidRDefault="00B540EE" w:rsidP="007A72A7">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Сборка электромагнита и испытание его действия.</w:t>
      </w:r>
    </w:p>
    <w:p w:rsidR="00B540EE" w:rsidRPr="007A72A7" w:rsidRDefault="00B540EE" w:rsidP="007A72A7">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Изучение электрического двигателя постоянного тока (на модели).</w:t>
      </w:r>
    </w:p>
    <w:p w:rsidR="00B540EE" w:rsidRPr="007A72A7" w:rsidRDefault="00B540EE" w:rsidP="007A72A7">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Конструирование электродвигателя.</w:t>
      </w:r>
    </w:p>
    <w:p w:rsidR="00B540EE" w:rsidRPr="007A72A7" w:rsidRDefault="00B540EE" w:rsidP="007A72A7">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Конструирование модели телескопа.</w:t>
      </w:r>
    </w:p>
    <w:p w:rsidR="00B540EE" w:rsidRPr="007A72A7" w:rsidRDefault="00B540EE" w:rsidP="007A72A7">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Конструирование модели лодки с заданной грузоподъ</w:t>
      </w:r>
      <w:r w:rsidR="00245F1D" w:rsidRPr="007A72A7">
        <w:rPr>
          <w:rFonts w:ascii="Times New Roman" w:hAnsi="Times New Roman"/>
          <w:bCs/>
          <w:sz w:val="24"/>
          <w:szCs w:val="28"/>
        </w:rPr>
        <w:t>е</w:t>
      </w:r>
      <w:r w:rsidRPr="007A72A7">
        <w:rPr>
          <w:rFonts w:ascii="Times New Roman" w:hAnsi="Times New Roman"/>
          <w:bCs/>
          <w:sz w:val="24"/>
          <w:szCs w:val="28"/>
        </w:rPr>
        <w:t>мностью.</w:t>
      </w:r>
    </w:p>
    <w:p w:rsidR="00B540EE" w:rsidRPr="007A72A7" w:rsidRDefault="00B540EE" w:rsidP="007A72A7">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Оценка своего зрения и подбор очков.</w:t>
      </w:r>
    </w:p>
    <w:p w:rsidR="00B540EE" w:rsidRPr="007A72A7" w:rsidRDefault="00B540EE" w:rsidP="007A72A7">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Конструирование простейшего генератора.</w:t>
      </w:r>
    </w:p>
    <w:p w:rsidR="00B540EE" w:rsidRPr="007A72A7" w:rsidRDefault="00B540EE" w:rsidP="007A72A7">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Изучение свойств изображения в линзах.</w:t>
      </w:r>
    </w:p>
    <w:p w:rsidR="00B540EE" w:rsidRPr="007A72A7" w:rsidRDefault="00B540EE" w:rsidP="007A72A7">
      <w:pPr>
        <w:spacing w:after="0" w:line="240" w:lineRule="auto"/>
        <w:ind w:firstLine="709"/>
        <w:jc w:val="both"/>
        <w:rPr>
          <w:rFonts w:ascii="Times New Roman" w:hAnsi="Times New Roman"/>
          <w:sz w:val="24"/>
          <w:szCs w:val="28"/>
        </w:rPr>
      </w:pPr>
    </w:p>
    <w:p w:rsidR="00B540EE" w:rsidRPr="007A72A7" w:rsidRDefault="008A09BF" w:rsidP="007A72A7">
      <w:pPr>
        <w:pStyle w:val="4"/>
        <w:spacing w:before="0" w:line="240" w:lineRule="auto"/>
        <w:ind w:left="0"/>
        <w:rPr>
          <w:sz w:val="24"/>
        </w:rPr>
      </w:pPr>
      <w:bookmarkStart w:id="296" w:name="_Toc409691711"/>
      <w:bookmarkStart w:id="297" w:name="_Toc410654036"/>
      <w:bookmarkStart w:id="298" w:name="_Toc414553247"/>
      <w:r w:rsidRPr="007A72A7">
        <w:rPr>
          <w:sz w:val="24"/>
        </w:rPr>
        <w:t>2.2.2.10</w:t>
      </w:r>
      <w:r w:rsidR="00F17097" w:rsidRPr="007A72A7">
        <w:rPr>
          <w:sz w:val="24"/>
        </w:rPr>
        <w:t xml:space="preserve">. </w:t>
      </w:r>
      <w:r w:rsidR="00B540EE" w:rsidRPr="007A72A7">
        <w:rPr>
          <w:sz w:val="24"/>
        </w:rPr>
        <w:t>Биология</w:t>
      </w:r>
      <w:bookmarkEnd w:id="296"/>
      <w:bookmarkEnd w:id="297"/>
      <w:bookmarkEnd w:id="298"/>
    </w:p>
    <w:p w:rsidR="00B540EE" w:rsidRPr="007A72A7" w:rsidRDefault="00B540EE" w:rsidP="007A72A7">
      <w:pPr>
        <w:overflowPunct w:val="0"/>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7A72A7" w:rsidRDefault="00B540EE" w:rsidP="007A72A7">
      <w:pPr>
        <w:overflowPunct w:val="0"/>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7A72A7" w:rsidRDefault="00B540EE" w:rsidP="007A72A7">
      <w:pPr>
        <w:overflowPunct w:val="0"/>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99" w:name="page3"/>
      <w:bookmarkEnd w:id="299"/>
      <w:r w:rsidRPr="007A72A7">
        <w:rPr>
          <w:rFonts w:ascii="Times New Roman" w:hAnsi="Times New Roman"/>
          <w:sz w:val="24"/>
          <w:szCs w:val="28"/>
        </w:rPr>
        <w:t xml:space="preserve"> и научно аргументировать полученные выводы.</w:t>
      </w:r>
    </w:p>
    <w:p w:rsidR="00E11496" w:rsidRPr="007A72A7" w:rsidRDefault="00B540EE"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300" w:name="page15"/>
      <w:bookmarkStart w:id="301" w:name="page25"/>
      <w:bookmarkEnd w:id="300"/>
      <w:bookmarkEnd w:id="301"/>
      <w:r w:rsidR="00E11496" w:rsidRPr="007A72A7">
        <w:rPr>
          <w:rFonts w:ascii="Times New Roman" w:hAnsi="Times New Roman"/>
          <w:b/>
          <w:bCs/>
          <w:sz w:val="24"/>
          <w:szCs w:val="28"/>
        </w:rPr>
        <w:t>Живые организмы.</w:t>
      </w:r>
    </w:p>
    <w:p w:rsidR="00E11496" w:rsidRPr="007A72A7" w:rsidRDefault="00E11496" w:rsidP="007A72A7">
      <w:pPr>
        <w:overflowPunct w:val="0"/>
        <w:autoSpaceDE w:val="0"/>
        <w:autoSpaceDN w:val="0"/>
        <w:adjustRightInd w:val="0"/>
        <w:spacing w:after="0" w:line="240" w:lineRule="auto"/>
        <w:jc w:val="both"/>
        <w:rPr>
          <w:rFonts w:ascii="Times New Roman" w:hAnsi="Times New Roman"/>
          <w:bCs/>
          <w:sz w:val="24"/>
          <w:szCs w:val="28"/>
        </w:rPr>
      </w:pPr>
      <w:r w:rsidRPr="007A72A7">
        <w:rPr>
          <w:rFonts w:ascii="Times New Roman" w:hAnsi="Times New Roman"/>
          <w:b/>
          <w:bCs/>
          <w:sz w:val="24"/>
          <w:szCs w:val="28"/>
        </w:rPr>
        <w:t>Биология – наука о живых организмах.</w:t>
      </w:r>
    </w:p>
    <w:p w:rsidR="00E11496" w:rsidRPr="007A72A7" w:rsidRDefault="00E11496" w:rsidP="007A72A7">
      <w:pPr>
        <w:overflowPunct w:val="0"/>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7A72A7" w:rsidRDefault="00E11496" w:rsidP="007A72A7">
      <w:pPr>
        <w:overflowPunct w:val="0"/>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Свойства живых организмов (</w:t>
      </w:r>
      <w:r w:rsidRPr="007A72A7">
        <w:rPr>
          <w:rFonts w:ascii="Times New Roman" w:hAnsi="Times New Roman"/>
          <w:i/>
          <w:sz w:val="24"/>
          <w:szCs w:val="28"/>
        </w:rPr>
        <w:t>структурированность, целостность</w:t>
      </w:r>
      <w:r w:rsidRPr="007A72A7">
        <w:rPr>
          <w:rFonts w:ascii="Times New Roman" w:hAnsi="Times New Roman"/>
          <w:sz w:val="24"/>
          <w:szCs w:val="28"/>
        </w:rPr>
        <w:t xml:space="preserve">, обмен веществ, движение, размножение, развитие, раздражимость, приспособленность, </w:t>
      </w:r>
      <w:r w:rsidRPr="007A72A7">
        <w:rPr>
          <w:rFonts w:ascii="Times New Roman" w:hAnsi="Times New Roman"/>
          <w:i/>
          <w:sz w:val="24"/>
          <w:szCs w:val="28"/>
        </w:rPr>
        <w:t>наследственность и изменчивость</w:t>
      </w:r>
      <w:r w:rsidRPr="007A72A7">
        <w:rPr>
          <w:rFonts w:ascii="Times New Roman" w:hAnsi="Times New Roman"/>
          <w:sz w:val="24"/>
          <w:szCs w:val="28"/>
        </w:rPr>
        <w:t>) их проявление у растений, животных, грибов и бактерий.</w:t>
      </w:r>
    </w:p>
    <w:p w:rsidR="00E11496" w:rsidRPr="007A72A7" w:rsidRDefault="00E11496" w:rsidP="007A72A7">
      <w:pPr>
        <w:overflowPunct w:val="0"/>
        <w:autoSpaceDE w:val="0"/>
        <w:autoSpaceDN w:val="0"/>
        <w:adjustRightInd w:val="0"/>
        <w:spacing w:after="0" w:line="240" w:lineRule="auto"/>
        <w:jc w:val="both"/>
        <w:rPr>
          <w:rFonts w:ascii="Times New Roman" w:hAnsi="Times New Roman"/>
          <w:b/>
          <w:bCs/>
          <w:sz w:val="24"/>
          <w:szCs w:val="28"/>
        </w:rPr>
      </w:pPr>
      <w:r w:rsidRPr="007A72A7">
        <w:rPr>
          <w:rFonts w:ascii="Times New Roman" w:hAnsi="Times New Roman"/>
          <w:b/>
          <w:bCs/>
          <w:sz w:val="24"/>
          <w:szCs w:val="28"/>
        </w:rPr>
        <w:t xml:space="preserve">Клеточное строение организмов. </w:t>
      </w:r>
    </w:p>
    <w:p w:rsidR="00E11496" w:rsidRPr="007A72A7" w:rsidRDefault="00E11496" w:rsidP="007A72A7">
      <w:pPr>
        <w:overflowPunct w:val="0"/>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Клетка–основа строения ижизнедеятельности организмов. </w:t>
      </w:r>
      <w:r w:rsidRPr="007A72A7">
        <w:rPr>
          <w:rFonts w:ascii="Times New Roman" w:hAnsi="Times New Roman"/>
          <w:i/>
          <w:sz w:val="24"/>
          <w:szCs w:val="28"/>
        </w:rPr>
        <w:t>История изучения клетки.Методы изучения клетки.</w:t>
      </w:r>
      <w:r w:rsidRPr="007A72A7">
        <w:rPr>
          <w:rFonts w:ascii="Times New Roman" w:hAnsi="Times New Roman"/>
          <w:sz w:val="24"/>
          <w:szCs w:val="28"/>
        </w:rPr>
        <w:t xml:space="preserve"> Строение и жизнедеятельность клетки. Бактериальная клетка. Животная клетка. Растительная клетка. Грибная клетка. </w:t>
      </w:r>
      <w:r w:rsidRPr="007A72A7">
        <w:rPr>
          <w:rFonts w:ascii="Times New Roman" w:hAnsi="Times New Roman"/>
          <w:i/>
          <w:sz w:val="24"/>
          <w:szCs w:val="28"/>
        </w:rPr>
        <w:t>Ткани организмов.</w:t>
      </w:r>
    </w:p>
    <w:p w:rsidR="00E11496" w:rsidRPr="007A72A7" w:rsidRDefault="00E11496" w:rsidP="007A72A7">
      <w:pPr>
        <w:overflowPunct w:val="0"/>
        <w:autoSpaceDE w:val="0"/>
        <w:autoSpaceDN w:val="0"/>
        <w:adjustRightInd w:val="0"/>
        <w:spacing w:after="0" w:line="240" w:lineRule="auto"/>
        <w:jc w:val="both"/>
        <w:rPr>
          <w:rFonts w:ascii="Times New Roman" w:hAnsi="Times New Roman"/>
          <w:b/>
          <w:bCs/>
          <w:sz w:val="24"/>
          <w:szCs w:val="28"/>
        </w:rPr>
      </w:pPr>
      <w:r w:rsidRPr="007A72A7">
        <w:rPr>
          <w:rFonts w:ascii="Times New Roman" w:hAnsi="Times New Roman"/>
          <w:b/>
          <w:bCs/>
          <w:sz w:val="24"/>
          <w:szCs w:val="28"/>
        </w:rPr>
        <w:t xml:space="preserve">Многообразие организмов. </w:t>
      </w:r>
    </w:p>
    <w:p w:rsidR="00E11496" w:rsidRPr="007A72A7" w:rsidRDefault="00E11496" w:rsidP="007A72A7">
      <w:pPr>
        <w:overflowPunct w:val="0"/>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7A72A7" w:rsidRDefault="00E11496" w:rsidP="007A72A7">
      <w:pPr>
        <w:autoSpaceDE w:val="0"/>
        <w:autoSpaceDN w:val="0"/>
        <w:adjustRightInd w:val="0"/>
        <w:spacing w:after="0" w:line="240" w:lineRule="auto"/>
        <w:jc w:val="both"/>
        <w:rPr>
          <w:rFonts w:ascii="Times New Roman" w:hAnsi="Times New Roman"/>
          <w:b/>
          <w:bCs/>
          <w:sz w:val="24"/>
          <w:szCs w:val="28"/>
        </w:rPr>
      </w:pPr>
      <w:r w:rsidRPr="007A72A7">
        <w:rPr>
          <w:rFonts w:ascii="Times New Roman" w:hAnsi="Times New Roman"/>
          <w:b/>
          <w:bCs/>
          <w:sz w:val="24"/>
          <w:szCs w:val="28"/>
        </w:rPr>
        <w:t xml:space="preserve">Среды жизни. </w:t>
      </w:r>
    </w:p>
    <w:p w:rsidR="00E11496" w:rsidRPr="007A72A7" w:rsidRDefault="00E11496"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Среда обитания. Факторы </w:t>
      </w:r>
      <w:r w:rsidRPr="007A72A7">
        <w:rPr>
          <w:rFonts w:ascii="Times New Roman" w:hAnsi="Times New Roman"/>
          <w:bCs/>
          <w:sz w:val="24"/>
          <w:szCs w:val="28"/>
        </w:rPr>
        <w:t>с</w:t>
      </w:r>
      <w:r w:rsidRPr="007A72A7">
        <w:rPr>
          <w:rFonts w:ascii="Times New Roman" w:hAnsi="Times New Roman"/>
          <w:sz w:val="24"/>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7A72A7">
        <w:rPr>
          <w:rFonts w:ascii="Times New Roman" w:hAnsi="Times New Roman"/>
          <w:i/>
          <w:sz w:val="24"/>
          <w:szCs w:val="28"/>
        </w:rPr>
        <w:t>Растительный и животный мир родного края.</w:t>
      </w:r>
    </w:p>
    <w:p w:rsidR="00E11496" w:rsidRPr="007A72A7" w:rsidRDefault="00E11496" w:rsidP="007A72A7">
      <w:pPr>
        <w:overflowPunct w:val="0"/>
        <w:autoSpaceDE w:val="0"/>
        <w:autoSpaceDN w:val="0"/>
        <w:adjustRightInd w:val="0"/>
        <w:spacing w:after="0" w:line="240" w:lineRule="auto"/>
        <w:jc w:val="both"/>
        <w:rPr>
          <w:rFonts w:ascii="Times New Roman" w:hAnsi="Times New Roman"/>
          <w:b/>
          <w:bCs/>
          <w:sz w:val="24"/>
          <w:szCs w:val="28"/>
        </w:rPr>
      </w:pPr>
      <w:r w:rsidRPr="007A72A7">
        <w:rPr>
          <w:rFonts w:ascii="Times New Roman" w:hAnsi="Times New Roman"/>
          <w:b/>
          <w:bCs/>
          <w:sz w:val="24"/>
          <w:szCs w:val="28"/>
        </w:rPr>
        <w:t xml:space="preserve">Царство Растения. </w:t>
      </w:r>
    </w:p>
    <w:p w:rsidR="00E11496" w:rsidRPr="007A72A7" w:rsidRDefault="00E11496" w:rsidP="007A72A7">
      <w:pPr>
        <w:overflowPunct w:val="0"/>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7A72A7" w:rsidRDefault="00E11496" w:rsidP="007A72A7">
      <w:pPr>
        <w:overflowPunct w:val="0"/>
        <w:autoSpaceDE w:val="0"/>
        <w:autoSpaceDN w:val="0"/>
        <w:adjustRightInd w:val="0"/>
        <w:spacing w:after="0" w:line="240" w:lineRule="auto"/>
        <w:jc w:val="both"/>
        <w:rPr>
          <w:rFonts w:ascii="Times New Roman" w:hAnsi="Times New Roman"/>
          <w:b/>
          <w:bCs/>
          <w:sz w:val="24"/>
          <w:szCs w:val="28"/>
        </w:rPr>
      </w:pPr>
      <w:r w:rsidRPr="007A72A7">
        <w:rPr>
          <w:rFonts w:ascii="Times New Roman" w:hAnsi="Times New Roman"/>
          <w:b/>
          <w:bCs/>
          <w:sz w:val="24"/>
          <w:szCs w:val="28"/>
        </w:rPr>
        <w:t xml:space="preserve">Органы цветкового растения. </w:t>
      </w:r>
    </w:p>
    <w:p w:rsidR="00E11496" w:rsidRPr="007A72A7" w:rsidRDefault="00E11496" w:rsidP="007A72A7">
      <w:pPr>
        <w:overflowPunct w:val="0"/>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bCs/>
          <w:sz w:val="24"/>
          <w:szCs w:val="28"/>
        </w:rPr>
        <w:t xml:space="preserve">Семя. </w:t>
      </w:r>
      <w:r w:rsidRPr="007A72A7">
        <w:rPr>
          <w:rFonts w:ascii="Times New Roman" w:hAnsi="Times New Roman"/>
          <w:sz w:val="24"/>
          <w:szCs w:val="28"/>
        </w:rPr>
        <w:t>Строение семени.Корень. Зоны корня. Виды корней. Корневые системы. Значение корня. Видоизменения корней</w:t>
      </w:r>
      <w:r w:rsidRPr="007A72A7">
        <w:rPr>
          <w:rFonts w:ascii="Times New Roman" w:hAnsi="Times New Roman"/>
          <w:i/>
          <w:sz w:val="24"/>
          <w:szCs w:val="28"/>
        </w:rPr>
        <w:t>.</w:t>
      </w:r>
      <w:r w:rsidRPr="007A72A7">
        <w:rPr>
          <w:rFonts w:ascii="Times New Roman" w:hAnsi="Times New Roman"/>
          <w:sz w:val="24"/>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7A72A7" w:rsidRDefault="00E11496" w:rsidP="007A72A7">
      <w:pPr>
        <w:overflowPunct w:val="0"/>
        <w:autoSpaceDE w:val="0"/>
        <w:autoSpaceDN w:val="0"/>
        <w:adjustRightInd w:val="0"/>
        <w:spacing w:after="0" w:line="240" w:lineRule="auto"/>
        <w:jc w:val="both"/>
        <w:rPr>
          <w:rFonts w:ascii="Times New Roman" w:hAnsi="Times New Roman"/>
          <w:b/>
          <w:bCs/>
          <w:sz w:val="24"/>
          <w:szCs w:val="28"/>
        </w:rPr>
      </w:pPr>
      <w:r w:rsidRPr="007A72A7">
        <w:rPr>
          <w:rFonts w:ascii="Times New Roman" w:hAnsi="Times New Roman"/>
          <w:b/>
          <w:bCs/>
          <w:sz w:val="24"/>
          <w:szCs w:val="28"/>
        </w:rPr>
        <w:t xml:space="preserve">Микроскопическое строение растений. </w:t>
      </w:r>
    </w:p>
    <w:p w:rsidR="00E11496" w:rsidRPr="007A72A7" w:rsidRDefault="00E11496" w:rsidP="007A72A7">
      <w:pPr>
        <w:overflowPunct w:val="0"/>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sz w:val="24"/>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7A72A7" w:rsidRDefault="00E11496" w:rsidP="007A72A7">
      <w:pPr>
        <w:tabs>
          <w:tab w:val="num" w:pos="851"/>
          <w:tab w:val="left" w:pos="1160"/>
        </w:tabs>
        <w:autoSpaceDE w:val="0"/>
        <w:autoSpaceDN w:val="0"/>
        <w:adjustRightInd w:val="0"/>
        <w:spacing w:after="0" w:line="240" w:lineRule="auto"/>
        <w:jc w:val="both"/>
        <w:rPr>
          <w:rFonts w:ascii="Times New Roman" w:hAnsi="Times New Roman"/>
          <w:b/>
          <w:bCs/>
          <w:sz w:val="24"/>
          <w:szCs w:val="28"/>
        </w:rPr>
      </w:pPr>
      <w:r w:rsidRPr="007A72A7">
        <w:rPr>
          <w:rFonts w:ascii="Times New Roman" w:hAnsi="Times New Roman"/>
          <w:b/>
          <w:bCs/>
          <w:sz w:val="24"/>
          <w:szCs w:val="28"/>
        </w:rPr>
        <w:t xml:space="preserve">Жизнедеятельность цветковых растений. </w:t>
      </w:r>
    </w:p>
    <w:p w:rsidR="00E11496" w:rsidRPr="007A72A7" w:rsidRDefault="00E11496" w:rsidP="007A72A7">
      <w:pPr>
        <w:tabs>
          <w:tab w:val="left" w:pos="1160"/>
        </w:tabs>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Cs/>
          <w:sz w:val="24"/>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7A72A7">
        <w:rPr>
          <w:rFonts w:ascii="Times New Roman" w:hAnsi="Times New Roman"/>
          <w:bCs/>
          <w:i/>
          <w:sz w:val="24"/>
          <w:szCs w:val="28"/>
        </w:rPr>
        <w:t>Движения</w:t>
      </w:r>
      <w:r w:rsidRPr="007A72A7">
        <w:rPr>
          <w:rFonts w:ascii="Times New Roman" w:hAnsi="Times New Roman"/>
          <w:bCs/>
          <w:sz w:val="24"/>
          <w:szCs w:val="28"/>
        </w:rPr>
        <w:t xml:space="preserve">. Рост, развитие и размножение растений. Половое размножение растений. </w:t>
      </w:r>
      <w:r w:rsidRPr="007A72A7">
        <w:rPr>
          <w:rFonts w:ascii="Times New Roman" w:hAnsi="Times New Roman"/>
          <w:bCs/>
          <w:i/>
          <w:sz w:val="24"/>
          <w:szCs w:val="28"/>
        </w:rPr>
        <w:t>Оплодотворение у цветковых растений.</w:t>
      </w:r>
      <w:r w:rsidRPr="007A72A7">
        <w:rPr>
          <w:rFonts w:ascii="Times New Roman" w:hAnsi="Times New Roman"/>
          <w:bCs/>
          <w:sz w:val="24"/>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7A72A7" w:rsidRDefault="00E11496" w:rsidP="007A72A7">
      <w:pPr>
        <w:overflowPunct w:val="0"/>
        <w:autoSpaceDE w:val="0"/>
        <w:autoSpaceDN w:val="0"/>
        <w:adjustRightInd w:val="0"/>
        <w:spacing w:after="0" w:line="240" w:lineRule="auto"/>
        <w:jc w:val="both"/>
        <w:rPr>
          <w:rFonts w:ascii="Times New Roman" w:hAnsi="Times New Roman"/>
          <w:b/>
          <w:bCs/>
          <w:sz w:val="24"/>
          <w:szCs w:val="28"/>
        </w:rPr>
      </w:pPr>
      <w:r w:rsidRPr="007A72A7">
        <w:rPr>
          <w:rFonts w:ascii="Times New Roman" w:hAnsi="Times New Roman"/>
          <w:b/>
          <w:bCs/>
          <w:sz w:val="24"/>
          <w:szCs w:val="28"/>
        </w:rPr>
        <w:t xml:space="preserve">Многообразие растений. </w:t>
      </w:r>
    </w:p>
    <w:p w:rsidR="00E11496" w:rsidRPr="007A72A7" w:rsidRDefault="00E11496" w:rsidP="007A72A7">
      <w:pPr>
        <w:overflowPunct w:val="0"/>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7A72A7" w:rsidRDefault="00E11496" w:rsidP="007A72A7">
      <w:pPr>
        <w:tabs>
          <w:tab w:val="num" w:pos="851"/>
        </w:tabs>
        <w:overflowPunct w:val="0"/>
        <w:autoSpaceDE w:val="0"/>
        <w:autoSpaceDN w:val="0"/>
        <w:adjustRightInd w:val="0"/>
        <w:spacing w:after="0" w:line="240" w:lineRule="auto"/>
        <w:jc w:val="both"/>
        <w:rPr>
          <w:rFonts w:ascii="Times New Roman" w:hAnsi="Times New Roman"/>
          <w:b/>
          <w:bCs/>
          <w:sz w:val="24"/>
          <w:szCs w:val="28"/>
        </w:rPr>
      </w:pPr>
      <w:r w:rsidRPr="007A72A7">
        <w:rPr>
          <w:rFonts w:ascii="Times New Roman" w:hAnsi="Times New Roman"/>
          <w:b/>
          <w:bCs/>
          <w:sz w:val="24"/>
          <w:szCs w:val="28"/>
        </w:rPr>
        <w:t xml:space="preserve">Царство Бактерии. </w:t>
      </w:r>
    </w:p>
    <w:p w:rsidR="00E11496" w:rsidRPr="007A72A7" w:rsidRDefault="00E11496" w:rsidP="007A72A7">
      <w:pPr>
        <w:overflowPunct w:val="0"/>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7A72A7">
        <w:rPr>
          <w:rFonts w:ascii="Times New Roman" w:hAnsi="Times New Roman"/>
          <w:i/>
          <w:sz w:val="24"/>
          <w:szCs w:val="28"/>
        </w:rPr>
        <w:t>Значение работ Р. Коха и Л. Пастера.</w:t>
      </w:r>
    </w:p>
    <w:p w:rsidR="00E11496" w:rsidRPr="007A72A7" w:rsidRDefault="00E11496" w:rsidP="007A72A7">
      <w:pPr>
        <w:tabs>
          <w:tab w:val="num" w:pos="851"/>
        </w:tabs>
        <w:autoSpaceDE w:val="0"/>
        <w:autoSpaceDN w:val="0"/>
        <w:adjustRightInd w:val="0"/>
        <w:spacing w:after="0" w:line="240" w:lineRule="auto"/>
        <w:jc w:val="both"/>
        <w:rPr>
          <w:rFonts w:ascii="Times New Roman" w:hAnsi="Times New Roman"/>
          <w:b/>
          <w:bCs/>
          <w:sz w:val="24"/>
          <w:szCs w:val="28"/>
        </w:rPr>
      </w:pPr>
      <w:r w:rsidRPr="007A72A7">
        <w:rPr>
          <w:rFonts w:ascii="Times New Roman" w:hAnsi="Times New Roman"/>
          <w:b/>
          <w:bCs/>
          <w:sz w:val="24"/>
          <w:szCs w:val="28"/>
        </w:rPr>
        <w:t xml:space="preserve">Царство Грибы. </w:t>
      </w:r>
    </w:p>
    <w:p w:rsidR="00E11496" w:rsidRPr="007A72A7" w:rsidRDefault="00E11496"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Отличительные особенности грибов.</w:t>
      </w:r>
      <w:r w:rsidRPr="007A72A7">
        <w:rPr>
          <w:rFonts w:ascii="Times New Roman" w:hAnsi="Times New Roman"/>
          <w:bCs/>
          <w:sz w:val="24"/>
          <w:szCs w:val="28"/>
        </w:rPr>
        <w:t xml:space="preserve"> Многообразие грибов. </w:t>
      </w:r>
      <w:r w:rsidRPr="007A72A7">
        <w:rPr>
          <w:rFonts w:ascii="Times New Roman" w:hAnsi="Times New Roman"/>
          <w:sz w:val="24"/>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7A72A7" w:rsidRDefault="00E11496" w:rsidP="007A72A7">
      <w:pPr>
        <w:tabs>
          <w:tab w:val="num" w:pos="851"/>
        </w:tabs>
        <w:overflowPunct w:val="0"/>
        <w:autoSpaceDE w:val="0"/>
        <w:autoSpaceDN w:val="0"/>
        <w:adjustRightInd w:val="0"/>
        <w:spacing w:after="0" w:line="240" w:lineRule="auto"/>
        <w:jc w:val="both"/>
        <w:rPr>
          <w:rFonts w:ascii="Times New Roman" w:hAnsi="Times New Roman"/>
          <w:b/>
          <w:bCs/>
          <w:sz w:val="24"/>
          <w:szCs w:val="28"/>
        </w:rPr>
      </w:pPr>
      <w:r w:rsidRPr="007A72A7">
        <w:rPr>
          <w:rFonts w:ascii="Times New Roman" w:hAnsi="Times New Roman"/>
          <w:b/>
          <w:bCs/>
          <w:sz w:val="24"/>
          <w:szCs w:val="28"/>
        </w:rPr>
        <w:t xml:space="preserve">Царство Животные. </w:t>
      </w:r>
    </w:p>
    <w:p w:rsidR="00E11496" w:rsidRPr="007A72A7" w:rsidRDefault="00E11496" w:rsidP="007A72A7">
      <w:pPr>
        <w:overflowPunct w:val="0"/>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Общеезнакомство с животными. Животные ткани, органы и системы органов животных.</w:t>
      </w:r>
      <w:r w:rsidRPr="007A72A7">
        <w:rPr>
          <w:rFonts w:ascii="Times New Roman" w:hAnsi="Times New Roman"/>
          <w:i/>
          <w:sz w:val="24"/>
          <w:szCs w:val="28"/>
        </w:rPr>
        <w:t xml:space="preserve"> Организм животного как биосистема. </w:t>
      </w:r>
      <w:r w:rsidRPr="007A72A7">
        <w:rPr>
          <w:rFonts w:ascii="Times New Roman" w:hAnsi="Times New Roman"/>
          <w:sz w:val="24"/>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7A72A7" w:rsidRDefault="00E11496" w:rsidP="007A72A7">
      <w:pPr>
        <w:overflowPunct w:val="0"/>
        <w:autoSpaceDE w:val="0"/>
        <w:autoSpaceDN w:val="0"/>
        <w:adjustRightInd w:val="0"/>
        <w:spacing w:after="0" w:line="240" w:lineRule="auto"/>
        <w:jc w:val="both"/>
        <w:rPr>
          <w:rFonts w:ascii="Times New Roman" w:hAnsi="Times New Roman"/>
          <w:b/>
          <w:bCs/>
          <w:sz w:val="24"/>
          <w:szCs w:val="28"/>
        </w:rPr>
      </w:pPr>
      <w:r w:rsidRPr="007A72A7">
        <w:rPr>
          <w:rFonts w:ascii="Times New Roman" w:hAnsi="Times New Roman"/>
          <w:b/>
          <w:bCs/>
          <w:sz w:val="24"/>
          <w:szCs w:val="28"/>
        </w:rPr>
        <w:t xml:space="preserve">Одноклеточные животные, или Простейшие. </w:t>
      </w:r>
    </w:p>
    <w:p w:rsidR="00E11496" w:rsidRPr="007A72A7" w:rsidRDefault="00E11496" w:rsidP="007A72A7">
      <w:pPr>
        <w:overflowPunct w:val="0"/>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Общаяхарактеристика простейших. </w:t>
      </w:r>
      <w:r w:rsidRPr="007A72A7">
        <w:rPr>
          <w:rFonts w:ascii="Times New Roman" w:hAnsi="Times New Roman"/>
          <w:i/>
          <w:sz w:val="24"/>
          <w:szCs w:val="28"/>
        </w:rPr>
        <w:t>Происхождение простейших</w:t>
      </w:r>
      <w:r w:rsidRPr="007A72A7">
        <w:rPr>
          <w:rFonts w:ascii="Times New Roman" w:hAnsi="Times New Roman"/>
          <w:sz w:val="24"/>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7A72A7" w:rsidRDefault="00E11496" w:rsidP="007A72A7">
      <w:pPr>
        <w:autoSpaceDE w:val="0"/>
        <w:autoSpaceDN w:val="0"/>
        <w:adjustRightInd w:val="0"/>
        <w:spacing w:after="0" w:line="240" w:lineRule="auto"/>
        <w:jc w:val="both"/>
        <w:rPr>
          <w:rFonts w:ascii="Times New Roman" w:hAnsi="Times New Roman"/>
          <w:b/>
          <w:bCs/>
          <w:sz w:val="24"/>
          <w:szCs w:val="28"/>
        </w:rPr>
      </w:pPr>
      <w:r w:rsidRPr="007A72A7">
        <w:rPr>
          <w:rFonts w:ascii="Times New Roman" w:hAnsi="Times New Roman"/>
          <w:b/>
          <w:bCs/>
          <w:sz w:val="24"/>
          <w:szCs w:val="28"/>
        </w:rPr>
        <w:t xml:space="preserve">Тип Кишечнополостные. </w:t>
      </w:r>
    </w:p>
    <w:p w:rsidR="00E11496" w:rsidRPr="007A72A7" w:rsidRDefault="00E11496"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Cs/>
          <w:sz w:val="24"/>
          <w:szCs w:val="28"/>
        </w:rPr>
        <w:t xml:space="preserve">Многоклеточные животные. </w:t>
      </w:r>
      <w:r w:rsidRPr="007A72A7">
        <w:rPr>
          <w:rFonts w:ascii="Times New Roman" w:hAnsi="Times New Roman"/>
          <w:sz w:val="24"/>
          <w:szCs w:val="28"/>
        </w:rPr>
        <w:t xml:space="preserve">Общая характеристика типа Кишечнополостные. Регенерация. </w:t>
      </w:r>
      <w:r w:rsidRPr="007A72A7">
        <w:rPr>
          <w:rFonts w:ascii="Times New Roman" w:hAnsi="Times New Roman"/>
          <w:i/>
          <w:sz w:val="24"/>
          <w:szCs w:val="28"/>
        </w:rPr>
        <w:t>Происхождение кишечнополостных.</w:t>
      </w:r>
      <w:r w:rsidRPr="007A72A7">
        <w:rPr>
          <w:rFonts w:ascii="Times New Roman" w:hAnsi="Times New Roman"/>
          <w:sz w:val="24"/>
          <w:szCs w:val="28"/>
        </w:rPr>
        <w:t xml:space="preserve"> Значение кишечнополостных в природе и жизни человека.</w:t>
      </w:r>
    </w:p>
    <w:p w:rsidR="00E11496" w:rsidRPr="007A72A7" w:rsidRDefault="00E11496" w:rsidP="007A72A7">
      <w:pPr>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Типы червей. </w:t>
      </w:r>
    </w:p>
    <w:p w:rsidR="00E11496" w:rsidRPr="007A72A7" w:rsidRDefault="00E11496" w:rsidP="007A72A7">
      <w:pPr>
        <w:autoSpaceDE w:val="0"/>
        <w:autoSpaceDN w:val="0"/>
        <w:adjustRightInd w:val="0"/>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7A72A7">
        <w:rPr>
          <w:rFonts w:ascii="Times New Roman" w:hAnsi="Times New Roman"/>
          <w:i/>
          <w:sz w:val="24"/>
          <w:szCs w:val="28"/>
        </w:rPr>
        <w:t xml:space="preserve">Происхождение червей. </w:t>
      </w:r>
    </w:p>
    <w:p w:rsidR="00E11496" w:rsidRPr="007A72A7" w:rsidRDefault="00E11496" w:rsidP="007A72A7">
      <w:pPr>
        <w:tabs>
          <w:tab w:val="num" w:pos="1223"/>
        </w:tabs>
        <w:overflowPunct w:val="0"/>
        <w:autoSpaceDE w:val="0"/>
        <w:autoSpaceDN w:val="0"/>
        <w:adjustRightInd w:val="0"/>
        <w:spacing w:after="0" w:line="240" w:lineRule="auto"/>
        <w:jc w:val="both"/>
        <w:rPr>
          <w:rFonts w:ascii="Times New Roman" w:hAnsi="Times New Roman"/>
          <w:b/>
          <w:bCs/>
          <w:sz w:val="24"/>
          <w:szCs w:val="28"/>
        </w:rPr>
      </w:pPr>
      <w:r w:rsidRPr="007A72A7">
        <w:rPr>
          <w:rFonts w:ascii="Times New Roman" w:hAnsi="Times New Roman"/>
          <w:b/>
          <w:bCs/>
          <w:sz w:val="24"/>
          <w:szCs w:val="28"/>
        </w:rPr>
        <w:t xml:space="preserve">Тип Моллюски. </w:t>
      </w:r>
    </w:p>
    <w:p w:rsidR="00E11496" w:rsidRPr="007A72A7" w:rsidRDefault="00E11496" w:rsidP="007A72A7">
      <w:pPr>
        <w:tabs>
          <w:tab w:val="num" w:pos="1223"/>
        </w:tabs>
        <w:overflowPunct w:val="0"/>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sz w:val="24"/>
          <w:szCs w:val="28"/>
        </w:rPr>
        <w:t xml:space="preserve">Общая характеристика типа Моллюски. Многообразие моллюсков. </w:t>
      </w:r>
      <w:r w:rsidRPr="007A72A7">
        <w:rPr>
          <w:rFonts w:ascii="Times New Roman" w:hAnsi="Times New Roman"/>
          <w:i/>
          <w:sz w:val="24"/>
          <w:szCs w:val="28"/>
        </w:rPr>
        <w:t>Происхождение моллюсков</w:t>
      </w:r>
      <w:r w:rsidRPr="007A72A7">
        <w:rPr>
          <w:rFonts w:ascii="Times New Roman" w:hAnsi="Times New Roman"/>
          <w:sz w:val="24"/>
          <w:szCs w:val="28"/>
        </w:rPr>
        <w:t xml:space="preserve"> и их значение в природе и жизни человека.</w:t>
      </w:r>
    </w:p>
    <w:p w:rsidR="00E11496" w:rsidRPr="007A72A7" w:rsidRDefault="00E11496" w:rsidP="007A72A7">
      <w:pPr>
        <w:tabs>
          <w:tab w:val="num" w:pos="1158"/>
        </w:tabs>
        <w:overflowPunct w:val="0"/>
        <w:autoSpaceDE w:val="0"/>
        <w:autoSpaceDN w:val="0"/>
        <w:adjustRightInd w:val="0"/>
        <w:spacing w:after="0" w:line="240" w:lineRule="auto"/>
        <w:jc w:val="both"/>
        <w:rPr>
          <w:rFonts w:ascii="Times New Roman" w:hAnsi="Times New Roman"/>
          <w:b/>
          <w:bCs/>
          <w:sz w:val="24"/>
          <w:szCs w:val="28"/>
        </w:rPr>
      </w:pPr>
      <w:r w:rsidRPr="007A72A7">
        <w:rPr>
          <w:rFonts w:ascii="Times New Roman" w:hAnsi="Times New Roman"/>
          <w:b/>
          <w:bCs/>
          <w:sz w:val="24"/>
          <w:szCs w:val="28"/>
        </w:rPr>
        <w:t>Тип Членистоногие.</w:t>
      </w:r>
    </w:p>
    <w:p w:rsidR="00E11496" w:rsidRPr="007A72A7" w:rsidRDefault="00E11496" w:rsidP="007A72A7">
      <w:pPr>
        <w:overflowPunct w:val="0"/>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Cs/>
          <w:sz w:val="24"/>
          <w:szCs w:val="28"/>
        </w:rPr>
        <w:t xml:space="preserve">Общая характеристика типа Членистоногие.Среды жизни. </w:t>
      </w:r>
      <w:r w:rsidRPr="007A72A7">
        <w:rPr>
          <w:rFonts w:ascii="Times New Roman" w:hAnsi="Times New Roman"/>
          <w:i/>
          <w:sz w:val="24"/>
          <w:szCs w:val="28"/>
        </w:rPr>
        <w:t>Происхождение членистоногих</w:t>
      </w:r>
      <w:r w:rsidRPr="007A72A7">
        <w:rPr>
          <w:rFonts w:ascii="Times New Roman" w:hAnsi="Times New Roman"/>
          <w:sz w:val="24"/>
          <w:szCs w:val="28"/>
        </w:rPr>
        <w:t>. Охрана членистоногих.</w:t>
      </w:r>
    </w:p>
    <w:p w:rsidR="00E11496" w:rsidRPr="007A72A7" w:rsidRDefault="00E11496" w:rsidP="007A72A7">
      <w:pPr>
        <w:overflowPunct w:val="0"/>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Класс Ракообразные. Особенности строения и жизнедеятельности ракообразных, их значение в природе и жизни человека. </w:t>
      </w:r>
    </w:p>
    <w:p w:rsidR="00E11496" w:rsidRPr="007A72A7" w:rsidRDefault="00E11496" w:rsidP="007A72A7">
      <w:pPr>
        <w:overflowPunct w:val="0"/>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Класс Паукообразные. Особенности строения и жизнедеятельности паукообразных, их значение в природе и жизни человека.</w:t>
      </w:r>
      <w:r w:rsidRPr="007A72A7">
        <w:rPr>
          <w:rFonts w:ascii="Times New Roman" w:hAnsi="Times New Roman"/>
          <w:bCs/>
          <w:sz w:val="24"/>
          <w:szCs w:val="28"/>
        </w:rPr>
        <w:t xml:space="preserve"> Клещи – переносчики возбудителей заболеваний животных и человека. Меры профилактики.</w:t>
      </w:r>
    </w:p>
    <w:p w:rsidR="00E11496" w:rsidRPr="007A72A7" w:rsidRDefault="00E11496" w:rsidP="007A72A7">
      <w:pPr>
        <w:overflowPunct w:val="0"/>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sz w:val="24"/>
          <w:szCs w:val="28"/>
        </w:rPr>
        <w:t xml:space="preserve">Класс Насекомые. Особенности строения и жизнедеятельности насекомых. Поведение насекомых, </w:t>
      </w:r>
      <w:r w:rsidRPr="007A72A7">
        <w:rPr>
          <w:rFonts w:ascii="Times New Roman" w:hAnsi="Times New Roman"/>
          <w:bCs/>
          <w:sz w:val="24"/>
          <w:szCs w:val="28"/>
        </w:rPr>
        <w:t>инстинкты.</w:t>
      </w:r>
      <w:r w:rsidRPr="007A72A7">
        <w:rPr>
          <w:rFonts w:ascii="Times New Roman" w:hAnsi="Times New Roman"/>
          <w:sz w:val="24"/>
          <w:szCs w:val="28"/>
        </w:rPr>
        <w:t xml:space="preserve"> Значение насекомых в природе и сельскохозяйственной деятельности человека. Насекомые – вредители. </w:t>
      </w:r>
      <w:r w:rsidRPr="007A72A7">
        <w:rPr>
          <w:rFonts w:ascii="Times New Roman" w:hAnsi="Times New Roman"/>
          <w:i/>
          <w:sz w:val="24"/>
          <w:szCs w:val="28"/>
        </w:rPr>
        <w:t>Меры по сокращению численности насекомых-вредителей. Насекомые, снижающие численность вредителей растений.</w:t>
      </w:r>
      <w:r w:rsidRPr="007A72A7">
        <w:rPr>
          <w:rFonts w:ascii="Times New Roman" w:hAnsi="Times New Roman"/>
          <w:sz w:val="24"/>
          <w:szCs w:val="28"/>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11496" w:rsidRPr="007A72A7" w:rsidRDefault="00E11496" w:rsidP="007A72A7">
      <w:pPr>
        <w:tabs>
          <w:tab w:val="num" w:pos="851"/>
        </w:tabs>
        <w:overflowPunct w:val="0"/>
        <w:autoSpaceDE w:val="0"/>
        <w:autoSpaceDN w:val="0"/>
        <w:adjustRightInd w:val="0"/>
        <w:spacing w:after="0" w:line="240" w:lineRule="auto"/>
        <w:jc w:val="both"/>
        <w:rPr>
          <w:rFonts w:ascii="Times New Roman" w:hAnsi="Times New Roman"/>
          <w:b/>
          <w:bCs/>
          <w:sz w:val="24"/>
          <w:szCs w:val="28"/>
        </w:rPr>
      </w:pPr>
      <w:r w:rsidRPr="007A72A7">
        <w:rPr>
          <w:rFonts w:ascii="Times New Roman" w:hAnsi="Times New Roman"/>
          <w:b/>
          <w:bCs/>
          <w:sz w:val="24"/>
          <w:szCs w:val="28"/>
        </w:rPr>
        <w:t xml:space="preserve">Тип Хордовые. </w:t>
      </w:r>
    </w:p>
    <w:p w:rsidR="00E11496" w:rsidRPr="007A72A7" w:rsidRDefault="00E11496" w:rsidP="007A72A7">
      <w:pPr>
        <w:overflowPunct w:val="0"/>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Cs/>
          <w:sz w:val="24"/>
          <w:szCs w:val="28"/>
        </w:rPr>
        <w:t xml:space="preserve">Общая </w:t>
      </w:r>
      <w:r w:rsidRPr="007A72A7">
        <w:rPr>
          <w:rFonts w:ascii="Times New Roman" w:hAnsi="Times New Roman"/>
          <w:sz w:val="24"/>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7A72A7" w:rsidRDefault="00E11496" w:rsidP="007A72A7">
      <w:pPr>
        <w:overflowPunct w:val="0"/>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A72A7">
        <w:rPr>
          <w:rFonts w:ascii="Times New Roman" w:hAnsi="Times New Roman"/>
          <w:i/>
          <w:sz w:val="24"/>
          <w:szCs w:val="28"/>
        </w:rPr>
        <w:t>Происхождениеземноводных</w:t>
      </w:r>
      <w:r w:rsidRPr="007A72A7">
        <w:rPr>
          <w:rFonts w:ascii="Times New Roman" w:hAnsi="Times New Roman"/>
          <w:sz w:val="24"/>
          <w:szCs w:val="28"/>
        </w:rPr>
        <w:t>. Многообразие современных земноводных и их охрана. Значение земноводных в природе и жизни человека.</w:t>
      </w:r>
    </w:p>
    <w:p w:rsidR="00E11496" w:rsidRPr="007A72A7" w:rsidRDefault="00E11496" w:rsidP="007A72A7">
      <w:pPr>
        <w:overflowPunct w:val="0"/>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Класс Пресмыкающиеся. Общая характеристика класса Пресмыкающиеся. Места обитания, особенности</w:t>
      </w:r>
      <w:bookmarkStart w:id="302" w:name="page11"/>
      <w:bookmarkEnd w:id="302"/>
      <w:r w:rsidRPr="007A72A7">
        <w:rPr>
          <w:rFonts w:ascii="Times New Roman" w:hAnsi="Times New Roman"/>
          <w:sz w:val="24"/>
          <w:szCs w:val="28"/>
        </w:rPr>
        <w:t xml:space="preserve"> внешнего и внутреннего строения пресмыкающихся. Размножение пресмыкающихся. </w:t>
      </w:r>
      <w:r w:rsidRPr="007A72A7">
        <w:rPr>
          <w:rFonts w:ascii="Times New Roman" w:hAnsi="Times New Roman"/>
          <w:i/>
          <w:sz w:val="24"/>
          <w:szCs w:val="28"/>
        </w:rPr>
        <w:t>Происхождение</w:t>
      </w:r>
      <w:r w:rsidRPr="007A72A7">
        <w:rPr>
          <w:rFonts w:ascii="Times New Roman" w:hAnsi="Times New Roman"/>
          <w:sz w:val="24"/>
          <w:szCs w:val="28"/>
        </w:rPr>
        <w:t xml:space="preserve"> и многообразие древних пресмыкающихся. Значение пресмыкающихся в природе и жизни человека. </w:t>
      </w:r>
    </w:p>
    <w:p w:rsidR="00E11496" w:rsidRPr="007A72A7" w:rsidRDefault="00E11496" w:rsidP="007A72A7">
      <w:pPr>
        <w:overflowPunct w:val="0"/>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7A72A7">
        <w:rPr>
          <w:rFonts w:ascii="Times New Roman" w:hAnsi="Times New Roman"/>
          <w:i/>
          <w:sz w:val="24"/>
          <w:szCs w:val="28"/>
        </w:rPr>
        <w:t>Сезонные явления в жизни птиц.Экологические группы птиц.</w:t>
      </w:r>
      <w:r w:rsidRPr="007A72A7">
        <w:rPr>
          <w:rFonts w:ascii="Times New Roman" w:hAnsi="Times New Roman"/>
          <w:sz w:val="24"/>
          <w:szCs w:val="28"/>
        </w:rPr>
        <w:t xml:space="preserve"> Происхождение птиц. Значение птиц в природе и жизни человека. Охрана птиц. Птицеводство. </w:t>
      </w:r>
      <w:r w:rsidRPr="007A72A7">
        <w:rPr>
          <w:rFonts w:ascii="Times New Roman" w:hAnsi="Times New Roman"/>
          <w:i/>
          <w:sz w:val="24"/>
          <w:szCs w:val="28"/>
        </w:rPr>
        <w:t>Домашние птицы, приемы выращивания и ухода за птицами.</w:t>
      </w:r>
    </w:p>
    <w:p w:rsidR="00E11496" w:rsidRPr="007A72A7" w:rsidRDefault="00E11496" w:rsidP="007A72A7">
      <w:pPr>
        <w:overflowPunct w:val="0"/>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A72A7">
        <w:rPr>
          <w:rFonts w:ascii="Times New Roman" w:hAnsi="Times New Roman"/>
          <w:i/>
          <w:sz w:val="24"/>
          <w:szCs w:val="28"/>
        </w:rPr>
        <w:t>рассудочное поведение</w:t>
      </w:r>
      <w:r w:rsidRPr="007A72A7">
        <w:rPr>
          <w:rFonts w:ascii="Times New Roman" w:hAnsi="Times New Roman"/>
          <w:sz w:val="24"/>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7A72A7">
        <w:rPr>
          <w:rFonts w:ascii="Times New Roman" w:hAnsi="Times New Roman"/>
          <w:i/>
          <w:sz w:val="24"/>
          <w:szCs w:val="28"/>
        </w:rPr>
        <w:t>Многообразие птиц и млекопитающих родного края.</w:t>
      </w:r>
    </w:p>
    <w:p w:rsidR="00E11496" w:rsidRPr="007A72A7" w:rsidRDefault="00E11496"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Человек и его здоровье.</w:t>
      </w:r>
    </w:p>
    <w:p w:rsidR="00E11496" w:rsidRPr="007A72A7" w:rsidRDefault="00E11496" w:rsidP="007A72A7">
      <w:pPr>
        <w:autoSpaceDE w:val="0"/>
        <w:autoSpaceDN w:val="0"/>
        <w:adjustRightInd w:val="0"/>
        <w:spacing w:after="0" w:line="240" w:lineRule="auto"/>
        <w:jc w:val="both"/>
        <w:rPr>
          <w:rFonts w:ascii="Times New Roman" w:hAnsi="Times New Roman"/>
          <w:b/>
          <w:bCs/>
          <w:sz w:val="24"/>
          <w:szCs w:val="28"/>
        </w:rPr>
      </w:pPr>
      <w:r w:rsidRPr="007A72A7">
        <w:rPr>
          <w:rFonts w:ascii="Times New Roman" w:hAnsi="Times New Roman"/>
          <w:b/>
          <w:bCs/>
          <w:sz w:val="24"/>
          <w:szCs w:val="28"/>
        </w:rPr>
        <w:t xml:space="preserve">Введение в науки о человеке. </w:t>
      </w:r>
    </w:p>
    <w:p w:rsidR="00E11496" w:rsidRPr="007A72A7" w:rsidRDefault="00E11496"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7A72A7" w:rsidRDefault="00E11496" w:rsidP="007A72A7">
      <w:pPr>
        <w:autoSpaceDE w:val="0"/>
        <w:autoSpaceDN w:val="0"/>
        <w:adjustRightInd w:val="0"/>
        <w:spacing w:after="0" w:line="240" w:lineRule="auto"/>
        <w:jc w:val="both"/>
        <w:rPr>
          <w:rFonts w:ascii="Times New Roman" w:hAnsi="Times New Roman"/>
          <w:b/>
          <w:bCs/>
          <w:sz w:val="24"/>
          <w:szCs w:val="28"/>
        </w:rPr>
      </w:pPr>
      <w:r w:rsidRPr="007A72A7">
        <w:rPr>
          <w:rFonts w:ascii="Times New Roman" w:hAnsi="Times New Roman"/>
          <w:b/>
          <w:bCs/>
          <w:sz w:val="24"/>
          <w:szCs w:val="28"/>
        </w:rPr>
        <w:t>Общие свойства организма человека.</w:t>
      </w:r>
    </w:p>
    <w:p w:rsidR="00E11496" w:rsidRPr="007A72A7" w:rsidRDefault="00E11496" w:rsidP="007A72A7">
      <w:pPr>
        <w:autoSpaceDE w:val="0"/>
        <w:autoSpaceDN w:val="0"/>
        <w:adjustRightInd w:val="0"/>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7A72A7" w:rsidRDefault="00E11496" w:rsidP="007A72A7">
      <w:pPr>
        <w:overflowPunct w:val="0"/>
        <w:autoSpaceDE w:val="0"/>
        <w:autoSpaceDN w:val="0"/>
        <w:adjustRightInd w:val="0"/>
        <w:spacing w:after="0" w:line="240" w:lineRule="auto"/>
        <w:jc w:val="both"/>
        <w:rPr>
          <w:rFonts w:ascii="Times New Roman" w:hAnsi="Times New Roman"/>
          <w:b/>
          <w:bCs/>
          <w:sz w:val="24"/>
          <w:szCs w:val="28"/>
        </w:rPr>
      </w:pPr>
      <w:r w:rsidRPr="007A72A7">
        <w:rPr>
          <w:rFonts w:ascii="Times New Roman" w:hAnsi="Times New Roman"/>
          <w:b/>
          <w:bCs/>
          <w:sz w:val="24"/>
          <w:szCs w:val="28"/>
        </w:rPr>
        <w:t xml:space="preserve">Нейрогуморальная регуляция функций организма. </w:t>
      </w:r>
    </w:p>
    <w:p w:rsidR="00E11496" w:rsidRPr="007A72A7" w:rsidRDefault="00E11496" w:rsidP="007A72A7">
      <w:pPr>
        <w:overflowPunct w:val="0"/>
        <w:autoSpaceDE w:val="0"/>
        <w:autoSpaceDN w:val="0"/>
        <w:adjustRightInd w:val="0"/>
        <w:spacing w:after="0" w:line="240" w:lineRule="auto"/>
        <w:ind w:firstLine="709"/>
        <w:jc w:val="both"/>
        <w:rPr>
          <w:rFonts w:ascii="Times New Roman" w:hAnsi="Times New Roman"/>
          <w:bCs/>
          <w:sz w:val="24"/>
          <w:szCs w:val="28"/>
        </w:rPr>
      </w:pPr>
      <w:r w:rsidRPr="007A72A7">
        <w:rPr>
          <w:rFonts w:ascii="Times New Roman" w:hAnsi="Times New Roman"/>
          <w:bCs/>
          <w:sz w:val="24"/>
          <w:szCs w:val="28"/>
        </w:rPr>
        <w:t xml:space="preserve">Регуляция функций организма, способы регуляции. Механизмы регуляции функций. </w:t>
      </w:r>
    </w:p>
    <w:p w:rsidR="00E11496" w:rsidRPr="007A72A7" w:rsidRDefault="00E11496" w:rsidP="007A72A7">
      <w:pPr>
        <w:overflowPunct w:val="0"/>
        <w:autoSpaceDE w:val="0"/>
        <w:autoSpaceDN w:val="0"/>
        <w:adjustRightInd w:val="0"/>
        <w:spacing w:after="0" w:line="240" w:lineRule="auto"/>
        <w:ind w:firstLine="709"/>
        <w:jc w:val="both"/>
        <w:rPr>
          <w:rFonts w:ascii="Times New Roman" w:hAnsi="Times New Roman"/>
          <w:bCs/>
          <w:sz w:val="24"/>
          <w:szCs w:val="28"/>
        </w:rPr>
      </w:pPr>
      <w:r w:rsidRPr="007A72A7">
        <w:rPr>
          <w:rFonts w:ascii="Times New Roman" w:hAnsi="Times New Roman"/>
          <w:bCs/>
          <w:sz w:val="24"/>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7A72A7">
        <w:rPr>
          <w:rFonts w:ascii="Times New Roman" w:hAnsi="Times New Roman"/>
          <w:bCs/>
          <w:i/>
          <w:sz w:val="24"/>
          <w:szCs w:val="28"/>
        </w:rPr>
        <w:t>Особенности развития головного мозга человека и его функциональная асимметрия.</w:t>
      </w:r>
      <w:r w:rsidRPr="007A72A7">
        <w:rPr>
          <w:rFonts w:ascii="Times New Roman" w:hAnsi="Times New Roman"/>
          <w:bCs/>
          <w:sz w:val="24"/>
          <w:szCs w:val="28"/>
        </w:rPr>
        <w:t xml:space="preserve"> Нарушения деятельности нервной системы и их предупреждение.</w:t>
      </w:r>
    </w:p>
    <w:p w:rsidR="00E11496" w:rsidRPr="007A72A7" w:rsidRDefault="00E11496" w:rsidP="007A72A7">
      <w:pPr>
        <w:overflowPunct w:val="0"/>
        <w:autoSpaceDE w:val="0"/>
        <w:autoSpaceDN w:val="0"/>
        <w:adjustRightInd w:val="0"/>
        <w:spacing w:after="0" w:line="240" w:lineRule="auto"/>
        <w:ind w:firstLine="709"/>
        <w:jc w:val="both"/>
        <w:rPr>
          <w:rFonts w:ascii="Times New Roman" w:hAnsi="Times New Roman"/>
          <w:bCs/>
          <w:sz w:val="24"/>
          <w:szCs w:val="28"/>
        </w:rPr>
      </w:pPr>
      <w:r w:rsidRPr="007A72A7">
        <w:rPr>
          <w:rFonts w:ascii="Times New Roman" w:hAnsi="Times New Roman"/>
          <w:bCs/>
          <w:sz w:val="24"/>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A72A7">
        <w:rPr>
          <w:rFonts w:ascii="Times New Roman" w:hAnsi="Times New Roman"/>
          <w:bCs/>
          <w:i/>
          <w:sz w:val="24"/>
          <w:szCs w:val="28"/>
        </w:rPr>
        <w:t>эпифиз</w:t>
      </w:r>
      <w:r w:rsidRPr="007A72A7">
        <w:rPr>
          <w:rFonts w:ascii="Times New Roman" w:hAnsi="Times New Roman"/>
          <w:bCs/>
          <w:sz w:val="24"/>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7A72A7" w:rsidRDefault="00E11496" w:rsidP="007A72A7">
      <w:pPr>
        <w:tabs>
          <w:tab w:val="num" w:pos="851"/>
        </w:tabs>
        <w:autoSpaceDE w:val="0"/>
        <w:autoSpaceDN w:val="0"/>
        <w:adjustRightInd w:val="0"/>
        <w:spacing w:after="0" w:line="240" w:lineRule="auto"/>
        <w:jc w:val="both"/>
        <w:rPr>
          <w:rFonts w:ascii="Times New Roman" w:hAnsi="Times New Roman"/>
          <w:bCs/>
          <w:sz w:val="24"/>
          <w:szCs w:val="28"/>
        </w:rPr>
      </w:pPr>
      <w:r w:rsidRPr="007A72A7">
        <w:rPr>
          <w:rFonts w:ascii="Times New Roman" w:hAnsi="Times New Roman"/>
          <w:b/>
          <w:bCs/>
          <w:sz w:val="24"/>
          <w:szCs w:val="28"/>
        </w:rPr>
        <w:t>Опора и движение</w:t>
      </w:r>
      <w:r w:rsidRPr="007A72A7">
        <w:rPr>
          <w:rFonts w:ascii="Times New Roman" w:hAnsi="Times New Roman"/>
          <w:bCs/>
          <w:sz w:val="24"/>
          <w:szCs w:val="28"/>
        </w:rPr>
        <w:t xml:space="preserve">. </w:t>
      </w:r>
    </w:p>
    <w:p w:rsidR="00E11496" w:rsidRPr="007A72A7" w:rsidRDefault="00E11496"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7A72A7" w:rsidRDefault="00E11496" w:rsidP="007A72A7">
      <w:pPr>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Кровь и кровообращение. </w:t>
      </w:r>
    </w:p>
    <w:p w:rsidR="00E11496" w:rsidRPr="007A72A7" w:rsidRDefault="00E11496"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 xml:space="preserve">Функции крови илимфы. Поддержание постоянства внутренней среды. </w:t>
      </w:r>
      <w:r w:rsidRPr="007A72A7">
        <w:rPr>
          <w:rFonts w:ascii="Times New Roman" w:hAnsi="Times New Roman"/>
          <w:i/>
          <w:sz w:val="24"/>
          <w:szCs w:val="28"/>
        </w:rPr>
        <w:t>Гомеостаз</w:t>
      </w:r>
      <w:r w:rsidRPr="007A72A7">
        <w:rPr>
          <w:rFonts w:ascii="Times New Roman" w:hAnsi="Times New Roman"/>
          <w:sz w:val="24"/>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7A72A7">
        <w:rPr>
          <w:rFonts w:ascii="Times New Roman" w:hAnsi="Times New Roman"/>
          <w:i/>
          <w:sz w:val="24"/>
          <w:szCs w:val="28"/>
        </w:rPr>
        <w:t>Значение работ Л.Пастера и И.И. Мечникова в области иммунитета.</w:t>
      </w:r>
      <w:r w:rsidRPr="007A72A7">
        <w:rPr>
          <w:rFonts w:ascii="Times New Roman" w:hAnsi="Times New Roman"/>
          <w:sz w:val="24"/>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7A72A7">
        <w:rPr>
          <w:rFonts w:ascii="Times New Roman" w:hAnsi="Times New Roman"/>
          <w:i/>
          <w:sz w:val="24"/>
          <w:szCs w:val="28"/>
        </w:rPr>
        <w:t xml:space="preserve">Движение лимфы по сосудам. </w:t>
      </w:r>
      <w:r w:rsidRPr="007A72A7">
        <w:rPr>
          <w:rFonts w:ascii="Times New Roman" w:hAnsi="Times New Roman"/>
          <w:sz w:val="24"/>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7A72A7" w:rsidRDefault="00E11496" w:rsidP="007A72A7">
      <w:pPr>
        <w:overflowPunct w:val="0"/>
        <w:autoSpaceDE w:val="0"/>
        <w:autoSpaceDN w:val="0"/>
        <w:adjustRightInd w:val="0"/>
        <w:spacing w:after="0" w:line="240" w:lineRule="auto"/>
        <w:jc w:val="both"/>
        <w:rPr>
          <w:rFonts w:ascii="Times New Roman" w:hAnsi="Times New Roman"/>
          <w:b/>
          <w:bCs/>
          <w:sz w:val="24"/>
          <w:szCs w:val="28"/>
        </w:rPr>
      </w:pPr>
      <w:r w:rsidRPr="007A72A7">
        <w:rPr>
          <w:rFonts w:ascii="Times New Roman" w:hAnsi="Times New Roman"/>
          <w:b/>
          <w:bCs/>
          <w:sz w:val="24"/>
          <w:szCs w:val="28"/>
        </w:rPr>
        <w:t xml:space="preserve">Дыхание. </w:t>
      </w:r>
    </w:p>
    <w:p w:rsidR="00E11496" w:rsidRPr="007A72A7" w:rsidRDefault="00E11496" w:rsidP="007A72A7">
      <w:pPr>
        <w:overflowPunct w:val="0"/>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Дыхательная система:строение ифункции.</w:t>
      </w:r>
      <w:r w:rsidRPr="007A72A7">
        <w:rPr>
          <w:rFonts w:ascii="Times New Roman" w:hAnsi="Times New Roman"/>
          <w:bCs/>
          <w:sz w:val="24"/>
          <w:szCs w:val="28"/>
        </w:rPr>
        <w:t xml:space="preserve"> Этапы дыхания</w:t>
      </w:r>
      <w:r w:rsidRPr="007A72A7">
        <w:rPr>
          <w:rFonts w:ascii="Times New Roman" w:hAnsi="Times New Roman"/>
          <w:sz w:val="24"/>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7A72A7" w:rsidRDefault="00E11496" w:rsidP="007A72A7">
      <w:pPr>
        <w:tabs>
          <w:tab w:val="num" w:pos="851"/>
        </w:tabs>
        <w:autoSpaceDE w:val="0"/>
        <w:autoSpaceDN w:val="0"/>
        <w:adjustRightInd w:val="0"/>
        <w:spacing w:after="0" w:line="240" w:lineRule="auto"/>
        <w:jc w:val="both"/>
        <w:rPr>
          <w:rFonts w:ascii="Times New Roman" w:hAnsi="Times New Roman"/>
          <w:b/>
          <w:bCs/>
          <w:sz w:val="24"/>
          <w:szCs w:val="28"/>
        </w:rPr>
      </w:pPr>
      <w:r w:rsidRPr="007A72A7">
        <w:rPr>
          <w:rFonts w:ascii="Times New Roman" w:hAnsi="Times New Roman"/>
          <w:b/>
          <w:bCs/>
          <w:sz w:val="24"/>
          <w:szCs w:val="28"/>
        </w:rPr>
        <w:t xml:space="preserve">Пищеварение. </w:t>
      </w:r>
    </w:p>
    <w:p w:rsidR="00E11496" w:rsidRPr="007A72A7" w:rsidRDefault="00E11496"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Питание.</w:t>
      </w:r>
      <w:r w:rsidRPr="007A72A7">
        <w:rPr>
          <w:rFonts w:ascii="Times New Roman" w:hAnsi="Times New Roman"/>
          <w:bCs/>
          <w:sz w:val="24"/>
          <w:szCs w:val="28"/>
        </w:rPr>
        <w:t xml:space="preserve"> Пищеварение. </w:t>
      </w:r>
      <w:r w:rsidRPr="007A72A7">
        <w:rPr>
          <w:rFonts w:ascii="Times New Roman" w:hAnsi="Times New Roman"/>
          <w:sz w:val="24"/>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7A72A7" w:rsidRDefault="00E11496" w:rsidP="007A72A7">
      <w:pPr>
        <w:tabs>
          <w:tab w:val="num" w:pos="851"/>
        </w:tabs>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Обмен веществ и энергии. </w:t>
      </w:r>
    </w:p>
    <w:p w:rsidR="00E11496" w:rsidRPr="007A72A7" w:rsidRDefault="00E11496"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7A72A7" w:rsidRDefault="00E11496"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Поддержание температуры тела. </w:t>
      </w:r>
      <w:r w:rsidRPr="007A72A7">
        <w:rPr>
          <w:rFonts w:ascii="Times New Roman" w:hAnsi="Times New Roman"/>
          <w:i/>
          <w:sz w:val="24"/>
          <w:szCs w:val="28"/>
        </w:rPr>
        <w:t>Терморегуляция при разных условиях среды.</w:t>
      </w:r>
      <w:r w:rsidRPr="007A72A7">
        <w:rPr>
          <w:rFonts w:ascii="Times New Roman" w:hAnsi="Times New Roman"/>
          <w:sz w:val="24"/>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7A72A7" w:rsidRDefault="00E11496" w:rsidP="007A72A7">
      <w:pPr>
        <w:autoSpaceDE w:val="0"/>
        <w:autoSpaceDN w:val="0"/>
        <w:adjustRightInd w:val="0"/>
        <w:spacing w:after="0" w:line="240" w:lineRule="auto"/>
        <w:jc w:val="both"/>
        <w:rPr>
          <w:rFonts w:ascii="Times New Roman" w:hAnsi="Times New Roman"/>
          <w:b/>
          <w:bCs/>
          <w:sz w:val="24"/>
          <w:szCs w:val="28"/>
        </w:rPr>
      </w:pPr>
      <w:r w:rsidRPr="007A72A7">
        <w:rPr>
          <w:rFonts w:ascii="Times New Roman" w:hAnsi="Times New Roman"/>
          <w:b/>
          <w:bCs/>
          <w:sz w:val="24"/>
          <w:szCs w:val="28"/>
        </w:rPr>
        <w:t xml:space="preserve">Выделение. </w:t>
      </w:r>
    </w:p>
    <w:p w:rsidR="00E11496" w:rsidRPr="007A72A7" w:rsidRDefault="00E11496"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7A72A7" w:rsidRDefault="00E11496" w:rsidP="007A72A7">
      <w:pPr>
        <w:autoSpaceDE w:val="0"/>
        <w:autoSpaceDN w:val="0"/>
        <w:adjustRightInd w:val="0"/>
        <w:spacing w:after="0" w:line="240" w:lineRule="auto"/>
        <w:jc w:val="both"/>
        <w:rPr>
          <w:rFonts w:ascii="Times New Roman" w:hAnsi="Times New Roman"/>
          <w:b/>
          <w:bCs/>
          <w:sz w:val="24"/>
          <w:szCs w:val="28"/>
        </w:rPr>
      </w:pPr>
      <w:r w:rsidRPr="007A72A7">
        <w:rPr>
          <w:rFonts w:ascii="Times New Roman" w:hAnsi="Times New Roman"/>
          <w:b/>
          <w:bCs/>
          <w:sz w:val="24"/>
          <w:szCs w:val="28"/>
        </w:rPr>
        <w:t xml:space="preserve">Размножение и развитие. </w:t>
      </w:r>
    </w:p>
    <w:p w:rsidR="00E11496" w:rsidRPr="007A72A7" w:rsidRDefault="00E11496"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Половая система: строение и функции. Оплодотворение и внутриутробное развитие. </w:t>
      </w:r>
      <w:r w:rsidRPr="007A72A7">
        <w:rPr>
          <w:rFonts w:ascii="Times New Roman" w:hAnsi="Times New Roman"/>
          <w:i/>
          <w:sz w:val="24"/>
          <w:szCs w:val="28"/>
        </w:rPr>
        <w:t>Роды.</w:t>
      </w:r>
      <w:r w:rsidRPr="007A72A7">
        <w:rPr>
          <w:rFonts w:ascii="Times New Roman" w:hAnsi="Times New Roman"/>
          <w:sz w:val="24"/>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03" w:name="page17"/>
      <w:bookmarkEnd w:id="303"/>
      <w:r w:rsidRPr="007A72A7">
        <w:rPr>
          <w:rFonts w:ascii="Times New Roman" w:hAnsi="Times New Roman"/>
          <w:sz w:val="24"/>
          <w:szCs w:val="28"/>
        </w:rPr>
        <w:t xml:space="preserve"> передающиеся половым путем и их профилактика. ВИЧ, профилактика СПИДа.</w:t>
      </w:r>
    </w:p>
    <w:p w:rsidR="00E11496" w:rsidRPr="007A72A7" w:rsidRDefault="00E11496" w:rsidP="007A72A7">
      <w:pPr>
        <w:overflowPunct w:val="0"/>
        <w:autoSpaceDE w:val="0"/>
        <w:autoSpaceDN w:val="0"/>
        <w:adjustRightInd w:val="0"/>
        <w:spacing w:after="0" w:line="240" w:lineRule="auto"/>
        <w:jc w:val="both"/>
        <w:rPr>
          <w:rFonts w:ascii="Times New Roman" w:hAnsi="Times New Roman"/>
          <w:b/>
          <w:bCs/>
          <w:sz w:val="24"/>
          <w:szCs w:val="28"/>
        </w:rPr>
      </w:pPr>
      <w:r w:rsidRPr="007A72A7">
        <w:rPr>
          <w:rFonts w:ascii="Times New Roman" w:hAnsi="Times New Roman"/>
          <w:b/>
          <w:bCs/>
          <w:sz w:val="24"/>
          <w:szCs w:val="28"/>
        </w:rPr>
        <w:t xml:space="preserve">Сенсорные системы (анализаторы). </w:t>
      </w:r>
    </w:p>
    <w:p w:rsidR="00E11496" w:rsidRPr="007A72A7" w:rsidRDefault="00E11496" w:rsidP="007A72A7">
      <w:pPr>
        <w:overflowPunct w:val="0"/>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7A72A7" w:rsidRDefault="00E11496" w:rsidP="007A72A7">
      <w:pPr>
        <w:autoSpaceDE w:val="0"/>
        <w:autoSpaceDN w:val="0"/>
        <w:adjustRightInd w:val="0"/>
        <w:spacing w:after="0" w:line="240" w:lineRule="auto"/>
        <w:jc w:val="both"/>
        <w:rPr>
          <w:rFonts w:ascii="Times New Roman" w:hAnsi="Times New Roman"/>
          <w:b/>
          <w:bCs/>
          <w:sz w:val="24"/>
          <w:szCs w:val="28"/>
        </w:rPr>
      </w:pPr>
      <w:r w:rsidRPr="007A72A7">
        <w:rPr>
          <w:rFonts w:ascii="Times New Roman" w:hAnsi="Times New Roman"/>
          <w:b/>
          <w:bCs/>
          <w:sz w:val="24"/>
          <w:szCs w:val="28"/>
        </w:rPr>
        <w:t xml:space="preserve">Высшая нервная деятельность. </w:t>
      </w:r>
    </w:p>
    <w:p w:rsidR="00E11496" w:rsidRPr="007A72A7" w:rsidRDefault="00E11496"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Высшая нервная деятельность человека, </w:t>
      </w:r>
      <w:r w:rsidRPr="007A72A7">
        <w:rPr>
          <w:rFonts w:ascii="Times New Roman" w:hAnsi="Times New Roman"/>
          <w:i/>
          <w:sz w:val="24"/>
          <w:szCs w:val="28"/>
        </w:rPr>
        <w:t>работы И. М. Сеченова, И. П. Павлова,А. А. Ухтомского и П. К. Анохина.</w:t>
      </w:r>
      <w:r w:rsidRPr="007A72A7">
        <w:rPr>
          <w:rFonts w:ascii="Times New Roman" w:hAnsi="Times New Roman"/>
          <w:sz w:val="24"/>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w:t>
      </w:r>
      <w:r w:rsidRPr="007A72A7">
        <w:rPr>
          <w:rFonts w:ascii="Times New Roman" w:hAnsi="Times New Roman"/>
          <w:sz w:val="24"/>
          <w:szCs w:val="28"/>
        </w:rPr>
        <w:lastRenderedPageBreak/>
        <w:t xml:space="preserve">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7A72A7">
        <w:rPr>
          <w:rFonts w:ascii="Times New Roman" w:hAnsi="Times New Roman"/>
          <w:i/>
          <w:sz w:val="24"/>
          <w:szCs w:val="28"/>
        </w:rPr>
        <w:t>Значение интеллектуальных, творческих и эстетических потребностей.</w:t>
      </w:r>
      <w:r w:rsidRPr="007A72A7">
        <w:rPr>
          <w:rFonts w:ascii="Times New Roman" w:hAnsi="Times New Roman"/>
          <w:sz w:val="24"/>
          <w:szCs w:val="28"/>
        </w:rPr>
        <w:t xml:space="preserve"> Роль обучения и воспитания в развитии психики и поведения человека.</w:t>
      </w:r>
    </w:p>
    <w:p w:rsidR="00E11496" w:rsidRPr="007A72A7" w:rsidRDefault="00E11496" w:rsidP="007A72A7">
      <w:pPr>
        <w:autoSpaceDE w:val="0"/>
        <w:autoSpaceDN w:val="0"/>
        <w:adjustRightInd w:val="0"/>
        <w:spacing w:after="0" w:line="240" w:lineRule="auto"/>
        <w:jc w:val="both"/>
        <w:rPr>
          <w:rFonts w:ascii="Times New Roman" w:hAnsi="Times New Roman"/>
          <w:b/>
          <w:bCs/>
          <w:sz w:val="24"/>
          <w:szCs w:val="28"/>
        </w:rPr>
      </w:pPr>
      <w:r w:rsidRPr="007A72A7">
        <w:rPr>
          <w:rFonts w:ascii="Times New Roman" w:hAnsi="Times New Roman"/>
          <w:b/>
          <w:bCs/>
          <w:sz w:val="24"/>
          <w:szCs w:val="28"/>
        </w:rPr>
        <w:t xml:space="preserve">Здоровье человека и его охрана. </w:t>
      </w:r>
    </w:p>
    <w:p w:rsidR="00E11496" w:rsidRPr="007A72A7" w:rsidRDefault="00E11496"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7A72A7" w:rsidRDefault="00E11496"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Человек и окружающая среда. </w:t>
      </w:r>
      <w:r w:rsidRPr="007A72A7">
        <w:rPr>
          <w:rFonts w:ascii="Times New Roman" w:hAnsi="Times New Roman"/>
          <w:i/>
          <w:sz w:val="24"/>
          <w:szCs w:val="28"/>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7A72A7">
        <w:rPr>
          <w:rFonts w:ascii="Times New Roman" w:hAnsi="Times New Roman"/>
          <w:sz w:val="24"/>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7A72A7" w:rsidRDefault="00E11496"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Общие биологические закономерности.</w:t>
      </w:r>
    </w:p>
    <w:p w:rsidR="00E11496" w:rsidRPr="007A72A7" w:rsidRDefault="00E11496" w:rsidP="007A72A7">
      <w:pPr>
        <w:overflowPunct w:val="0"/>
        <w:autoSpaceDE w:val="0"/>
        <w:autoSpaceDN w:val="0"/>
        <w:adjustRightInd w:val="0"/>
        <w:spacing w:after="0" w:line="240" w:lineRule="auto"/>
        <w:jc w:val="both"/>
        <w:rPr>
          <w:rFonts w:ascii="Times New Roman" w:hAnsi="Times New Roman"/>
          <w:b/>
          <w:bCs/>
          <w:sz w:val="24"/>
          <w:szCs w:val="28"/>
        </w:rPr>
      </w:pPr>
      <w:r w:rsidRPr="007A72A7">
        <w:rPr>
          <w:rFonts w:ascii="Times New Roman" w:hAnsi="Times New Roman"/>
          <w:b/>
          <w:bCs/>
          <w:sz w:val="24"/>
          <w:szCs w:val="28"/>
        </w:rPr>
        <w:t xml:space="preserve">Биология как наука. </w:t>
      </w:r>
    </w:p>
    <w:p w:rsidR="00E11496" w:rsidRPr="007A72A7" w:rsidRDefault="00E11496" w:rsidP="007A72A7">
      <w:pPr>
        <w:overflowPunct w:val="0"/>
        <w:autoSpaceDE w:val="0"/>
        <w:autoSpaceDN w:val="0"/>
        <w:adjustRightInd w:val="0"/>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7A72A7">
        <w:rPr>
          <w:rFonts w:ascii="Times New Roman" w:hAnsi="Times New Roman"/>
          <w:i/>
          <w:sz w:val="24"/>
          <w:szCs w:val="28"/>
        </w:rPr>
        <w:t>Живые природные объекты как система. Классификация живых природных объектов.</w:t>
      </w:r>
    </w:p>
    <w:p w:rsidR="00E11496" w:rsidRPr="007A72A7" w:rsidRDefault="00E11496" w:rsidP="007A72A7">
      <w:pPr>
        <w:overflowPunct w:val="0"/>
        <w:autoSpaceDE w:val="0"/>
        <w:autoSpaceDN w:val="0"/>
        <w:adjustRightInd w:val="0"/>
        <w:spacing w:after="0" w:line="240" w:lineRule="auto"/>
        <w:jc w:val="both"/>
        <w:rPr>
          <w:rFonts w:ascii="Times New Roman" w:hAnsi="Times New Roman"/>
          <w:b/>
          <w:bCs/>
          <w:sz w:val="24"/>
          <w:szCs w:val="28"/>
        </w:rPr>
      </w:pPr>
      <w:r w:rsidRPr="007A72A7">
        <w:rPr>
          <w:rFonts w:ascii="Times New Roman" w:hAnsi="Times New Roman"/>
          <w:b/>
          <w:bCs/>
          <w:sz w:val="24"/>
          <w:szCs w:val="28"/>
        </w:rPr>
        <w:t xml:space="preserve">Клетка. </w:t>
      </w:r>
    </w:p>
    <w:p w:rsidR="00E11496" w:rsidRPr="007A72A7" w:rsidRDefault="00E11496" w:rsidP="007A72A7">
      <w:pPr>
        <w:overflowPunct w:val="0"/>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sz w:val="24"/>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7A72A7">
        <w:rPr>
          <w:rFonts w:ascii="Times New Roman" w:hAnsi="Times New Roman"/>
          <w:i/>
          <w:sz w:val="24"/>
          <w:szCs w:val="28"/>
        </w:rPr>
        <w:t>Нарушения в строении и функционировании клеток – одна из причин заболевания организма.</w:t>
      </w:r>
      <w:r w:rsidRPr="007A72A7">
        <w:rPr>
          <w:rFonts w:ascii="Times New Roman" w:hAnsi="Times New Roman"/>
          <w:sz w:val="24"/>
          <w:szCs w:val="28"/>
        </w:rPr>
        <w:t xml:space="preserve"> Деление клетки – основа размножения, роста и развития организмов. </w:t>
      </w:r>
    </w:p>
    <w:p w:rsidR="00E11496" w:rsidRPr="007A72A7" w:rsidRDefault="00E11496" w:rsidP="007A72A7">
      <w:pPr>
        <w:overflowPunct w:val="0"/>
        <w:autoSpaceDE w:val="0"/>
        <w:autoSpaceDN w:val="0"/>
        <w:adjustRightInd w:val="0"/>
        <w:spacing w:after="0" w:line="240" w:lineRule="auto"/>
        <w:jc w:val="both"/>
        <w:rPr>
          <w:rFonts w:ascii="Times New Roman" w:hAnsi="Times New Roman"/>
          <w:b/>
          <w:bCs/>
          <w:sz w:val="24"/>
          <w:szCs w:val="28"/>
        </w:rPr>
      </w:pPr>
      <w:r w:rsidRPr="007A72A7">
        <w:rPr>
          <w:rFonts w:ascii="Times New Roman" w:hAnsi="Times New Roman"/>
          <w:b/>
          <w:bCs/>
          <w:sz w:val="24"/>
          <w:szCs w:val="28"/>
        </w:rPr>
        <w:t xml:space="preserve">Организм. </w:t>
      </w:r>
    </w:p>
    <w:p w:rsidR="00E11496" w:rsidRPr="007A72A7" w:rsidRDefault="00E11496" w:rsidP="007A72A7">
      <w:pPr>
        <w:overflowPunct w:val="0"/>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Cs/>
          <w:sz w:val="24"/>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7A72A7">
        <w:rPr>
          <w:rFonts w:ascii="Times New Roman" w:hAnsi="Times New Roman"/>
          <w:bCs/>
          <w:i/>
          <w:sz w:val="24"/>
          <w:szCs w:val="28"/>
        </w:rPr>
        <w:t>Питание, дыхание, транспорт веществ, удаление продуктов обмена, координация и регуляция функций, движение и опора у растений и животных.</w:t>
      </w:r>
      <w:r w:rsidRPr="007A72A7">
        <w:rPr>
          <w:rFonts w:ascii="Times New Roman" w:hAnsi="Times New Roman"/>
          <w:bCs/>
          <w:sz w:val="24"/>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7A72A7" w:rsidRDefault="00E11496" w:rsidP="007A72A7">
      <w:pPr>
        <w:overflowPunct w:val="0"/>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Вид. </w:t>
      </w:r>
    </w:p>
    <w:p w:rsidR="00E11496" w:rsidRPr="007A72A7" w:rsidRDefault="00E11496" w:rsidP="007A72A7">
      <w:pPr>
        <w:tabs>
          <w:tab w:val="left" w:pos="0"/>
        </w:tabs>
        <w:overflowPunct w:val="0"/>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Cs/>
          <w:sz w:val="24"/>
          <w:szCs w:val="28"/>
        </w:rPr>
        <w:t xml:space="preserve">Вид, признаки вида. </w:t>
      </w:r>
      <w:r w:rsidRPr="007A72A7">
        <w:rPr>
          <w:rFonts w:ascii="Times New Roman" w:hAnsi="Times New Roman"/>
          <w:sz w:val="24"/>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7A72A7">
        <w:rPr>
          <w:rFonts w:ascii="Times New Roman" w:hAnsi="Times New Roman"/>
          <w:i/>
          <w:sz w:val="24"/>
          <w:szCs w:val="28"/>
        </w:rPr>
        <w:t xml:space="preserve">Усложнение растений и животных в процессе эволюции.Происхождение основных систематических групп растений и животных. </w:t>
      </w:r>
      <w:r w:rsidRPr="007A72A7">
        <w:rPr>
          <w:rFonts w:ascii="Times New Roman" w:hAnsi="Times New Roman"/>
          <w:sz w:val="24"/>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7A72A7" w:rsidRDefault="00E11496" w:rsidP="007A72A7">
      <w:pPr>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Экосистемы. </w:t>
      </w:r>
    </w:p>
    <w:p w:rsidR="00E11496" w:rsidRPr="007A72A7" w:rsidRDefault="00E11496"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Cs/>
          <w:sz w:val="24"/>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7A72A7">
        <w:rPr>
          <w:rFonts w:ascii="Times New Roman" w:hAnsi="Times New Roman"/>
          <w:sz w:val="24"/>
          <w:szCs w:val="28"/>
        </w:rPr>
        <w:t xml:space="preserve">иогеоценоз). Агроэкосистема (агроценоз) как искусственное сообщество организмов. </w:t>
      </w:r>
      <w:r w:rsidRPr="007A72A7">
        <w:rPr>
          <w:rFonts w:ascii="Times New Roman" w:hAnsi="Times New Roman"/>
          <w:i/>
          <w:sz w:val="24"/>
          <w:szCs w:val="28"/>
        </w:rPr>
        <w:t xml:space="preserve">Круговорот </w:t>
      </w:r>
      <w:r w:rsidRPr="007A72A7">
        <w:rPr>
          <w:rFonts w:ascii="Times New Roman" w:hAnsi="Times New Roman"/>
          <w:i/>
          <w:sz w:val="24"/>
          <w:szCs w:val="28"/>
        </w:rPr>
        <w:lastRenderedPageBreak/>
        <w:t>веществ и поток энергии в биогеоценозах.</w:t>
      </w:r>
      <w:r w:rsidRPr="007A72A7">
        <w:rPr>
          <w:rFonts w:ascii="Times New Roman" w:hAnsi="Times New Roman"/>
          <w:sz w:val="24"/>
          <w:szCs w:val="28"/>
        </w:rPr>
        <w:t>Биосфера–глобальная экосистема. В. И.  Вернадский – основоположник учения о биосфере. Структура</w:t>
      </w:r>
      <w:bookmarkStart w:id="304" w:name="page23"/>
      <w:bookmarkEnd w:id="304"/>
      <w:r w:rsidRPr="007A72A7">
        <w:rPr>
          <w:rFonts w:ascii="Times New Roman" w:hAnsi="Times New Roman"/>
          <w:sz w:val="24"/>
          <w:szCs w:val="28"/>
        </w:rPr>
        <w:t xml:space="preserve"> биосферы. Распространение и роль живого вещества в биосфере.</w:t>
      </w:r>
      <w:r w:rsidRPr="007A72A7">
        <w:rPr>
          <w:rFonts w:ascii="Times New Roman" w:hAnsi="Times New Roman"/>
          <w:i/>
          <w:sz w:val="24"/>
          <w:szCs w:val="28"/>
        </w:rPr>
        <w:t xml:space="preserve"> Ноосфера.Краткая история эволюции биосферы.</w:t>
      </w:r>
      <w:r w:rsidRPr="007A72A7">
        <w:rPr>
          <w:rFonts w:ascii="Times New Roman" w:hAnsi="Times New Roman"/>
          <w:sz w:val="24"/>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7A72A7" w:rsidRDefault="00E11496" w:rsidP="007A72A7">
      <w:pPr>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Примерный список лабораторных и практических работ по разделу «Живые организмы»:</w:t>
      </w:r>
    </w:p>
    <w:p w:rsidR="00E11496" w:rsidRPr="007A72A7" w:rsidRDefault="00E11496" w:rsidP="007A72A7">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Изучение устройства увеличительных приборов и правил работы с ними; </w:t>
      </w:r>
    </w:p>
    <w:p w:rsidR="00E11496" w:rsidRPr="007A72A7" w:rsidRDefault="00E11496" w:rsidP="007A72A7">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Приготовление микропрепарата кожицы чешуи лука (мякоти плода томата); </w:t>
      </w:r>
    </w:p>
    <w:p w:rsidR="00E11496" w:rsidRPr="007A72A7" w:rsidRDefault="00E11496" w:rsidP="007A72A7">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Изучение органов цветкового растения; </w:t>
      </w:r>
    </w:p>
    <w:p w:rsidR="00E11496" w:rsidRPr="007A72A7" w:rsidRDefault="00E11496" w:rsidP="007A72A7">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8"/>
          <w:lang w:val="en-US"/>
        </w:rPr>
      </w:pPr>
      <w:r w:rsidRPr="007A72A7">
        <w:rPr>
          <w:rFonts w:ascii="Times New Roman" w:hAnsi="Times New Roman"/>
          <w:sz w:val="24"/>
          <w:szCs w:val="28"/>
          <w:lang w:val="en-US"/>
        </w:rPr>
        <w:t xml:space="preserve">Изучение строения позвоночного животного; </w:t>
      </w:r>
    </w:p>
    <w:p w:rsidR="00E11496" w:rsidRPr="007A72A7" w:rsidRDefault="00E11496" w:rsidP="007A72A7">
      <w:pPr>
        <w:numPr>
          <w:ilvl w:val="0"/>
          <w:numId w:val="69"/>
        </w:numPr>
        <w:overflowPunct w:val="0"/>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 xml:space="preserve">Выявление передвижение воды и минеральных веществ в растении; </w:t>
      </w:r>
    </w:p>
    <w:p w:rsidR="00E11496" w:rsidRPr="007A72A7" w:rsidRDefault="00E11496" w:rsidP="007A72A7">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Изучение строения семян однодольных и двудольных растений; </w:t>
      </w:r>
    </w:p>
    <w:p w:rsidR="00E11496" w:rsidRPr="007A72A7" w:rsidRDefault="00E11496" w:rsidP="007A72A7">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8"/>
          <w:lang w:val="en-US"/>
        </w:rPr>
      </w:pPr>
      <w:r w:rsidRPr="007A72A7">
        <w:rPr>
          <w:rFonts w:ascii="Times New Roman" w:hAnsi="Times New Roman"/>
          <w:i/>
          <w:sz w:val="24"/>
          <w:szCs w:val="28"/>
          <w:lang w:val="en-US"/>
        </w:rPr>
        <w:t>Изучение строения водорослей</w:t>
      </w:r>
      <w:r w:rsidRPr="007A72A7">
        <w:rPr>
          <w:rFonts w:ascii="Times New Roman" w:hAnsi="Times New Roman"/>
          <w:sz w:val="24"/>
          <w:szCs w:val="28"/>
          <w:lang w:val="en-US"/>
        </w:rPr>
        <w:t xml:space="preserve">; </w:t>
      </w:r>
    </w:p>
    <w:p w:rsidR="00E11496" w:rsidRPr="007A72A7" w:rsidRDefault="00E11496" w:rsidP="007A72A7">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Изучение внешнего строения мхов (на местных видах); </w:t>
      </w:r>
    </w:p>
    <w:p w:rsidR="00E11496" w:rsidRPr="007A72A7" w:rsidRDefault="00E11496" w:rsidP="007A72A7">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Изучение внешнего строения папоротника (хвоща); </w:t>
      </w:r>
    </w:p>
    <w:p w:rsidR="00E11496" w:rsidRPr="007A72A7" w:rsidRDefault="00E11496" w:rsidP="007A72A7">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Изучение внешнего строения хвои, шишек и семян голосеменных растений; </w:t>
      </w:r>
    </w:p>
    <w:p w:rsidR="00E11496" w:rsidRPr="007A72A7" w:rsidRDefault="00E11496" w:rsidP="007A72A7">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Изучение внешнего строения покрытосеменных растений; </w:t>
      </w:r>
    </w:p>
    <w:p w:rsidR="00E11496" w:rsidRPr="007A72A7" w:rsidRDefault="00E11496" w:rsidP="007A72A7">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Определение признаков класса в строении растений; </w:t>
      </w:r>
    </w:p>
    <w:p w:rsidR="00E11496" w:rsidRPr="007A72A7" w:rsidRDefault="00E11496" w:rsidP="007A72A7">
      <w:pPr>
        <w:numPr>
          <w:ilvl w:val="0"/>
          <w:numId w:val="69"/>
        </w:numPr>
        <w:overflowPunct w:val="0"/>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Определение до рода или вида нескольких травянистых растений одного-двух семейств;</w:t>
      </w:r>
    </w:p>
    <w:p w:rsidR="00E11496" w:rsidRPr="007A72A7" w:rsidRDefault="00E11496" w:rsidP="007A72A7">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8"/>
          <w:lang w:val="en-US"/>
        </w:rPr>
      </w:pPr>
      <w:r w:rsidRPr="007A72A7">
        <w:rPr>
          <w:rFonts w:ascii="Times New Roman" w:hAnsi="Times New Roman"/>
          <w:sz w:val="24"/>
          <w:szCs w:val="28"/>
          <w:lang w:val="en-US"/>
        </w:rPr>
        <w:t xml:space="preserve">Изучение строения плесневых грибов; </w:t>
      </w:r>
    </w:p>
    <w:p w:rsidR="00E11496" w:rsidRPr="007A72A7" w:rsidRDefault="00E11496" w:rsidP="007A72A7">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8"/>
          <w:lang w:val="en-US"/>
        </w:rPr>
      </w:pPr>
      <w:r w:rsidRPr="007A72A7">
        <w:rPr>
          <w:rFonts w:ascii="Times New Roman" w:hAnsi="Times New Roman"/>
          <w:sz w:val="24"/>
          <w:szCs w:val="28"/>
          <w:lang w:val="en-US"/>
        </w:rPr>
        <w:t xml:space="preserve">Вегетативное размножение комнатных растений; </w:t>
      </w:r>
    </w:p>
    <w:p w:rsidR="00E11496" w:rsidRPr="007A72A7" w:rsidRDefault="00E11496" w:rsidP="007A72A7">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Изучение строения и передвижения одноклеточных животных; </w:t>
      </w:r>
    </w:p>
    <w:p w:rsidR="00E11496" w:rsidRPr="007A72A7" w:rsidRDefault="00E11496" w:rsidP="007A72A7">
      <w:pPr>
        <w:numPr>
          <w:ilvl w:val="0"/>
          <w:numId w:val="69"/>
        </w:numPr>
        <w:overflowPunct w:val="0"/>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 xml:space="preserve">Изучение внешнего строения дождевого червя, наблюдение за его передвижением и реакциями на раздражения; </w:t>
      </w:r>
    </w:p>
    <w:p w:rsidR="00E11496" w:rsidRPr="007A72A7" w:rsidRDefault="00E11496" w:rsidP="007A72A7">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8"/>
          <w:lang w:val="en-US"/>
        </w:rPr>
      </w:pPr>
      <w:r w:rsidRPr="007A72A7">
        <w:rPr>
          <w:rFonts w:ascii="Times New Roman" w:hAnsi="Times New Roman"/>
          <w:sz w:val="24"/>
          <w:szCs w:val="28"/>
          <w:lang w:val="en-US"/>
        </w:rPr>
        <w:t xml:space="preserve">Изучение строения раковин моллюсков; </w:t>
      </w:r>
    </w:p>
    <w:p w:rsidR="00E11496" w:rsidRPr="007A72A7" w:rsidRDefault="00E11496" w:rsidP="007A72A7">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8"/>
          <w:lang w:val="en-US"/>
        </w:rPr>
      </w:pPr>
      <w:r w:rsidRPr="007A72A7">
        <w:rPr>
          <w:rFonts w:ascii="Times New Roman" w:hAnsi="Times New Roman"/>
          <w:sz w:val="24"/>
          <w:szCs w:val="28"/>
          <w:lang w:val="en-US"/>
        </w:rPr>
        <w:t xml:space="preserve">Изучение внешнего строения насекомого; </w:t>
      </w:r>
    </w:p>
    <w:p w:rsidR="00E11496" w:rsidRPr="007A72A7" w:rsidRDefault="00E11496" w:rsidP="007A72A7">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Изучение типов развития насекомых; </w:t>
      </w:r>
    </w:p>
    <w:p w:rsidR="00E11496" w:rsidRPr="007A72A7" w:rsidRDefault="00E11496" w:rsidP="007A72A7">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Изучение внешнего строения и передвижения рыб; </w:t>
      </w:r>
    </w:p>
    <w:p w:rsidR="00E11496" w:rsidRPr="007A72A7" w:rsidRDefault="00E11496" w:rsidP="007A72A7">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Изучение внешнего строения и перьевого покрова птиц; </w:t>
      </w:r>
    </w:p>
    <w:p w:rsidR="00E11496" w:rsidRPr="007A72A7" w:rsidRDefault="00E11496" w:rsidP="007A72A7">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Изучение внешнего строения, скелета и зубной системы млекопитающих. </w:t>
      </w:r>
    </w:p>
    <w:p w:rsidR="00E11496" w:rsidRPr="007A72A7" w:rsidRDefault="00E11496"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Примерный список экскурсий по разделу «Живые организмы»:</w:t>
      </w:r>
    </w:p>
    <w:p w:rsidR="00E11496" w:rsidRPr="007A72A7" w:rsidRDefault="00E11496" w:rsidP="007A72A7">
      <w:pPr>
        <w:numPr>
          <w:ilvl w:val="0"/>
          <w:numId w:val="70"/>
        </w:numPr>
        <w:overflowPunct w:val="0"/>
        <w:autoSpaceDE w:val="0"/>
        <w:autoSpaceDN w:val="0"/>
        <w:adjustRightInd w:val="0"/>
        <w:spacing w:after="0" w:line="240" w:lineRule="auto"/>
        <w:ind w:left="0" w:firstLine="709"/>
        <w:jc w:val="both"/>
        <w:rPr>
          <w:rFonts w:ascii="Times New Roman" w:hAnsi="Times New Roman"/>
          <w:sz w:val="24"/>
          <w:szCs w:val="28"/>
          <w:lang w:val="en-US"/>
        </w:rPr>
      </w:pPr>
      <w:r w:rsidRPr="007A72A7">
        <w:rPr>
          <w:rFonts w:ascii="Times New Roman" w:hAnsi="Times New Roman"/>
          <w:sz w:val="24"/>
          <w:szCs w:val="28"/>
          <w:lang w:val="en-US"/>
        </w:rPr>
        <w:t xml:space="preserve">Многообразие животных; </w:t>
      </w:r>
    </w:p>
    <w:p w:rsidR="00E11496" w:rsidRPr="007A72A7" w:rsidRDefault="00E11496" w:rsidP="007A72A7">
      <w:pPr>
        <w:numPr>
          <w:ilvl w:val="0"/>
          <w:numId w:val="70"/>
        </w:numPr>
        <w:overflowPunct w:val="0"/>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Осенние (зимние, весенние) явления в жизни растений и животных; </w:t>
      </w:r>
    </w:p>
    <w:p w:rsidR="00E11496" w:rsidRPr="007A72A7" w:rsidRDefault="00E11496" w:rsidP="007A72A7">
      <w:pPr>
        <w:numPr>
          <w:ilvl w:val="0"/>
          <w:numId w:val="70"/>
        </w:numPr>
        <w:overflowPunct w:val="0"/>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Разнообразие и роль членистоногих в природе родного края; </w:t>
      </w:r>
    </w:p>
    <w:p w:rsidR="00E11496" w:rsidRPr="007A72A7" w:rsidRDefault="00E11496" w:rsidP="007A72A7">
      <w:pPr>
        <w:numPr>
          <w:ilvl w:val="0"/>
          <w:numId w:val="70"/>
        </w:numPr>
        <w:overflowPunct w:val="0"/>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Разнообразие птиц и млекопитающих местности проживания (экскурсия в природу, зоопарк или музей).</w:t>
      </w:r>
    </w:p>
    <w:p w:rsidR="00E11496" w:rsidRPr="007A72A7" w:rsidRDefault="00E11496"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Примерный список лабораторных и практических работ по разделу«Человек и его здоровье»:</w:t>
      </w:r>
    </w:p>
    <w:p w:rsidR="00E11496" w:rsidRPr="007A72A7" w:rsidRDefault="00E11496" w:rsidP="007A72A7">
      <w:pPr>
        <w:numPr>
          <w:ilvl w:val="0"/>
          <w:numId w:val="67"/>
        </w:numPr>
        <w:overflowPunct w:val="0"/>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Выявление особенностей строения клеток разных тканей; </w:t>
      </w:r>
    </w:p>
    <w:p w:rsidR="00E11496" w:rsidRPr="007A72A7" w:rsidRDefault="00E11496" w:rsidP="007A72A7">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8"/>
          <w:lang w:val="en-US"/>
        </w:rPr>
      </w:pPr>
      <w:r w:rsidRPr="007A72A7">
        <w:rPr>
          <w:rFonts w:ascii="Times New Roman" w:hAnsi="Times New Roman"/>
          <w:i/>
          <w:sz w:val="24"/>
          <w:szCs w:val="28"/>
        </w:rPr>
        <w:t>Изучение с</w:t>
      </w:r>
      <w:r w:rsidRPr="007A72A7">
        <w:rPr>
          <w:rFonts w:ascii="Times New Roman" w:hAnsi="Times New Roman"/>
          <w:i/>
          <w:sz w:val="24"/>
          <w:szCs w:val="28"/>
          <w:lang w:val="en-US"/>
        </w:rPr>
        <w:t>троени</w:t>
      </w:r>
      <w:r w:rsidRPr="007A72A7">
        <w:rPr>
          <w:rFonts w:ascii="Times New Roman" w:hAnsi="Times New Roman"/>
          <w:i/>
          <w:sz w:val="24"/>
          <w:szCs w:val="28"/>
        </w:rPr>
        <w:t>я</w:t>
      </w:r>
      <w:r w:rsidRPr="007A72A7">
        <w:rPr>
          <w:rFonts w:ascii="Times New Roman" w:hAnsi="Times New Roman"/>
          <w:i/>
          <w:sz w:val="24"/>
          <w:szCs w:val="28"/>
          <w:lang w:val="en-US"/>
        </w:rPr>
        <w:t xml:space="preserve"> головного мозга; </w:t>
      </w:r>
    </w:p>
    <w:p w:rsidR="00E11496" w:rsidRPr="007A72A7" w:rsidRDefault="00E11496" w:rsidP="007A72A7">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8"/>
          <w:lang w:val="en-US"/>
        </w:rPr>
      </w:pPr>
      <w:r w:rsidRPr="007A72A7">
        <w:rPr>
          <w:rFonts w:ascii="Times New Roman" w:hAnsi="Times New Roman"/>
          <w:i/>
          <w:sz w:val="24"/>
          <w:szCs w:val="28"/>
        </w:rPr>
        <w:t>Выявление особенностей с</w:t>
      </w:r>
      <w:r w:rsidRPr="007A72A7">
        <w:rPr>
          <w:rFonts w:ascii="Times New Roman" w:hAnsi="Times New Roman"/>
          <w:i/>
          <w:sz w:val="24"/>
          <w:szCs w:val="28"/>
          <w:lang w:val="en-US"/>
        </w:rPr>
        <w:t>троени</w:t>
      </w:r>
      <w:r w:rsidRPr="007A72A7">
        <w:rPr>
          <w:rFonts w:ascii="Times New Roman" w:hAnsi="Times New Roman"/>
          <w:i/>
          <w:sz w:val="24"/>
          <w:szCs w:val="28"/>
        </w:rPr>
        <w:t>я</w:t>
      </w:r>
      <w:r w:rsidRPr="007A72A7">
        <w:rPr>
          <w:rFonts w:ascii="Times New Roman" w:hAnsi="Times New Roman"/>
          <w:i/>
          <w:sz w:val="24"/>
          <w:szCs w:val="28"/>
          <w:lang w:val="en-US"/>
        </w:rPr>
        <w:t xml:space="preserve"> позвонков; </w:t>
      </w:r>
    </w:p>
    <w:p w:rsidR="00E11496" w:rsidRPr="007A72A7" w:rsidRDefault="00E11496" w:rsidP="007A72A7">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Выявление нарушения осанки и наличия плоскостопия; </w:t>
      </w:r>
    </w:p>
    <w:p w:rsidR="00E11496" w:rsidRPr="007A72A7" w:rsidRDefault="00E11496" w:rsidP="007A72A7">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Сравнение микроскопического строения крови человека и лягушки; </w:t>
      </w:r>
    </w:p>
    <w:p w:rsidR="00E11496" w:rsidRPr="007A72A7" w:rsidRDefault="00E11496" w:rsidP="007A72A7">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sz w:val="24"/>
          <w:szCs w:val="28"/>
        </w:rPr>
        <w:t xml:space="preserve">Подсчет пульса в разных условиях. </w:t>
      </w:r>
      <w:r w:rsidRPr="007A72A7">
        <w:rPr>
          <w:rFonts w:ascii="Times New Roman" w:hAnsi="Times New Roman"/>
          <w:i/>
          <w:sz w:val="24"/>
          <w:szCs w:val="28"/>
        </w:rPr>
        <w:t xml:space="preserve">Измерение артериального давления; </w:t>
      </w:r>
    </w:p>
    <w:p w:rsidR="00E11496" w:rsidRPr="007A72A7" w:rsidRDefault="00E11496" w:rsidP="007A72A7">
      <w:pPr>
        <w:numPr>
          <w:ilvl w:val="0"/>
          <w:numId w:val="67"/>
        </w:numPr>
        <w:overflowPunct w:val="0"/>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Измерение жизненной емкости легких. Дыхательные движения.</w:t>
      </w:r>
    </w:p>
    <w:p w:rsidR="00E11496" w:rsidRPr="007A72A7" w:rsidRDefault="00E11496" w:rsidP="007A72A7">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Изучение строения и работы органа зрения. </w:t>
      </w:r>
    </w:p>
    <w:p w:rsidR="00E11496" w:rsidRPr="007A72A7" w:rsidRDefault="00E11496"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lastRenderedPageBreak/>
        <w:t>Примерный список лабораторных и практических работ по разделу «Общебиологические закономерности»:</w:t>
      </w:r>
    </w:p>
    <w:p w:rsidR="00E11496" w:rsidRPr="007A72A7" w:rsidRDefault="00E11496" w:rsidP="007A72A7">
      <w:pPr>
        <w:numPr>
          <w:ilvl w:val="0"/>
          <w:numId w:val="71"/>
        </w:numPr>
        <w:tabs>
          <w:tab w:val="left" w:pos="500"/>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Изучение клеток и тканей растений и животных на готовых </w:t>
      </w:r>
      <w:bookmarkStart w:id="305" w:name="page27"/>
      <w:bookmarkEnd w:id="305"/>
      <w:r w:rsidRPr="007A72A7">
        <w:rPr>
          <w:rFonts w:ascii="Times New Roman" w:hAnsi="Times New Roman"/>
          <w:sz w:val="24"/>
          <w:szCs w:val="28"/>
        </w:rPr>
        <w:t>микропрепаратах;</w:t>
      </w:r>
    </w:p>
    <w:p w:rsidR="00E11496" w:rsidRPr="007A72A7" w:rsidRDefault="00E11496" w:rsidP="007A72A7">
      <w:pPr>
        <w:numPr>
          <w:ilvl w:val="0"/>
          <w:numId w:val="71"/>
        </w:numPr>
        <w:overflowPunct w:val="0"/>
        <w:autoSpaceDE w:val="0"/>
        <w:autoSpaceDN w:val="0"/>
        <w:adjustRightInd w:val="0"/>
        <w:spacing w:after="0" w:line="240" w:lineRule="auto"/>
        <w:ind w:left="0" w:firstLine="709"/>
        <w:jc w:val="both"/>
        <w:rPr>
          <w:rFonts w:ascii="Times New Roman" w:hAnsi="Times New Roman"/>
          <w:sz w:val="24"/>
          <w:szCs w:val="28"/>
          <w:lang w:val="en-US"/>
        </w:rPr>
      </w:pPr>
      <w:r w:rsidRPr="007A72A7">
        <w:rPr>
          <w:rFonts w:ascii="Times New Roman" w:hAnsi="Times New Roman"/>
          <w:sz w:val="24"/>
          <w:szCs w:val="28"/>
        </w:rPr>
        <w:t>Выявление и</w:t>
      </w:r>
      <w:r w:rsidRPr="007A72A7">
        <w:rPr>
          <w:rFonts w:ascii="Times New Roman" w:hAnsi="Times New Roman"/>
          <w:sz w:val="24"/>
          <w:szCs w:val="28"/>
          <w:lang w:val="en-US"/>
        </w:rPr>
        <w:t>зменчивост</w:t>
      </w:r>
      <w:r w:rsidRPr="007A72A7">
        <w:rPr>
          <w:rFonts w:ascii="Times New Roman" w:hAnsi="Times New Roman"/>
          <w:sz w:val="24"/>
          <w:szCs w:val="28"/>
        </w:rPr>
        <w:t>и</w:t>
      </w:r>
      <w:r w:rsidRPr="007A72A7">
        <w:rPr>
          <w:rFonts w:ascii="Times New Roman" w:hAnsi="Times New Roman"/>
          <w:sz w:val="24"/>
          <w:szCs w:val="28"/>
          <w:lang w:val="en-US"/>
        </w:rPr>
        <w:t xml:space="preserve"> организмов; </w:t>
      </w:r>
    </w:p>
    <w:p w:rsidR="00E11496" w:rsidRPr="007A72A7" w:rsidRDefault="00E11496" w:rsidP="007A72A7">
      <w:pPr>
        <w:numPr>
          <w:ilvl w:val="0"/>
          <w:numId w:val="71"/>
        </w:numPr>
        <w:overflowPunct w:val="0"/>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Выявление приспособлений у организмов к среде обитания (на конкретных примерах). </w:t>
      </w:r>
    </w:p>
    <w:p w:rsidR="00E11496" w:rsidRPr="007A72A7" w:rsidRDefault="00E11496" w:rsidP="007A72A7">
      <w:pPr>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Примерный список экскурсий по разделу «Общебиологические закономерности»:</w:t>
      </w:r>
    </w:p>
    <w:p w:rsidR="00E11496" w:rsidRPr="007A72A7" w:rsidRDefault="00E11496" w:rsidP="007A72A7">
      <w:pPr>
        <w:numPr>
          <w:ilvl w:val="0"/>
          <w:numId w:val="68"/>
        </w:numPr>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Изучение и описание экосистемы своей местности.</w:t>
      </w:r>
    </w:p>
    <w:p w:rsidR="00E11496" w:rsidRPr="007A72A7" w:rsidRDefault="00E11496" w:rsidP="007A72A7">
      <w:pPr>
        <w:numPr>
          <w:ilvl w:val="0"/>
          <w:numId w:val="68"/>
        </w:numPr>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Многообразие живых организмов (на примере парка или природного участка).</w:t>
      </w:r>
    </w:p>
    <w:p w:rsidR="00E11496" w:rsidRPr="007A72A7" w:rsidRDefault="00E11496" w:rsidP="007A72A7">
      <w:pPr>
        <w:numPr>
          <w:ilvl w:val="0"/>
          <w:numId w:val="68"/>
        </w:numPr>
        <w:autoSpaceDE w:val="0"/>
        <w:autoSpaceDN w:val="0"/>
        <w:adjustRightInd w:val="0"/>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Естественный отбор - движущая сила эволюции.</w:t>
      </w:r>
    </w:p>
    <w:p w:rsidR="00B540EE" w:rsidRPr="007A72A7" w:rsidRDefault="00B540EE" w:rsidP="007A72A7">
      <w:pPr>
        <w:overflowPunct w:val="0"/>
        <w:autoSpaceDE w:val="0"/>
        <w:autoSpaceDN w:val="0"/>
        <w:adjustRightInd w:val="0"/>
        <w:spacing w:after="0" w:line="240" w:lineRule="auto"/>
        <w:ind w:firstLine="709"/>
        <w:jc w:val="both"/>
        <w:rPr>
          <w:rFonts w:ascii="Times New Roman" w:hAnsi="Times New Roman"/>
          <w:sz w:val="24"/>
          <w:szCs w:val="28"/>
        </w:rPr>
      </w:pPr>
    </w:p>
    <w:p w:rsidR="00B540EE" w:rsidRPr="007A72A7" w:rsidRDefault="00B540EE" w:rsidP="007A72A7">
      <w:pPr>
        <w:spacing w:after="0" w:line="240" w:lineRule="auto"/>
        <w:ind w:firstLine="709"/>
        <w:jc w:val="both"/>
        <w:rPr>
          <w:rFonts w:ascii="Times New Roman" w:hAnsi="Times New Roman"/>
          <w:sz w:val="24"/>
          <w:szCs w:val="28"/>
        </w:rPr>
      </w:pPr>
    </w:p>
    <w:p w:rsidR="00B540EE" w:rsidRPr="007A72A7" w:rsidRDefault="008A09BF" w:rsidP="007A72A7">
      <w:pPr>
        <w:pStyle w:val="4"/>
        <w:spacing w:before="0" w:line="240" w:lineRule="auto"/>
        <w:ind w:left="0"/>
        <w:rPr>
          <w:sz w:val="24"/>
        </w:rPr>
      </w:pPr>
      <w:bookmarkStart w:id="306" w:name="_Toc409691712"/>
      <w:bookmarkStart w:id="307" w:name="_Toc410654037"/>
      <w:bookmarkStart w:id="308" w:name="_Toc414553248"/>
      <w:r w:rsidRPr="007A72A7">
        <w:rPr>
          <w:sz w:val="24"/>
        </w:rPr>
        <w:t>2.2.2.11</w:t>
      </w:r>
      <w:r w:rsidR="00F17097" w:rsidRPr="007A72A7">
        <w:rPr>
          <w:sz w:val="24"/>
        </w:rPr>
        <w:t xml:space="preserve">. </w:t>
      </w:r>
      <w:r w:rsidR="00B540EE" w:rsidRPr="007A72A7">
        <w:rPr>
          <w:sz w:val="24"/>
        </w:rPr>
        <w:t>Химия</w:t>
      </w:r>
      <w:bookmarkEnd w:id="306"/>
      <w:bookmarkEnd w:id="307"/>
      <w:bookmarkEnd w:id="308"/>
    </w:p>
    <w:p w:rsidR="00B30F8B" w:rsidRPr="007A72A7" w:rsidRDefault="00B30F8B" w:rsidP="007A72A7">
      <w:pPr>
        <w:spacing w:after="0" w:line="240" w:lineRule="auto"/>
        <w:ind w:firstLine="709"/>
        <w:jc w:val="both"/>
        <w:rPr>
          <w:rFonts w:ascii="Times New Roman" w:eastAsia="Times New Roman" w:hAnsi="Times New Roman"/>
          <w:sz w:val="24"/>
          <w:szCs w:val="28"/>
          <w:lang w:eastAsia="ru-RU"/>
        </w:rPr>
      </w:pPr>
      <w:r w:rsidRPr="007A72A7">
        <w:rPr>
          <w:rFonts w:ascii="Times New Roman" w:eastAsia="Times New Roman" w:hAnsi="Times New Roman"/>
          <w:sz w:val="24"/>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7A72A7" w:rsidRDefault="00B30F8B" w:rsidP="007A72A7">
      <w:pPr>
        <w:spacing w:after="0" w:line="240" w:lineRule="auto"/>
        <w:ind w:firstLine="709"/>
        <w:jc w:val="both"/>
        <w:rPr>
          <w:rFonts w:ascii="Times New Roman" w:eastAsia="Times New Roman" w:hAnsi="Times New Roman"/>
          <w:sz w:val="24"/>
          <w:szCs w:val="28"/>
          <w:lang w:eastAsia="ru-RU"/>
        </w:rPr>
      </w:pPr>
      <w:r w:rsidRPr="007A72A7">
        <w:rPr>
          <w:rFonts w:ascii="Times New Roman" w:eastAsia="Times New Roman" w:hAnsi="Times New Roman"/>
          <w:sz w:val="24"/>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7A72A7" w:rsidRDefault="00B30F8B" w:rsidP="007A72A7">
      <w:pPr>
        <w:spacing w:after="0" w:line="240" w:lineRule="auto"/>
        <w:ind w:firstLine="709"/>
        <w:jc w:val="both"/>
        <w:rPr>
          <w:rFonts w:ascii="Times New Roman" w:eastAsia="Times New Roman" w:hAnsi="Times New Roman"/>
          <w:sz w:val="24"/>
          <w:szCs w:val="28"/>
          <w:lang w:eastAsia="ru-RU"/>
        </w:rPr>
      </w:pPr>
      <w:r w:rsidRPr="007A72A7">
        <w:rPr>
          <w:rFonts w:ascii="Times New Roman" w:eastAsia="Times New Roman" w:hAnsi="Times New Roman"/>
          <w:sz w:val="24"/>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7A72A7" w:rsidRDefault="00B30F8B" w:rsidP="007A72A7">
      <w:pPr>
        <w:spacing w:after="0" w:line="240" w:lineRule="auto"/>
        <w:ind w:firstLine="709"/>
        <w:jc w:val="both"/>
        <w:rPr>
          <w:rFonts w:ascii="Times New Roman" w:eastAsia="Times New Roman" w:hAnsi="Times New Roman"/>
          <w:sz w:val="24"/>
          <w:szCs w:val="28"/>
          <w:lang w:eastAsia="ru-RU"/>
        </w:rPr>
      </w:pPr>
      <w:r w:rsidRPr="007A72A7">
        <w:rPr>
          <w:rFonts w:ascii="Times New Roman" w:eastAsia="Times New Roman" w:hAnsi="Times New Roman"/>
          <w:sz w:val="24"/>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7A72A7" w:rsidRDefault="00B30F8B" w:rsidP="007A72A7">
      <w:pPr>
        <w:spacing w:after="0" w:line="240" w:lineRule="auto"/>
        <w:ind w:firstLine="709"/>
        <w:jc w:val="both"/>
        <w:rPr>
          <w:rFonts w:ascii="Times New Roman" w:eastAsia="Times New Roman" w:hAnsi="Times New Roman"/>
          <w:sz w:val="24"/>
          <w:szCs w:val="28"/>
          <w:lang w:eastAsia="ru-RU"/>
        </w:rPr>
      </w:pPr>
      <w:r w:rsidRPr="007A72A7">
        <w:rPr>
          <w:rFonts w:ascii="Times New Roman" w:eastAsia="Times New Roman" w:hAnsi="Times New Roman"/>
          <w:sz w:val="24"/>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7A72A7" w:rsidRDefault="00B30F8B" w:rsidP="007A72A7">
      <w:pPr>
        <w:spacing w:after="0" w:line="240" w:lineRule="auto"/>
        <w:ind w:firstLine="709"/>
        <w:jc w:val="both"/>
        <w:rPr>
          <w:rFonts w:ascii="Times New Roman" w:eastAsia="Times New Roman" w:hAnsi="Times New Roman"/>
          <w:sz w:val="24"/>
          <w:szCs w:val="28"/>
          <w:lang w:eastAsia="ru-RU"/>
        </w:rPr>
      </w:pPr>
      <w:r w:rsidRPr="007A72A7">
        <w:rPr>
          <w:rFonts w:ascii="Times New Roman" w:eastAsia="Times New Roman" w:hAnsi="Times New Roman"/>
          <w:sz w:val="24"/>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7A72A7" w:rsidRDefault="00B30F8B" w:rsidP="007A72A7">
      <w:pPr>
        <w:spacing w:after="0" w:line="240" w:lineRule="auto"/>
        <w:ind w:firstLine="709"/>
        <w:jc w:val="both"/>
        <w:rPr>
          <w:rFonts w:ascii="Times New Roman" w:eastAsia="Times New Roman" w:hAnsi="Times New Roman"/>
          <w:sz w:val="24"/>
          <w:szCs w:val="28"/>
          <w:lang w:eastAsia="ru-RU"/>
        </w:rPr>
      </w:pPr>
      <w:r w:rsidRPr="007A72A7">
        <w:rPr>
          <w:rFonts w:ascii="Times New Roman" w:eastAsia="Times New Roman" w:hAnsi="Times New Roman"/>
          <w:sz w:val="24"/>
          <w:szCs w:val="28"/>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7A72A7" w:rsidRDefault="00B30F8B" w:rsidP="007A72A7">
      <w:pPr>
        <w:spacing w:after="0" w:line="240" w:lineRule="auto"/>
        <w:ind w:firstLine="709"/>
        <w:jc w:val="both"/>
        <w:rPr>
          <w:rFonts w:ascii="Times New Roman" w:eastAsia="Times New Roman" w:hAnsi="Times New Roman"/>
          <w:sz w:val="24"/>
          <w:szCs w:val="28"/>
          <w:lang w:eastAsia="ru-RU"/>
        </w:rPr>
      </w:pPr>
      <w:r w:rsidRPr="007A72A7">
        <w:rPr>
          <w:rFonts w:ascii="Times New Roman" w:eastAsia="Times New Roman" w:hAnsi="Times New Roman"/>
          <w:sz w:val="24"/>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«Математика», «Основы безопасности жизнедеятельности», «Русский язык», «Физика», «Экология».</w:t>
      </w:r>
    </w:p>
    <w:p w:rsidR="00B540EE" w:rsidRPr="007A72A7" w:rsidRDefault="00B540EE" w:rsidP="007A72A7">
      <w:pPr>
        <w:pStyle w:val="a8"/>
        <w:ind w:left="0" w:firstLine="709"/>
        <w:contextualSpacing w:val="0"/>
        <w:jc w:val="both"/>
        <w:rPr>
          <w:rFonts w:ascii="Times New Roman" w:eastAsia="Times New Roman" w:hAnsi="Times New Roman"/>
          <w:szCs w:val="28"/>
        </w:rPr>
      </w:pPr>
    </w:p>
    <w:p w:rsidR="00B540EE" w:rsidRPr="007A72A7" w:rsidRDefault="00B540EE" w:rsidP="007A72A7">
      <w:pPr>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Первоначальные химические понятия</w:t>
      </w:r>
    </w:p>
    <w:p w:rsidR="00B540EE" w:rsidRPr="007A72A7" w:rsidRDefault="00B540EE"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Предмет химии. </w:t>
      </w:r>
      <w:r w:rsidRPr="007A72A7">
        <w:rPr>
          <w:rFonts w:ascii="Times New Roman" w:hAnsi="Times New Roman"/>
          <w:i/>
          <w:sz w:val="24"/>
          <w:szCs w:val="28"/>
        </w:rPr>
        <w:t>Тела и вещества.Основные методы познания: наблюдение, измерение, эксперимент.</w:t>
      </w:r>
      <w:r w:rsidRPr="007A72A7">
        <w:rPr>
          <w:rFonts w:ascii="Times New Roman" w:hAnsi="Times New Roman"/>
          <w:sz w:val="24"/>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7A72A7">
        <w:rPr>
          <w:rFonts w:ascii="Times New Roman" w:hAnsi="Times New Roman"/>
          <w:i/>
          <w:sz w:val="24"/>
          <w:szCs w:val="28"/>
        </w:rPr>
        <w:t>Закон постоянства состава вещества.</w:t>
      </w:r>
      <w:r w:rsidRPr="007A72A7">
        <w:rPr>
          <w:rFonts w:ascii="Times New Roman" w:hAnsi="Times New Roman"/>
          <w:sz w:val="24"/>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7A72A7" w:rsidRDefault="00B540EE" w:rsidP="007A72A7">
      <w:pPr>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Кислород. Водород</w:t>
      </w:r>
    </w:p>
    <w:p w:rsidR="00B540EE" w:rsidRPr="007A72A7" w:rsidRDefault="00B540EE"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Кислород – химический элемент и простое вещество. </w:t>
      </w:r>
      <w:r w:rsidRPr="007A72A7">
        <w:rPr>
          <w:rFonts w:ascii="Times New Roman" w:hAnsi="Times New Roman"/>
          <w:i/>
          <w:sz w:val="24"/>
          <w:szCs w:val="28"/>
        </w:rPr>
        <w:t>Озон. Состав воздуха.</w:t>
      </w:r>
      <w:r w:rsidRPr="007A72A7">
        <w:rPr>
          <w:rFonts w:ascii="Times New Roman" w:hAnsi="Times New Roman"/>
          <w:sz w:val="24"/>
          <w:szCs w:val="28"/>
        </w:rPr>
        <w:t xml:space="preserve"> Физические и химические свойства кислорода. Получение и применение кислорода. </w:t>
      </w:r>
      <w:r w:rsidRPr="007A72A7">
        <w:rPr>
          <w:rFonts w:ascii="Times New Roman" w:hAnsi="Times New Roman"/>
          <w:i/>
          <w:sz w:val="24"/>
          <w:szCs w:val="28"/>
        </w:rPr>
        <w:t xml:space="preserve">Тепловой эффект химических </w:t>
      </w:r>
      <w:r w:rsidRPr="007A72A7">
        <w:rPr>
          <w:rFonts w:ascii="Times New Roman" w:hAnsi="Times New Roman"/>
          <w:i/>
          <w:sz w:val="24"/>
          <w:szCs w:val="28"/>
        </w:rPr>
        <w:lastRenderedPageBreak/>
        <w:t>реакций. Понятие об экзо- и эндотермических реакциях</w:t>
      </w:r>
      <w:r w:rsidRPr="007A72A7">
        <w:rPr>
          <w:rFonts w:ascii="Times New Roman" w:hAnsi="Times New Roman"/>
          <w:sz w:val="24"/>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7A72A7">
        <w:rPr>
          <w:rFonts w:ascii="Times New Roman" w:hAnsi="Times New Roman"/>
          <w:i/>
          <w:sz w:val="24"/>
          <w:szCs w:val="28"/>
        </w:rPr>
        <w:t>Получение водорода в промышленности</w:t>
      </w:r>
      <w:r w:rsidRPr="007A72A7">
        <w:rPr>
          <w:rFonts w:ascii="Times New Roman" w:hAnsi="Times New Roman"/>
          <w:sz w:val="24"/>
          <w:szCs w:val="28"/>
        </w:rPr>
        <w:t xml:space="preserve">. </w:t>
      </w:r>
      <w:r w:rsidRPr="007A72A7">
        <w:rPr>
          <w:rFonts w:ascii="Times New Roman" w:hAnsi="Times New Roman"/>
          <w:i/>
          <w:sz w:val="24"/>
          <w:szCs w:val="28"/>
        </w:rPr>
        <w:t>Применение водорода</w:t>
      </w:r>
      <w:r w:rsidRPr="007A72A7">
        <w:rPr>
          <w:rFonts w:ascii="Times New Roman" w:hAnsi="Times New Roman"/>
          <w:sz w:val="24"/>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7A72A7" w:rsidRDefault="00B540EE" w:rsidP="007A72A7">
      <w:pPr>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Вода. Растворы</w:t>
      </w:r>
    </w:p>
    <w:p w:rsidR="00B540EE" w:rsidRPr="007A72A7" w:rsidRDefault="00B540EE"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i/>
          <w:sz w:val="24"/>
          <w:szCs w:val="28"/>
        </w:rPr>
        <w:t>Вода в природе. Круговорот воды в природе.Физические и химические свойства воды.</w:t>
      </w:r>
      <w:r w:rsidRPr="007A72A7">
        <w:rPr>
          <w:rFonts w:ascii="Times New Roman" w:hAnsi="Times New Roman"/>
          <w:sz w:val="24"/>
          <w:szCs w:val="28"/>
        </w:rPr>
        <w:t xml:space="preserve"> Растворы. </w:t>
      </w:r>
      <w:r w:rsidRPr="007A72A7">
        <w:rPr>
          <w:rFonts w:ascii="Times New Roman" w:hAnsi="Times New Roman"/>
          <w:i/>
          <w:sz w:val="24"/>
          <w:szCs w:val="28"/>
        </w:rPr>
        <w:t>Растворимость веществ в воде.</w:t>
      </w:r>
      <w:r w:rsidRPr="007A72A7">
        <w:rPr>
          <w:rFonts w:ascii="Times New Roman" w:hAnsi="Times New Roman"/>
          <w:sz w:val="24"/>
          <w:szCs w:val="28"/>
        </w:rPr>
        <w:t xml:space="preserve"> Концентрация растворов. Массовая доля растворенного вещества в растворе.</w:t>
      </w:r>
    </w:p>
    <w:p w:rsidR="00B540EE" w:rsidRPr="007A72A7" w:rsidRDefault="00B540EE" w:rsidP="007A72A7">
      <w:pPr>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Основные классы неорганических соединений</w:t>
      </w:r>
    </w:p>
    <w:p w:rsidR="00B540EE" w:rsidRPr="007A72A7" w:rsidRDefault="00B540EE"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Оксиды. Классификация. Номенклатура. </w:t>
      </w:r>
      <w:r w:rsidRPr="007A72A7">
        <w:rPr>
          <w:rFonts w:ascii="Times New Roman" w:hAnsi="Times New Roman"/>
          <w:i/>
          <w:sz w:val="24"/>
          <w:szCs w:val="28"/>
        </w:rPr>
        <w:t>Физические свойства оксидов.</w:t>
      </w:r>
      <w:r w:rsidRPr="007A72A7">
        <w:rPr>
          <w:rFonts w:ascii="Times New Roman" w:hAnsi="Times New Roman"/>
          <w:sz w:val="24"/>
          <w:szCs w:val="28"/>
        </w:rPr>
        <w:t xml:space="preserve"> Химические свойства оксидов. </w:t>
      </w:r>
      <w:r w:rsidRPr="007A72A7">
        <w:rPr>
          <w:rFonts w:ascii="Times New Roman" w:hAnsi="Times New Roman"/>
          <w:i/>
          <w:sz w:val="24"/>
          <w:szCs w:val="28"/>
        </w:rPr>
        <w:t>Получение и применение оксидов.</w:t>
      </w:r>
      <w:r w:rsidRPr="007A72A7">
        <w:rPr>
          <w:rFonts w:ascii="Times New Roman" w:hAnsi="Times New Roman"/>
          <w:sz w:val="24"/>
          <w:szCs w:val="28"/>
        </w:rPr>
        <w:t xml:space="preserve"> Основания. Классификация. Номенклатура. </w:t>
      </w:r>
      <w:r w:rsidRPr="007A72A7">
        <w:rPr>
          <w:rFonts w:ascii="Times New Roman" w:hAnsi="Times New Roman"/>
          <w:i/>
          <w:sz w:val="24"/>
          <w:szCs w:val="28"/>
        </w:rPr>
        <w:t>Физические свойства оснований.Получение оснований.</w:t>
      </w:r>
      <w:r w:rsidRPr="007A72A7">
        <w:rPr>
          <w:rFonts w:ascii="Times New Roman" w:hAnsi="Times New Roman"/>
          <w:sz w:val="24"/>
          <w:szCs w:val="28"/>
        </w:rPr>
        <w:t xml:space="preserve"> Химические свойства оснований. Реакция нейтрализации. Кислоты. Классификация. Номенклатура. </w:t>
      </w:r>
      <w:r w:rsidRPr="007A72A7">
        <w:rPr>
          <w:rFonts w:ascii="Times New Roman" w:hAnsi="Times New Roman"/>
          <w:i/>
          <w:sz w:val="24"/>
          <w:szCs w:val="28"/>
        </w:rPr>
        <w:t>Физические свойства кислот.Получение и применение кислот.</w:t>
      </w:r>
      <w:r w:rsidRPr="007A72A7">
        <w:rPr>
          <w:rFonts w:ascii="Times New Roman" w:hAnsi="Times New Roman"/>
          <w:sz w:val="24"/>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7A72A7">
        <w:rPr>
          <w:rFonts w:ascii="Times New Roman" w:hAnsi="Times New Roman"/>
          <w:i/>
          <w:sz w:val="24"/>
          <w:szCs w:val="28"/>
        </w:rPr>
        <w:t>Физические свойства солей.Получение и применение солей.</w:t>
      </w:r>
      <w:r w:rsidRPr="007A72A7">
        <w:rPr>
          <w:rFonts w:ascii="Times New Roman" w:hAnsi="Times New Roman"/>
          <w:sz w:val="24"/>
          <w:szCs w:val="28"/>
        </w:rPr>
        <w:t xml:space="preserve"> Химические свойства солей. Генетическая связь между классами неорганических соединений. </w:t>
      </w:r>
      <w:r w:rsidRPr="007A72A7">
        <w:rPr>
          <w:rFonts w:ascii="Times New Roman" w:hAnsi="Times New Roman"/>
          <w:i/>
          <w:sz w:val="24"/>
          <w:szCs w:val="28"/>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B540EE" w:rsidRPr="007A72A7" w:rsidRDefault="00B540EE"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Строение атома. Периодический закон и периодическая система химических элементов Д.И. Менделеева</w:t>
      </w:r>
    </w:p>
    <w:p w:rsidR="00B540EE" w:rsidRPr="007A72A7" w:rsidRDefault="00B540EE"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Строение атома: ядро, энергетический уровень. </w:t>
      </w:r>
      <w:r w:rsidRPr="007A72A7">
        <w:rPr>
          <w:rFonts w:ascii="Times New Roman" w:hAnsi="Times New Roman"/>
          <w:i/>
          <w:sz w:val="24"/>
          <w:szCs w:val="28"/>
        </w:rPr>
        <w:t>Состав ядра атома: протоны, нейтроны. Изотопы.</w:t>
      </w:r>
      <w:r w:rsidRPr="007A72A7">
        <w:rPr>
          <w:rFonts w:ascii="Times New Roman" w:hAnsi="Times New Roman"/>
          <w:sz w:val="24"/>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7A72A7" w:rsidRDefault="00B540EE" w:rsidP="007A72A7">
      <w:pPr>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Строение веществ. Химическая связь</w:t>
      </w:r>
    </w:p>
    <w:p w:rsidR="00B540EE" w:rsidRPr="007A72A7" w:rsidRDefault="00B540EE"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i/>
          <w:sz w:val="24"/>
          <w:szCs w:val="28"/>
        </w:rPr>
        <w:t>Электроотрицательность атомов химических элементов.</w:t>
      </w:r>
      <w:r w:rsidRPr="007A72A7">
        <w:rPr>
          <w:rFonts w:ascii="Times New Roman" w:hAnsi="Times New Roman"/>
          <w:sz w:val="24"/>
          <w:szCs w:val="28"/>
        </w:rPr>
        <w:t xml:space="preserve"> Ковалентная химическая связь: неполярная и полярная. </w:t>
      </w:r>
      <w:r w:rsidRPr="007A72A7">
        <w:rPr>
          <w:rFonts w:ascii="Times New Roman" w:hAnsi="Times New Roman"/>
          <w:i/>
          <w:sz w:val="24"/>
          <w:szCs w:val="28"/>
        </w:rPr>
        <w:t>Понятие о водородной связи и ее влиянии на физические свойства веществ на примере воды.</w:t>
      </w:r>
      <w:r w:rsidRPr="007A72A7">
        <w:rPr>
          <w:rFonts w:ascii="Times New Roman" w:hAnsi="Times New Roman"/>
          <w:sz w:val="24"/>
          <w:szCs w:val="28"/>
        </w:rPr>
        <w:t xml:space="preserve"> Ионная связь. Металлическая связь. </w:t>
      </w:r>
      <w:r w:rsidRPr="007A72A7">
        <w:rPr>
          <w:rFonts w:ascii="Times New Roman" w:hAnsi="Times New Roman"/>
          <w:i/>
          <w:sz w:val="24"/>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7A72A7" w:rsidRDefault="00B540EE" w:rsidP="007A72A7">
      <w:pPr>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Химические реакции</w:t>
      </w:r>
    </w:p>
    <w:p w:rsidR="00B540EE" w:rsidRPr="007A72A7" w:rsidRDefault="00B540EE" w:rsidP="007A72A7">
      <w:pPr>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i/>
          <w:sz w:val="24"/>
          <w:szCs w:val="28"/>
        </w:rPr>
        <w:t>Понятие о скорости химической реакции. Факторы, влияющие на скорость химической реакции</w:t>
      </w:r>
      <w:r w:rsidRPr="007A72A7">
        <w:rPr>
          <w:rFonts w:ascii="Times New Roman" w:hAnsi="Times New Roman"/>
          <w:sz w:val="24"/>
          <w:szCs w:val="28"/>
        </w:rPr>
        <w:t xml:space="preserve">. </w:t>
      </w:r>
      <w:r w:rsidRPr="007A72A7">
        <w:rPr>
          <w:rFonts w:ascii="Times New Roman" w:hAnsi="Times New Roman"/>
          <w:i/>
          <w:sz w:val="24"/>
          <w:szCs w:val="28"/>
        </w:rPr>
        <w:t>Понятие о катализаторе.</w:t>
      </w:r>
      <w:r w:rsidRPr="007A72A7">
        <w:rPr>
          <w:rFonts w:ascii="Times New Roman" w:hAnsi="Times New Roman"/>
          <w:sz w:val="24"/>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7A72A7" w:rsidRDefault="00B540EE" w:rsidP="007A72A7">
      <w:pPr>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 xml:space="preserve">Неметаллы </w:t>
      </w:r>
      <w:r w:rsidRPr="007A72A7">
        <w:rPr>
          <w:rFonts w:ascii="Times New Roman" w:hAnsi="Times New Roman"/>
          <w:b/>
          <w:bCs/>
          <w:sz w:val="24"/>
          <w:szCs w:val="28"/>
          <w:lang w:val="en-US"/>
        </w:rPr>
        <w:t>IV</w:t>
      </w:r>
      <w:r w:rsidRPr="007A72A7">
        <w:rPr>
          <w:rFonts w:ascii="Times New Roman" w:hAnsi="Times New Roman"/>
          <w:b/>
          <w:bCs/>
          <w:sz w:val="24"/>
          <w:szCs w:val="28"/>
        </w:rPr>
        <w:t xml:space="preserve"> – </w:t>
      </w:r>
      <w:r w:rsidRPr="007A72A7">
        <w:rPr>
          <w:rFonts w:ascii="Times New Roman" w:hAnsi="Times New Roman"/>
          <w:b/>
          <w:bCs/>
          <w:sz w:val="24"/>
          <w:szCs w:val="28"/>
          <w:lang w:val="en-US"/>
        </w:rPr>
        <w:t>VII</w:t>
      </w:r>
      <w:r w:rsidRPr="007A72A7">
        <w:rPr>
          <w:rFonts w:ascii="Times New Roman" w:hAnsi="Times New Roman"/>
          <w:b/>
          <w:bCs/>
          <w:sz w:val="24"/>
          <w:szCs w:val="28"/>
        </w:rPr>
        <w:t xml:space="preserve"> групп и их соединения</w:t>
      </w:r>
    </w:p>
    <w:p w:rsidR="00B540EE" w:rsidRPr="007A72A7" w:rsidRDefault="00B540EE" w:rsidP="007A72A7">
      <w:pPr>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sz w:val="24"/>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7A72A7">
        <w:rPr>
          <w:rFonts w:ascii="Times New Roman" w:hAnsi="Times New Roman"/>
          <w:i/>
          <w:sz w:val="24"/>
          <w:szCs w:val="28"/>
        </w:rPr>
        <w:t>сернистая и сероводородная кислоты</w:t>
      </w:r>
      <w:r w:rsidRPr="007A72A7">
        <w:rPr>
          <w:rFonts w:ascii="Times New Roman" w:hAnsi="Times New Roman"/>
          <w:sz w:val="24"/>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7A72A7">
        <w:rPr>
          <w:rFonts w:ascii="Times New Roman" w:hAnsi="Times New Roman"/>
          <w:sz w:val="24"/>
          <w:szCs w:val="28"/>
          <w:lang w:val="en-US"/>
        </w:rPr>
        <w:t>V</w:t>
      </w:r>
      <w:r w:rsidRPr="007A72A7">
        <w:rPr>
          <w:rFonts w:ascii="Times New Roman" w:hAnsi="Times New Roman"/>
          <w:sz w:val="24"/>
          <w:szCs w:val="28"/>
        </w:rPr>
        <w:t xml:space="preserve">), ортофосфорная кислота и ее соли. Углерод: физические и химические свойства. </w:t>
      </w:r>
      <w:r w:rsidRPr="007A72A7">
        <w:rPr>
          <w:rFonts w:ascii="Times New Roman" w:hAnsi="Times New Roman"/>
          <w:i/>
          <w:sz w:val="24"/>
          <w:szCs w:val="28"/>
        </w:rPr>
        <w:lastRenderedPageBreak/>
        <w:t xml:space="preserve">Аллотропия углерода: алмаз, графит, карбин, фуллерены. </w:t>
      </w:r>
      <w:r w:rsidRPr="007A72A7">
        <w:rPr>
          <w:rFonts w:ascii="Times New Roman" w:hAnsi="Times New Roman"/>
          <w:sz w:val="24"/>
          <w:szCs w:val="28"/>
        </w:rPr>
        <w:t xml:space="preserve">Соединения углерода: оксиды углерода (II) и (IV), угольная кислота и ее соли. </w:t>
      </w:r>
      <w:r w:rsidRPr="007A72A7">
        <w:rPr>
          <w:rFonts w:ascii="Times New Roman" w:hAnsi="Times New Roman"/>
          <w:i/>
          <w:sz w:val="24"/>
          <w:szCs w:val="28"/>
        </w:rPr>
        <w:t>Кремний и его соединения.</w:t>
      </w:r>
    </w:p>
    <w:p w:rsidR="00B540EE" w:rsidRPr="007A72A7" w:rsidRDefault="00B540EE" w:rsidP="007A72A7">
      <w:pPr>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Металлы и их соединения</w:t>
      </w:r>
    </w:p>
    <w:p w:rsidR="00B540EE" w:rsidRPr="007A72A7" w:rsidRDefault="00B540EE" w:rsidP="007A72A7">
      <w:pPr>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i/>
          <w:sz w:val="24"/>
          <w:szCs w:val="28"/>
        </w:rPr>
        <w:t>Положение металлов в периодической системе химических элементов Д.И. Менделеева.</w:t>
      </w:r>
      <w:r w:rsidR="0020404B" w:rsidRPr="007A72A7">
        <w:rPr>
          <w:rFonts w:ascii="Times New Roman" w:hAnsi="Times New Roman"/>
          <w:i/>
          <w:sz w:val="24"/>
          <w:szCs w:val="28"/>
        </w:rPr>
        <w:t>Металлы в природе и общие способы их получения</w:t>
      </w:r>
      <w:r w:rsidR="0020404B" w:rsidRPr="007A72A7">
        <w:rPr>
          <w:rFonts w:ascii="Times New Roman" w:hAnsi="Times New Roman"/>
          <w:sz w:val="24"/>
          <w:szCs w:val="28"/>
        </w:rPr>
        <w:t xml:space="preserve">. </w:t>
      </w:r>
      <w:r w:rsidRPr="007A72A7">
        <w:rPr>
          <w:rFonts w:ascii="Times New Roman" w:hAnsi="Times New Roman"/>
          <w:i/>
          <w:sz w:val="24"/>
          <w:szCs w:val="28"/>
        </w:rPr>
        <w:t>Общие физические свойства металлов.</w:t>
      </w:r>
      <w:r w:rsidRPr="007A72A7">
        <w:rPr>
          <w:rFonts w:ascii="Times New Roman" w:hAnsi="Times New Roman"/>
          <w:sz w:val="24"/>
          <w:szCs w:val="28"/>
        </w:rPr>
        <w:t xml:space="preserve"> Общие химические свойства металлов: реакции с неметаллами, кислотами, солями. </w:t>
      </w:r>
      <w:r w:rsidRPr="007A72A7">
        <w:rPr>
          <w:rFonts w:ascii="Times New Roman" w:hAnsi="Times New Roman"/>
          <w:i/>
          <w:sz w:val="24"/>
          <w:szCs w:val="28"/>
        </w:rPr>
        <w:t>Электрохимический ряд напряжений металлов.</w:t>
      </w:r>
      <w:r w:rsidRPr="007A72A7">
        <w:rPr>
          <w:rFonts w:ascii="Times New Roman" w:hAnsi="Times New Roman"/>
          <w:sz w:val="24"/>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7A72A7" w:rsidRDefault="00B540EE" w:rsidP="007A72A7">
      <w:pPr>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Первоначальные сведения об органических веществах</w:t>
      </w:r>
    </w:p>
    <w:p w:rsidR="00B540EE" w:rsidRPr="007A72A7" w:rsidRDefault="00B540EE" w:rsidP="007A72A7">
      <w:pPr>
        <w:autoSpaceDE w:val="0"/>
        <w:autoSpaceDN w:val="0"/>
        <w:adjustRightInd w:val="0"/>
        <w:spacing w:after="0" w:line="240" w:lineRule="auto"/>
        <w:ind w:firstLine="709"/>
        <w:jc w:val="both"/>
        <w:rPr>
          <w:rFonts w:ascii="Times New Roman" w:hAnsi="Times New Roman"/>
          <w:i/>
          <w:sz w:val="24"/>
          <w:szCs w:val="28"/>
        </w:rPr>
      </w:pPr>
      <w:r w:rsidRPr="007A72A7">
        <w:rPr>
          <w:rFonts w:ascii="Times New Roman" w:hAnsi="Times New Roman"/>
          <w:bCs/>
          <w:sz w:val="24"/>
          <w:szCs w:val="28"/>
        </w:rPr>
        <w:t>П</w:t>
      </w:r>
      <w:r w:rsidRPr="007A72A7">
        <w:rPr>
          <w:rFonts w:ascii="Times New Roman" w:hAnsi="Times New Roman"/>
          <w:sz w:val="24"/>
          <w:szCs w:val="28"/>
        </w:rPr>
        <w:t xml:space="preserve">ервоначальные сведения о строении органических веществ. Углеводороды: метан, этан, этилен. </w:t>
      </w:r>
      <w:r w:rsidRPr="007A72A7">
        <w:rPr>
          <w:rFonts w:ascii="Times New Roman" w:hAnsi="Times New Roman"/>
          <w:i/>
          <w:sz w:val="24"/>
          <w:szCs w:val="28"/>
        </w:rPr>
        <w:t xml:space="preserve">Источники углеводородов: природный газ, нефть, уголь. </w:t>
      </w:r>
      <w:r w:rsidRPr="007A72A7">
        <w:rPr>
          <w:rFonts w:ascii="Times New Roman" w:hAnsi="Times New Roman"/>
          <w:sz w:val="24"/>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7A72A7">
        <w:rPr>
          <w:rFonts w:ascii="Times New Roman" w:hAnsi="Times New Roman"/>
          <w:i/>
          <w:sz w:val="24"/>
          <w:szCs w:val="28"/>
        </w:rPr>
        <w:t>Химическое загрязнение окружающей среды и его последствия.</w:t>
      </w:r>
    </w:p>
    <w:p w:rsidR="00B540EE" w:rsidRPr="007A72A7" w:rsidRDefault="00B540EE" w:rsidP="007A72A7">
      <w:pPr>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Типы расчетных задач:</w:t>
      </w:r>
    </w:p>
    <w:p w:rsidR="00B540EE" w:rsidRPr="007A72A7" w:rsidRDefault="00B540EE" w:rsidP="007A72A7">
      <w:pPr>
        <w:numPr>
          <w:ilvl w:val="0"/>
          <w:numId w:val="1"/>
        </w:numPr>
        <w:autoSpaceDE w:val="0"/>
        <w:autoSpaceDN w:val="0"/>
        <w:adjustRightInd w:val="0"/>
        <w:spacing w:after="0" w:line="240" w:lineRule="auto"/>
        <w:ind w:left="0" w:firstLine="709"/>
        <w:jc w:val="both"/>
        <w:rPr>
          <w:rFonts w:ascii="Times New Roman" w:hAnsi="Times New Roman"/>
          <w:bCs/>
          <w:sz w:val="24"/>
          <w:szCs w:val="28"/>
        </w:rPr>
      </w:pPr>
      <w:r w:rsidRPr="007A72A7">
        <w:rPr>
          <w:rFonts w:ascii="Times New Roman" w:hAnsi="Times New Roman"/>
          <w:bCs/>
          <w:sz w:val="24"/>
          <w:szCs w:val="28"/>
        </w:rPr>
        <w:t>Вычисление массовой доли химического элемента по формуле соединения.</w:t>
      </w:r>
    </w:p>
    <w:p w:rsidR="00B540EE" w:rsidRPr="007A72A7" w:rsidRDefault="00B540EE" w:rsidP="007A72A7">
      <w:pPr>
        <w:autoSpaceDE w:val="0"/>
        <w:autoSpaceDN w:val="0"/>
        <w:adjustRightInd w:val="0"/>
        <w:spacing w:after="0" w:line="240" w:lineRule="auto"/>
        <w:ind w:firstLine="709"/>
        <w:jc w:val="both"/>
        <w:rPr>
          <w:rFonts w:ascii="Times New Roman" w:hAnsi="Times New Roman"/>
          <w:bCs/>
          <w:i/>
          <w:sz w:val="24"/>
          <w:szCs w:val="28"/>
        </w:rPr>
      </w:pPr>
      <w:r w:rsidRPr="007A72A7">
        <w:rPr>
          <w:rFonts w:ascii="Times New Roman" w:hAnsi="Times New Roman"/>
          <w:bCs/>
          <w:i/>
          <w:sz w:val="24"/>
          <w:szCs w:val="28"/>
        </w:rPr>
        <w:t>Установление простейшей формулы вещества по массовым долям химических элементов.</w:t>
      </w:r>
    </w:p>
    <w:p w:rsidR="00B540EE" w:rsidRPr="007A72A7" w:rsidRDefault="00B540EE" w:rsidP="007A72A7">
      <w:pPr>
        <w:numPr>
          <w:ilvl w:val="0"/>
          <w:numId w:val="1"/>
        </w:numPr>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7A72A7" w:rsidRDefault="00B540EE" w:rsidP="007A72A7">
      <w:pPr>
        <w:numPr>
          <w:ilvl w:val="0"/>
          <w:numId w:val="1"/>
        </w:numPr>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Расчет массовой доли растворенного вещества в растворе.</w:t>
      </w:r>
    </w:p>
    <w:p w:rsidR="00B540EE" w:rsidRPr="007A72A7" w:rsidRDefault="00B540EE" w:rsidP="007A72A7">
      <w:pPr>
        <w:autoSpaceDE w:val="0"/>
        <w:autoSpaceDN w:val="0"/>
        <w:adjustRightInd w:val="0"/>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Примерные темы практических работ:</w:t>
      </w:r>
    </w:p>
    <w:p w:rsidR="00B540EE" w:rsidRPr="007A72A7" w:rsidRDefault="00B540EE" w:rsidP="007A72A7">
      <w:pPr>
        <w:numPr>
          <w:ilvl w:val="0"/>
          <w:numId w:val="116"/>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Лабораторное оборудование и приемы обращения с ним. Правила безопасной работы в химической лаборатории.</w:t>
      </w:r>
    </w:p>
    <w:p w:rsidR="00B540EE" w:rsidRPr="007A72A7" w:rsidRDefault="00B540EE" w:rsidP="007A72A7">
      <w:pPr>
        <w:numPr>
          <w:ilvl w:val="0"/>
          <w:numId w:val="116"/>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Очистка загрязненной поваренной соли.</w:t>
      </w:r>
    </w:p>
    <w:p w:rsidR="00B540EE" w:rsidRPr="007A72A7" w:rsidRDefault="00B540EE" w:rsidP="007A72A7">
      <w:pPr>
        <w:numPr>
          <w:ilvl w:val="0"/>
          <w:numId w:val="116"/>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Признаки протекания химических реакций.</w:t>
      </w:r>
    </w:p>
    <w:p w:rsidR="00B540EE" w:rsidRPr="007A72A7" w:rsidRDefault="00B540EE" w:rsidP="007A72A7">
      <w:pPr>
        <w:numPr>
          <w:ilvl w:val="0"/>
          <w:numId w:val="116"/>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Получение кислорода и изучение его свойств.</w:t>
      </w:r>
    </w:p>
    <w:p w:rsidR="00B540EE" w:rsidRPr="007A72A7" w:rsidRDefault="00B540EE" w:rsidP="007A72A7">
      <w:pPr>
        <w:numPr>
          <w:ilvl w:val="0"/>
          <w:numId w:val="116"/>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Получение водорода и изучение его свойств.</w:t>
      </w:r>
    </w:p>
    <w:p w:rsidR="00B540EE" w:rsidRPr="007A72A7" w:rsidRDefault="00B540EE" w:rsidP="007A72A7">
      <w:pPr>
        <w:numPr>
          <w:ilvl w:val="0"/>
          <w:numId w:val="116"/>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Приготовление растворов с определенной массовой долей растворенного вещества.</w:t>
      </w:r>
    </w:p>
    <w:p w:rsidR="00B540EE" w:rsidRPr="007A72A7" w:rsidRDefault="00B540EE" w:rsidP="007A72A7">
      <w:pPr>
        <w:numPr>
          <w:ilvl w:val="0"/>
          <w:numId w:val="116"/>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Решение экспериментальных задач по теме «Основные классы неорганических соединений».</w:t>
      </w:r>
    </w:p>
    <w:p w:rsidR="00B540EE" w:rsidRPr="007A72A7" w:rsidRDefault="00B540EE" w:rsidP="007A72A7">
      <w:pPr>
        <w:numPr>
          <w:ilvl w:val="0"/>
          <w:numId w:val="116"/>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Реакции ионного обмена.</w:t>
      </w:r>
    </w:p>
    <w:p w:rsidR="00B540EE" w:rsidRPr="007A72A7" w:rsidRDefault="00B540EE" w:rsidP="007A72A7">
      <w:pPr>
        <w:numPr>
          <w:ilvl w:val="0"/>
          <w:numId w:val="116"/>
        </w:numPr>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Качественные реакции на ионы в растворе.</w:t>
      </w:r>
    </w:p>
    <w:p w:rsidR="00B540EE" w:rsidRPr="007A72A7" w:rsidRDefault="00B540EE" w:rsidP="007A72A7">
      <w:pPr>
        <w:numPr>
          <w:ilvl w:val="0"/>
          <w:numId w:val="116"/>
        </w:numPr>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Получение аммиака и изучение его свойств.</w:t>
      </w:r>
    </w:p>
    <w:p w:rsidR="00B540EE" w:rsidRPr="007A72A7" w:rsidRDefault="00B540EE" w:rsidP="007A72A7">
      <w:pPr>
        <w:numPr>
          <w:ilvl w:val="0"/>
          <w:numId w:val="116"/>
        </w:numPr>
        <w:spacing w:after="0" w:line="240" w:lineRule="auto"/>
        <w:ind w:left="0" w:firstLine="709"/>
        <w:jc w:val="both"/>
        <w:rPr>
          <w:rFonts w:ascii="Times New Roman" w:hAnsi="Times New Roman"/>
          <w:i/>
          <w:sz w:val="24"/>
          <w:szCs w:val="28"/>
        </w:rPr>
      </w:pPr>
      <w:r w:rsidRPr="007A72A7">
        <w:rPr>
          <w:rFonts w:ascii="Times New Roman" w:hAnsi="Times New Roman"/>
          <w:i/>
          <w:sz w:val="24"/>
          <w:szCs w:val="28"/>
        </w:rPr>
        <w:t>Получение углекислого газа и изучение его свойств.</w:t>
      </w:r>
    </w:p>
    <w:p w:rsidR="00B540EE" w:rsidRPr="007A72A7" w:rsidRDefault="00B540EE" w:rsidP="007A72A7">
      <w:pPr>
        <w:numPr>
          <w:ilvl w:val="0"/>
          <w:numId w:val="116"/>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Решение экспериментальных задач по теме «Неметаллы IV – VII групп и их соединений».</w:t>
      </w:r>
    </w:p>
    <w:p w:rsidR="00B540EE" w:rsidRPr="007A72A7" w:rsidRDefault="00B540EE" w:rsidP="007A72A7">
      <w:pPr>
        <w:numPr>
          <w:ilvl w:val="0"/>
          <w:numId w:val="116"/>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Решение экспериментальных задач по теме «Металлы и их соединения».</w:t>
      </w:r>
    </w:p>
    <w:p w:rsidR="00B540EE" w:rsidRPr="007A72A7" w:rsidRDefault="00B540EE" w:rsidP="007A72A7">
      <w:pPr>
        <w:spacing w:after="0" w:line="240" w:lineRule="auto"/>
        <w:ind w:firstLine="709"/>
        <w:jc w:val="both"/>
        <w:rPr>
          <w:rFonts w:ascii="Times New Roman" w:hAnsi="Times New Roman"/>
          <w:sz w:val="24"/>
          <w:szCs w:val="28"/>
        </w:rPr>
      </w:pPr>
    </w:p>
    <w:p w:rsidR="00B540EE" w:rsidRPr="007A72A7" w:rsidRDefault="0081101F" w:rsidP="007A72A7">
      <w:pPr>
        <w:pStyle w:val="4"/>
        <w:spacing w:before="0" w:line="240" w:lineRule="auto"/>
        <w:ind w:left="0"/>
        <w:rPr>
          <w:sz w:val="24"/>
        </w:rPr>
      </w:pPr>
      <w:bookmarkStart w:id="309" w:name="_Toc409691713"/>
      <w:bookmarkStart w:id="310" w:name="_Toc410654038"/>
      <w:bookmarkStart w:id="311" w:name="_Toc414553249"/>
      <w:r w:rsidRPr="007A72A7">
        <w:rPr>
          <w:sz w:val="24"/>
        </w:rPr>
        <w:t>2.2.2.12</w:t>
      </w:r>
      <w:r w:rsidR="00F17097" w:rsidRPr="007A72A7">
        <w:rPr>
          <w:sz w:val="24"/>
        </w:rPr>
        <w:t xml:space="preserve">. </w:t>
      </w:r>
      <w:r w:rsidR="00B540EE" w:rsidRPr="007A72A7">
        <w:rPr>
          <w:sz w:val="24"/>
        </w:rPr>
        <w:t>Изобразительное искусство</w:t>
      </w:r>
      <w:bookmarkEnd w:id="309"/>
      <w:bookmarkEnd w:id="310"/>
      <w:bookmarkEnd w:id="311"/>
    </w:p>
    <w:p w:rsidR="00B30F8B" w:rsidRPr="007A72A7" w:rsidRDefault="00B30F8B" w:rsidP="007A72A7">
      <w:pPr>
        <w:tabs>
          <w:tab w:val="left" w:pos="1134"/>
        </w:tabs>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7A72A7" w:rsidRDefault="00B30F8B" w:rsidP="007A72A7">
      <w:pPr>
        <w:tabs>
          <w:tab w:val="left" w:pos="1134"/>
        </w:tabs>
        <w:spacing w:after="0" w:line="240" w:lineRule="auto"/>
        <w:ind w:firstLine="709"/>
        <w:jc w:val="both"/>
        <w:rPr>
          <w:rFonts w:ascii="Times New Roman" w:hAnsi="Times New Roman"/>
          <w:sz w:val="24"/>
          <w:szCs w:val="28"/>
        </w:rPr>
      </w:pPr>
      <w:r w:rsidRPr="007A72A7">
        <w:rPr>
          <w:rFonts w:ascii="Times New Roman" w:hAnsi="Times New Roman"/>
          <w:sz w:val="24"/>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7A72A7" w:rsidRDefault="00B30F8B" w:rsidP="007A72A7">
      <w:pPr>
        <w:tabs>
          <w:tab w:val="left" w:pos="1134"/>
        </w:tabs>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w:t>
      </w:r>
      <w:r w:rsidRPr="007A72A7">
        <w:rPr>
          <w:rFonts w:ascii="Times New Roman" w:hAnsi="Times New Roman"/>
          <w:sz w:val="24"/>
          <w:szCs w:val="28"/>
        </w:rPr>
        <w:lastRenderedPageBreak/>
        <w:t>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7A72A7" w:rsidRDefault="00B30F8B" w:rsidP="007A72A7">
      <w:pPr>
        <w:tabs>
          <w:tab w:val="left" w:pos="1134"/>
        </w:tabs>
        <w:spacing w:after="0" w:line="240" w:lineRule="auto"/>
        <w:ind w:firstLine="709"/>
        <w:jc w:val="both"/>
        <w:rPr>
          <w:rFonts w:ascii="Times New Roman" w:hAnsi="Times New Roman"/>
          <w:sz w:val="24"/>
          <w:szCs w:val="28"/>
        </w:rPr>
      </w:pPr>
      <w:r w:rsidRPr="007A72A7">
        <w:rPr>
          <w:rFonts w:ascii="Times New Roman" w:hAnsi="Times New Roman"/>
          <w:sz w:val="24"/>
          <w:szCs w:val="28"/>
        </w:rPr>
        <w:t>В программу включены следующие основные виды художественно-творческой деятельности:</w:t>
      </w:r>
    </w:p>
    <w:p w:rsidR="00B30F8B" w:rsidRPr="007A72A7" w:rsidRDefault="00B30F8B" w:rsidP="001D1899">
      <w:pPr>
        <w:pStyle w:val="a8"/>
        <w:numPr>
          <w:ilvl w:val="0"/>
          <w:numId w:val="185"/>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ценностно-ориентационная и коммуникативная деятельность;</w:t>
      </w:r>
    </w:p>
    <w:p w:rsidR="00B30F8B" w:rsidRPr="007A72A7" w:rsidRDefault="00B30F8B" w:rsidP="001D1899">
      <w:pPr>
        <w:pStyle w:val="a8"/>
        <w:numPr>
          <w:ilvl w:val="0"/>
          <w:numId w:val="185"/>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изобразительная деятельность (основы художественного изображения);</w:t>
      </w:r>
    </w:p>
    <w:p w:rsidR="00B30F8B" w:rsidRPr="007A72A7" w:rsidRDefault="00B30F8B" w:rsidP="001D1899">
      <w:pPr>
        <w:pStyle w:val="a8"/>
        <w:numPr>
          <w:ilvl w:val="0"/>
          <w:numId w:val="185"/>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 xml:space="preserve">декоративно-прикладная деятельность (основы народного и декоративно-прикладного искусства); </w:t>
      </w:r>
    </w:p>
    <w:p w:rsidR="00B30F8B" w:rsidRPr="007A72A7" w:rsidRDefault="00B30F8B" w:rsidP="001D1899">
      <w:pPr>
        <w:pStyle w:val="a8"/>
        <w:numPr>
          <w:ilvl w:val="0"/>
          <w:numId w:val="185"/>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художественно-конструкторская деятельность (элементы дизайна и архитектуры);</w:t>
      </w:r>
    </w:p>
    <w:p w:rsidR="00B30F8B" w:rsidRPr="007A72A7" w:rsidRDefault="00B30F8B" w:rsidP="001D1899">
      <w:pPr>
        <w:pStyle w:val="a8"/>
        <w:numPr>
          <w:ilvl w:val="0"/>
          <w:numId w:val="185"/>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художественно-творческая деятельность на основе синтеза искусств.</w:t>
      </w:r>
    </w:p>
    <w:p w:rsidR="00B30F8B" w:rsidRPr="007A72A7" w:rsidRDefault="00B30F8B" w:rsidP="007A72A7">
      <w:pPr>
        <w:tabs>
          <w:tab w:val="left" w:pos="1134"/>
        </w:tabs>
        <w:spacing w:after="0" w:line="240" w:lineRule="auto"/>
        <w:ind w:firstLine="709"/>
        <w:jc w:val="both"/>
        <w:rPr>
          <w:rFonts w:ascii="Times New Roman" w:hAnsi="Times New Roman"/>
          <w:sz w:val="24"/>
          <w:szCs w:val="28"/>
        </w:rPr>
      </w:pPr>
      <w:r w:rsidRPr="007A72A7">
        <w:rPr>
          <w:rFonts w:ascii="Times New Roman" w:hAnsi="Times New Roman"/>
          <w:sz w:val="24"/>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7A72A7" w:rsidRDefault="00B30F8B" w:rsidP="007A72A7">
      <w:pPr>
        <w:tabs>
          <w:tab w:val="left" w:pos="1134"/>
        </w:tabs>
        <w:spacing w:after="0" w:line="240" w:lineRule="auto"/>
        <w:ind w:firstLine="709"/>
        <w:jc w:val="both"/>
        <w:rPr>
          <w:rFonts w:ascii="Times New Roman" w:hAnsi="Times New Roman"/>
          <w:sz w:val="24"/>
          <w:szCs w:val="28"/>
        </w:rPr>
      </w:pPr>
      <w:r w:rsidRPr="007A72A7">
        <w:rPr>
          <w:rFonts w:ascii="Times New Roman" w:hAnsi="Times New Roman"/>
          <w:sz w:val="24"/>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7A72A7" w:rsidRDefault="0020404B" w:rsidP="007A72A7">
      <w:pPr>
        <w:spacing w:after="0" w:line="240" w:lineRule="auto"/>
        <w:ind w:firstLine="709"/>
        <w:jc w:val="both"/>
        <w:rPr>
          <w:rFonts w:ascii="Times New Roman" w:eastAsia="Times New Roman" w:hAnsi="Times New Roman"/>
          <w:sz w:val="24"/>
          <w:szCs w:val="28"/>
        </w:rPr>
      </w:pPr>
    </w:p>
    <w:p w:rsidR="0020404B" w:rsidRPr="007A72A7" w:rsidRDefault="0020404B" w:rsidP="007A72A7">
      <w:pPr>
        <w:spacing w:after="0" w:line="240" w:lineRule="auto"/>
        <w:ind w:firstLine="709"/>
        <w:jc w:val="both"/>
        <w:rPr>
          <w:rFonts w:ascii="Times New Roman" w:eastAsia="Times New Roman" w:hAnsi="Times New Roman"/>
          <w:sz w:val="24"/>
          <w:szCs w:val="28"/>
        </w:rPr>
      </w:pPr>
      <w:r w:rsidRPr="007A72A7">
        <w:rPr>
          <w:rFonts w:ascii="Times New Roman" w:eastAsia="Times New Roman" w:hAnsi="Times New Roman"/>
          <w:sz w:val="24"/>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7A72A7" w:rsidRDefault="0020404B" w:rsidP="007A72A7">
      <w:pPr>
        <w:spacing w:after="0" w:line="240" w:lineRule="auto"/>
        <w:ind w:firstLine="709"/>
        <w:jc w:val="both"/>
        <w:rPr>
          <w:rFonts w:ascii="Times New Roman" w:eastAsia="Times New Roman" w:hAnsi="Times New Roman"/>
          <w:sz w:val="24"/>
          <w:szCs w:val="28"/>
        </w:rPr>
      </w:pPr>
      <w:r w:rsidRPr="007A72A7">
        <w:rPr>
          <w:rFonts w:ascii="Times New Roman" w:eastAsia="Times New Roman" w:hAnsi="Times New Roman"/>
          <w:sz w:val="24"/>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7A72A7" w:rsidRDefault="004E048F" w:rsidP="007A72A7">
      <w:pPr>
        <w:pStyle w:val="a8"/>
        <w:tabs>
          <w:tab w:val="left" w:pos="426"/>
        </w:tabs>
        <w:ind w:left="0" w:firstLine="709"/>
        <w:contextualSpacing w:val="0"/>
        <w:jc w:val="both"/>
        <w:rPr>
          <w:rFonts w:ascii="Times New Roman" w:eastAsia="Times New Roman" w:hAnsi="Times New Roman"/>
          <w:b/>
          <w:szCs w:val="28"/>
        </w:rPr>
      </w:pPr>
      <w:r w:rsidRPr="007A72A7">
        <w:rPr>
          <w:rFonts w:ascii="Times New Roman" w:eastAsia="Times New Roman" w:hAnsi="Times New Roman"/>
          <w:b/>
          <w:szCs w:val="28"/>
        </w:rPr>
        <w:t>Народное художественное творчество – неиссякаемый источник самобытной красоты</w:t>
      </w:r>
    </w:p>
    <w:p w:rsidR="004E048F" w:rsidRPr="007A72A7" w:rsidRDefault="004E048F" w:rsidP="007A72A7">
      <w:pPr>
        <w:tabs>
          <w:tab w:val="left" w:pos="426"/>
          <w:tab w:val="left" w:pos="709"/>
        </w:tabs>
        <w:spacing w:after="0" w:line="240" w:lineRule="auto"/>
        <w:ind w:firstLine="709"/>
        <w:jc w:val="both"/>
        <w:rPr>
          <w:rFonts w:ascii="Times New Roman" w:eastAsia="Times New Roman" w:hAnsi="Times New Roman"/>
          <w:b/>
          <w:sz w:val="24"/>
          <w:szCs w:val="28"/>
          <w:lang w:eastAsia="ru-RU"/>
        </w:rPr>
      </w:pPr>
      <w:r w:rsidRPr="007A72A7">
        <w:rPr>
          <w:rFonts w:ascii="Times New Roman" w:eastAsia="Times New Roman" w:hAnsi="Times New Roman"/>
          <w:sz w:val="24"/>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7A72A7" w:rsidRDefault="004E048F" w:rsidP="007A72A7">
      <w:pPr>
        <w:spacing w:after="0" w:line="240" w:lineRule="auto"/>
        <w:ind w:firstLine="709"/>
        <w:jc w:val="both"/>
        <w:rPr>
          <w:rFonts w:ascii="Times New Roman" w:eastAsia="Times New Roman" w:hAnsi="Times New Roman"/>
          <w:b/>
          <w:sz w:val="24"/>
          <w:szCs w:val="28"/>
          <w:lang w:eastAsia="ru-RU"/>
        </w:rPr>
      </w:pPr>
      <w:r w:rsidRPr="007A72A7">
        <w:rPr>
          <w:rFonts w:ascii="Times New Roman" w:eastAsia="Times New Roman" w:hAnsi="Times New Roman"/>
          <w:b/>
          <w:sz w:val="24"/>
          <w:szCs w:val="28"/>
          <w:lang w:eastAsia="ru-RU"/>
        </w:rPr>
        <w:t>Виды изобразительного искусства и основы образного языка</w:t>
      </w:r>
    </w:p>
    <w:p w:rsidR="004E048F" w:rsidRPr="007A72A7" w:rsidRDefault="004E048F" w:rsidP="007A72A7">
      <w:pPr>
        <w:spacing w:after="0" w:line="240" w:lineRule="auto"/>
        <w:ind w:firstLine="709"/>
        <w:jc w:val="both"/>
        <w:rPr>
          <w:rFonts w:ascii="Times New Roman" w:eastAsia="Times New Roman" w:hAnsi="Times New Roman"/>
          <w:sz w:val="24"/>
          <w:szCs w:val="28"/>
          <w:lang w:eastAsia="ru-RU"/>
        </w:rPr>
      </w:pPr>
      <w:r w:rsidRPr="007A72A7">
        <w:rPr>
          <w:rFonts w:ascii="Times New Roman" w:eastAsia="Times New Roman" w:hAnsi="Times New Roman"/>
          <w:sz w:val="24"/>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7A72A7" w:rsidRDefault="004E048F" w:rsidP="007A72A7">
      <w:pPr>
        <w:spacing w:after="0" w:line="240" w:lineRule="auto"/>
        <w:ind w:firstLine="709"/>
        <w:rPr>
          <w:rFonts w:ascii="Times New Roman" w:eastAsia="Times New Roman" w:hAnsi="Times New Roman"/>
          <w:b/>
          <w:sz w:val="24"/>
          <w:szCs w:val="28"/>
          <w:lang w:eastAsia="ru-RU"/>
        </w:rPr>
      </w:pPr>
      <w:r w:rsidRPr="007A72A7">
        <w:rPr>
          <w:rFonts w:ascii="Times New Roman" w:eastAsia="Times New Roman" w:hAnsi="Times New Roman"/>
          <w:b/>
          <w:sz w:val="24"/>
          <w:szCs w:val="28"/>
          <w:lang w:eastAsia="ru-RU"/>
        </w:rPr>
        <w:t>Понимание смысла деятельности художника</w:t>
      </w:r>
    </w:p>
    <w:p w:rsidR="004E048F" w:rsidRPr="007A72A7" w:rsidRDefault="004E048F" w:rsidP="007A72A7">
      <w:pPr>
        <w:spacing w:after="0" w:line="240" w:lineRule="auto"/>
        <w:ind w:firstLine="709"/>
        <w:jc w:val="both"/>
        <w:rPr>
          <w:rFonts w:ascii="Times New Roman" w:eastAsia="Times New Roman" w:hAnsi="Times New Roman"/>
          <w:sz w:val="24"/>
          <w:szCs w:val="28"/>
          <w:lang w:eastAsia="ru-RU"/>
        </w:rPr>
      </w:pPr>
      <w:r w:rsidRPr="007A72A7">
        <w:rPr>
          <w:rFonts w:ascii="Times New Roman" w:eastAsia="Times New Roman" w:hAnsi="Times New Roman"/>
          <w:sz w:val="24"/>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w:t>
      </w:r>
      <w:r w:rsidRPr="007A72A7">
        <w:rPr>
          <w:rFonts w:ascii="Times New Roman" w:eastAsia="Times New Roman" w:hAnsi="Times New Roman"/>
          <w:sz w:val="24"/>
          <w:szCs w:val="28"/>
          <w:lang w:eastAsia="ru-RU"/>
        </w:rPr>
        <w:lastRenderedPageBreak/>
        <w:t xml:space="preserve">Тропинин, И.Е. Репин, И.Н. Крамской, В.А. Серов). Портрет в изобразительном искусстве XX века (К.С. Петров-Водкин, П.Д. Корин). </w:t>
      </w:r>
    </w:p>
    <w:p w:rsidR="004E048F" w:rsidRPr="007A72A7" w:rsidRDefault="004E048F" w:rsidP="007A72A7">
      <w:pPr>
        <w:spacing w:after="0" w:line="240" w:lineRule="auto"/>
        <w:ind w:firstLine="709"/>
        <w:jc w:val="both"/>
        <w:rPr>
          <w:rFonts w:ascii="Times New Roman" w:eastAsia="Times New Roman" w:hAnsi="Times New Roman"/>
          <w:sz w:val="24"/>
          <w:szCs w:val="28"/>
          <w:lang w:eastAsia="ru-RU"/>
        </w:rPr>
      </w:pPr>
      <w:r w:rsidRPr="007A72A7">
        <w:rPr>
          <w:rFonts w:ascii="Times New Roman" w:eastAsia="Times New Roman" w:hAnsi="Times New Roman"/>
          <w:sz w:val="24"/>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7A72A7" w:rsidRDefault="004E048F" w:rsidP="007A72A7">
      <w:pPr>
        <w:spacing w:after="0" w:line="240" w:lineRule="auto"/>
        <w:ind w:firstLine="709"/>
        <w:rPr>
          <w:rFonts w:ascii="Times New Roman" w:eastAsia="Times New Roman" w:hAnsi="Times New Roman"/>
          <w:b/>
          <w:sz w:val="24"/>
          <w:szCs w:val="28"/>
          <w:lang w:eastAsia="ru-RU"/>
        </w:rPr>
      </w:pPr>
      <w:r w:rsidRPr="007A72A7">
        <w:rPr>
          <w:rFonts w:ascii="Times New Roman" w:eastAsia="Times New Roman" w:hAnsi="Times New Roman"/>
          <w:b/>
          <w:sz w:val="24"/>
          <w:szCs w:val="28"/>
          <w:lang w:eastAsia="ru-RU"/>
        </w:rPr>
        <w:t>Вечные темы и великие исторические события в искусстве</w:t>
      </w:r>
    </w:p>
    <w:p w:rsidR="004E048F" w:rsidRPr="007A72A7" w:rsidRDefault="004E048F" w:rsidP="007A72A7">
      <w:pPr>
        <w:spacing w:after="0" w:line="240" w:lineRule="auto"/>
        <w:ind w:firstLine="709"/>
        <w:jc w:val="both"/>
        <w:rPr>
          <w:rFonts w:ascii="Times New Roman" w:eastAsia="Times New Roman" w:hAnsi="Times New Roman"/>
          <w:sz w:val="24"/>
          <w:szCs w:val="28"/>
          <w:lang w:eastAsia="ru-RU"/>
        </w:rPr>
      </w:pPr>
      <w:r w:rsidRPr="007A72A7">
        <w:rPr>
          <w:rFonts w:ascii="Times New Roman" w:eastAsia="Times New Roman" w:hAnsi="Times New Roman"/>
          <w:sz w:val="24"/>
          <w:szCs w:val="28"/>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7A72A7" w:rsidRDefault="004E048F" w:rsidP="007A72A7">
      <w:pPr>
        <w:spacing w:after="0" w:line="240" w:lineRule="auto"/>
        <w:ind w:firstLine="709"/>
        <w:rPr>
          <w:rFonts w:ascii="Times New Roman" w:eastAsia="Times New Roman" w:hAnsi="Times New Roman"/>
          <w:b/>
          <w:sz w:val="24"/>
          <w:szCs w:val="28"/>
          <w:lang w:eastAsia="ru-RU"/>
        </w:rPr>
      </w:pPr>
      <w:r w:rsidRPr="007A72A7">
        <w:rPr>
          <w:rFonts w:ascii="Times New Roman" w:eastAsia="Times New Roman" w:hAnsi="Times New Roman"/>
          <w:b/>
          <w:sz w:val="24"/>
          <w:szCs w:val="28"/>
          <w:lang w:eastAsia="ru-RU"/>
        </w:rPr>
        <w:t>Конструктивное искусство: архитектура и дизайн</w:t>
      </w:r>
    </w:p>
    <w:p w:rsidR="004E048F" w:rsidRPr="007A72A7" w:rsidRDefault="004E048F" w:rsidP="007A72A7">
      <w:pPr>
        <w:spacing w:after="0" w:line="240" w:lineRule="auto"/>
        <w:ind w:firstLine="709"/>
        <w:jc w:val="both"/>
        <w:rPr>
          <w:rFonts w:ascii="Times New Roman" w:eastAsia="Times New Roman" w:hAnsi="Times New Roman"/>
          <w:sz w:val="24"/>
          <w:szCs w:val="28"/>
          <w:lang w:eastAsia="ru-RU"/>
        </w:rPr>
      </w:pPr>
      <w:r w:rsidRPr="007A72A7">
        <w:rPr>
          <w:rFonts w:ascii="Times New Roman" w:eastAsia="Times New Roman" w:hAnsi="Times New Roman"/>
          <w:sz w:val="24"/>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7A72A7" w:rsidRDefault="004E048F" w:rsidP="007A72A7">
      <w:pPr>
        <w:spacing w:after="0" w:line="240" w:lineRule="auto"/>
        <w:ind w:firstLine="709"/>
        <w:rPr>
          <w:rFonts w:ascii="Times New Roman" w:eastAsia="Times New Roman" w:hAnsi="Times New Roman"/>
          <w:b/>
          <w:sz w:val="24"/>
          <w:szCs w:val="28"/>
          <w:lang w:eastAsia="ru-RU"/>
        </w:rPr>
      </w:pPr>
      <w:r w:rsidRPr="007A72A7">
        <w:rPr>
          <w:rFonts w:ascii="Times New Roman" w:eastAsia="Times New Roman" w:hAnsi="Times New Roman"/>
          <w:b/>
          <w:sz w:val="24"/>
          <w:szCs w:val="28"/>
          <w:lang w:eastAsia="ru-RU"/>
        </w:rPr>
        <w:t>Изобразительное искусство и архитектура России</w:t>
      </w:r>
      <w:r w:rsidR="002C72F0" w:rsidRPr="007A72A7">
        <w:rPr>
          <w:rFonts w:ascii="Times New Roman" w:eastAsia="Times New Roman" w:hAnsi="Times New Roman"/>
          <w:b/>
          <w:sz w:val="24"/>
          <w:szCs w:val="28"/>
          <w:lang w:val="en-US"/>
        </w:rPr>
        <w:t>XI</w:t>
      </w:r>
      <w:r w:rsidR="002C72F0" w:rsidRPr="007A72A7">
        <w:rPr>
          <w:rFonts w:ascii="Times New Roman" w:eastAsia="Times New Roman" w:hAnsi="Times New Roman"/>
          <w:b/>
          <w:sz w:val="24"/>
          <w:szCs w:val="28"/>
        </w:rPr>
        <w:t xml:space="preserve"> –</w:t>
      </w:r>
      <w:r w:rsidR="002C72F0" w:rsidRPr="007A72A7">
        <w:rPr>
          <w:rFonts w:ascii="Times New Roman" w:eastAsia="Times New Roman" w:hAnsi="Times New Roman"/>
          <w:b/>
          <w:sz w:val="24"/>
          <w:szCs w:val="28"/>
          <w:lang w:val="en-US"/>
        </w:rPr>
        <w:t>XVII</w:t>
      </w:r>
      <w:r w:rsidR="002C72F0" w:rsidRPr="007A72A7">
        <w:rPr>
          <w:rFonts w:ascii="Times New Roman" w:eastAsia="Times New Roman" w:hAnsi="Times New Roman"/>
          <w:b/>
          <w:sz w:val="24"/>
          <w:szCs w:val="28"/>
        </w:rPr>
        <w:t xml:space="preserve"> вв</w:t>
      </w:r>
      <w:r w:rsidRPr="007A72A7">
        <w:rPr>
          <w:rFonts w:ascii="Times New Roman" w:eastAsia="Times New Roman" w:hAnsi="Times New Roman"/>
          <w:b/>
          <w:sz w:val="24"/>
          <w:szCs w:val="28"/>
          <w:lang w:eastAsia="ru-RU"/>
        </w:rPr>
        <w:t>.</w:t>
      </w:r>
    </w:p>
    <w:p w:rsidR="004E048F" w:rsidRPr="007A72A7" w:rsidRDefault="004E048F" w:rsidP="007A72A7">
      <w:pPr>
        <w:spacing w:after="0" w:line="240" w:lineRule="auto"/>
        <w:ind w:firstLine="709"/>
        <w:jc w:val="both"/>
        <w:rPr>
          <w:rFonts w:ascii="Times New Roman" w:eastAsia="Times New Roman" w:hAnsi="Times New Roman"/>
          <w:sz w:val="24"/>
          <w:szCs w:val="28"/>
          <w:lang w:eastAsia="ru-RU"/>
        </w:rPr>
      </w:pPr>
      <w:r w:rsidRPr="007A72A7">
        <w:rPr>
          <w:rFonts w:ascii="Times New Roman" w:eastAsia="Times New Roman" w:hAnsi="Times New Roman"/>
          <w:sz w:val="24"/>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7A72A7" w:rsidRDefault="004E048F" w:rsidP="007A72A7">
      <w:pPr>
        <w:spacing w:after="0" w:line="240" w:lineRule="auto"/>
        <w:ind w:firstLine="709"/>
        <w:rPr>
          <w:rFonts w:ascii="Times New Roman" w:eastAsia="Times New Roman" w:hAnsi="Times New Roman"/>
          <w:b/>
          <w:sz w:val="24"/>
          <w:szCs w:val="28"/>
          <w:lang w:eastAsia="ru-RU"/>
        </w:rPr>
      </w:pPr>
      <w:r w:rsidRPr="007A72A7">
        <w:rPr>
          <w:rFonts w:ascii="Times New Roman" w:eastAsia="Times New Roman" w:hAnsi="Times New Roman"/>
          <w:b/>
          <w:sz w:val="24"/>
          <w:szCs w:val="28"/>
          <w:lang w:eastAsia="ru-RU"/>
        </w:rPr>
        <w:t>Искусство полиграфии</w:t>
      </w:r>
    </w:p>
    <w:p w:rsidR="004E048F" w:rsidRPr="007A72A7" w:rsidRDefault="004E048F" w:rsidP="007A72A7">
      <w:pPr>
        <w:spacing w:after="0" w:line="240" w:lineRule="auto"/>
        <w:ind w:firstLine="709"/>
        <w:jc w:val="both"/>
        <w:rPr>
          <w:rFonts w:ascii="Times New Roman" w:eastAsia="Times New Roman" w:hAnsi="Times New Roman"/>
          <w:sz w:val="24"/>
          <w:szCs w:val="28"/>
          <w:lang w:eastAsia="ru-RU"/>
        </w:rPr>
      </w:pPr>
      <w:r w:rsidRPr="007A72A7">
        <w:rPr>
          <w:rFonts w:ascii="Times New Roman" w:eastAsia="Times New Roman" w:hAnsi="Times New Roman"/>
          <w:sz w:val="24"/>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7A72A7" w:rsidRDefault="004E048F" w:rsidP="007A72A7">
      <w:pPr>
        <w:spacing w:after="0" w:line="240" w:lineRule="auto"/>
        <w:ind w:firstLine="709"/>
        <w:jc w:val="both"/>
        <w:rPr>
          <w:rFonts w:ascii="Times New Roman" w:eastAsia="Times New Roman" w:hAnsi="Times New Roman"/>
          <w:b/>
          <w:sz w:val="24"/>
          <w:szCs w:val="28"/>
          <w:lang w:eastAsia="ru-RU"/>
        </w:rPr>
      </w:pPr>
      <w:r w:rsidRPr="007A72A7">
        <w:rPr>
          <w:rFonts w:ascii="Times New Roman" w:eastAsia="Times New Roman" w:hAnsi="Times New Roman"/>
          <w:b/>
          <w:sz w:val="24"/>
          <w:szCs w:val="28"/>
          <w:lang w:eastAsia="ru-RU"/>
        </w:rPr>
        <w:t>Стили, направления виды и жанры в русском изобразительном искусстве и архитектуре XVIII - XIX в</w:t>
      </w:r>
      <w:r w:rsidR="00FA7A95" w:rsidRPr="007A72A7">
        <w:rPr>
          <w:rFonts w:ascii="Times New Roman" w:eastAsia="Times New Roman" w:hAnsi="Times New Roman"/>
          <w:b/>
          <w:sz w:val="24"/>
          <w:szCs w:val="28"/>
          <w:lang w:eastAsia="ru-RU"/>
        </w:rPr>
        <w:t>в</w:t>
      </w:r>
      <w:r w:rsidRPr="007A72A7">
        <w:rPr>
          <w:rFonts w:ascii="Times New Roman" w:eastAsia="Times New Roman" w:hAnsi="Times New Roman"/>
          <w:b/>
          <w:sz w:val="24"/>
          <w:szCs w:val="28"/>
          <w:lang w:eastAsia="ru-RU"/>
        </w:rPr>
        <w:t>.</w:t>
      </w:r>
    </w:p>
    <w:p w:rsidR="004E048F" w:rsidRPr="007A72A7" w:rsidRDefault="004E048F" w:rsidP="007A72A7">
      <w:pPr>
        <w:spacing w:after="0" w:line="240" w:lineRule="auto"/>
        <w:ind w:firstLine="709"/>
        <w:jc w:val="both"/>
        <w:rPr>
          <w:rFonts w:ascii="Times New Roman" w:eastAsia="Times New Roman" w:hAnsi="Times New Roman"/>
          <w:sz w:val="24"/>
          <w:szCs w:val="28"/>
          <w:lang w:eastAsia="ru-RU"/>
        </w:rPr>
      </w:pPr>
      <w:r w:rsidRPr="007A72A7">
        <w:rPr>
          <w:rFonts w:ascii="Times New Roman" w:eastAsia="Times New Roman" w:hAnsi="Times New Roman"/>
          <w:sz w:val="24"/>
          <w:szCs w:val="28"/>
          <w:lang w:eastAsia="ru-RU"/>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w:t>
      </w:r>
      <w:r w:rsidRPr="007A72A7">
        <w:rPr>
          <w:rFonts w:ascii="Times New Roman" w:eastAsia="Times New Roman" w:hAnsi="Times New Roman"/>
          <w:sz w:val="24"/>
          <w:szCs w:val="28"/>
          <w:lang w:eastAsia="ru-RU"/>
        </w:rPr>
        <w:lastRenderedPageBreak/>
        <w:t>(А.К.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7A72A7" w:rsidRDefault="004E048F" w:rsidP="007A72A7">
      <w:pPr>
        <w:spacing w:after="0" w:line="240" w:lineRule="auto"/>
        <w:ind w:firstLine="709"/>
        <w:jc w:val="both"/>
        <w:rPr>
          <w:rFonts w:ascii="Times New Roman" w:eastAsia="Times New Roman" w:hAnsi="Times New Roman"/>
          <w:b/>
          <w:sz w:val="24"/>
          <w:szCs w:val="28"/>
          <w:lang w:eastAsia="ru-RU"/>
        </w:rPr>
      </w:pPr>
      <w:r w:rsidRPr="007A72A7">
        <w:rPr>
          <w:rFonts w:ascii="Times New Roman" w:eastAsia="Times New Roman" w:hAnsi="Times New Roman"/>
          <w:b/>
          <w:sz w:val="24"/>
          <w:szCs w:val="28"/>
          <w:lang w:eastAsia="ru-RU"/>
        </w:rPr>
        <w:t>Взаимосвязь истории искусства и истории человечества</w:t>
      </w:r>
    </w:p>
    <w:p w:rsidR="004E048F" w:rsidRPr="007A72A7" w:rsidRDefault="004E048F" w:rsidP="007A72A7">
      <w:pPr>
        <w:spacing w:after="0" w:line="240" w:lineRule="auto"/>
        <w:ind w:firstLine="709"/>
        <w:jc w:val="both"/>
        <w:rPr>
          <w:rFonts w:ascii="Times New Roman" w:eastAsia="Times New Roman" w:hAnsi="Times New Roman"/>
          <w:sz w:val="24"/>
          <w:szCs w:val="28"/>
          <w:lang w:eastAsia="ru-RU"/>
        </w:rPr>
      </w:pPr>
      <w:r w:rsidRPr="007A72A7">
        <w:rPr>
          <w:rFonts w:ascii="Times New Roman" w:eastAsia="Times New Roman" w:hAnsi="Times New Roman"/>
          <w:sz w:val="24"/>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7A72A7" w:rsidRDefault="004E048F" w:rsidP="007A72A7">
      <w:pPr>
        <w:spacing w:after="0" w:line="240" w:lineRule="auto"/>
        <w:ind w:firstLine="709"/>
        <w:jc w:val="both"/>
        <w:rPr>
          <w:rFonts w:ascii="Times New Roman" w:eastAsia="Times New Roman" w:hAnsi="Times New Roman"/>
          <w:b/>
          <w:sz w:val="24"/>
          <w:szCs w:val="28"/>
          <w:lang w:eastAsia="ru-RU"/>
        </w:rPr>
      </w:pPr>
      <w:r w:rsidRPr="007A72A7">
        <w:rPr>
          <w:rFonts w:ascii="Times New Roman" w:eastAsia="Times New Roman" w:hAnsi="Times New Roman"/>
          <w:b/>
          <w:sz w:val="24"/>
          <w:szCs w:val="28"/>
          <w:lang w:eastAsia="ru-RU"/>
        </w:rPr>
        <w:t>Изображение в синтетических и экранных видах искусства и художественная фотография</w:t>
      </w:r>
    </w:p>
    <w:p w:rsidR="004E048F" w:rsidRPr="007A72A7" w:rsidRDefault="004E048F" w:rsidP="007A72A7">
      <w:pPr>
        <w:spacing w:after="0" w:line="240" w:lineRule="auto"/>
        <w:ind w:firstLine="709"/>
        <w:jc w:val="both"/>
        <w:rPr>
          <w:rFonts w:ascii="Times New Roman" w:hAnsi="Times New Roman"/>
          <w:sz w:val="24"/>
          <w:szCs w:val="28"/>
        </w:rPr>
      </w:pPr>
      <w:r w:rsidRPr="007A72A7">
        <w:rPr>
          <w:rFonts w:ascii="Times New Roman" w:eastAsia="Times New Roman" w:hAnsi="Times New Roman"/>
          <w:sz w:val="24"/>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7A72A7">
        <w:rPr>
          <w:rFonts w:ascii="Times New Roman" w:eastAsia="Times New Roman" w:hAnsi="Times New Roman"/>
          <w:sz w:val="24"/>
          <w:szCs w:val="28"/>
          <w:lang w:val="en-US" w:eastAsia="ru-RU"/>
        </w:rPr>
        <w:t>XX</w:t>
      </w:r>
      <w:r w:rsidRPr="007A72A7">
        <w:rPr>
          <w:rFonts w:ascii="Times New Roman" w:eastAsia="Times New Roman" w:hAnsi="Times New Roman"/>
          <w:sz w:val="24"/>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7A72A7" w:rsidRDefault="00F17097" w:rsidP="007A72A7">
      <w:pPr>
        <w:pStyle w:val="3"/>
        <w:spacing w:before="0" w:beforeAutospacing="0" w:after="0" w:afterAutospacing="0"/>
        <w:ind w:firstLine="709"/>
        <w:rPr>
          <w:sz w:val="24"/>
          <w:szCs w:val="28"/>
        </w:rPr>
      </w:pPr>
      <w:bookmarkStart w:id="312" w:name="_Toc409691714"/>
    </w:p>
    <w:p w:rsidR="00B540EE" w:rsidRPr="007A72A7" w:rsidRDefault="0081101F" w:rsidP="007A72A7">
      <w:pPr>
        <w:pStyle w:val="4"/>
        <w:spacing w:before="0" w:line="240" w:lineRule="auto"/>
        <w:ind w:left="0"/>
        <w:rPr>
          <w:sz w:val="24"/>
        </w:rPr>
      </w:pPr>
      <w:bookmarkStart w:id="313" w:name="_Toc410654039"/>
      <w:bookmarkStart w:id="314" w:name="_Toc414553250"/>
      <w:r w:rsidRPr="007A72A7">
        <w:rPr>
          <w:sz w:val="24"/>
        </w:rPr>
        <w:t>2.2.2.13</w:t>
      </w:r>
      <w:r w:rsidR="00F17097" w:rsidRPr="007A72A7">
        <w:rPr>
          <w:sz w:val="24"/>
        </w:rPr>
        <w:t xml:space="preserve">. </w:t>
      </w:r>
      <w:r w:rsidR="00B540EE" w:rsidRPr="007A72A7">
        <w:rPr>
          <w:sz w:val="24"/>
        </w:rPr>
        <w:t>Музыка</w:t>
      </w:r>
      <w:bookmarkEnd w:id="312"/>
      <w:bookmarkEnd w:id="313"/>
      <w:bookmarkEnd w:id="314"/>
    </w:p>
    <w:p w:rsidR="0024776D" w:rsidRPr="007A72A7" w:rsidRDefault="0024776D" w:rsidP="007A72A7">
      <w:pPr>
        <w:spacing w:after="0" w:line="240" w:lineRule="auto"/>
        <w:ind w:firstLine="709"/>
        <w:jc w:val="both"/>
        <w:rPr>
          <w:rFonts w:ascii="Times New Roman" w:eastAsia="Times New Roman" w:hAnsi="Times New Roman"/>
          <w:sz w:val="24"/>
          <w:szCs w:val="28"/>
          <w:lang w:eastAsia="ru-RU"/>
        </w:rPr>
      </w:pPr>
      <w:r w:rsidRPr="007A72A7">
        <w:rPr>
          <w:rFonts w:ascii="Times New Roman" w:eastAsia="Times New Roman" w:hAnsi="Times New Roman"/>
          <w:sz w:val="24"/>
          <w:szCs w:val="28"/>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7A72A7" w:rsidRDefault="0024776D" w:rsidP="007A72A7">
      <w:pPr>
        <w:spacing w:after="0" w:line="240" w:lineRule="auto"/>
        <w:ind w:firstLine="709"/>
        <w:jc w:val="both"/>
        <w:rPr>
          <w:rFonts w:ascii="Times New Roman" w:eastAsia="Times New Roman" w:hAnsi="Times New Roman"/>
          <w:sz w:val="24"/>
          <w:szCs w:val="28"/>
          <w:lang w:eastAsia="ru-RU"/>
        </w:rPr>
      </w:pPr>
      <w:r w:rsidRPr="007A72A7">
        <w:rPr>
          <w:rFonts w:ascii="Times New Roman" w:eastAsia="Times New Roman" w:hAnsi="Times New Roman"/>
          <w:sz w:val="24"/>
          <w:szCs w:val="28"/>
          <w:lang w:eastAsia="ru-RU"/>
        </w:rPr>
        <w:t>Освоение предмета «Музыка» направлено на:</w:t>
      </w:r>
    </w:p>
    <w:p w:rsidR="0024776D" w:rsidRPr="007A72A7" w:rsidRDefault="0024776D" w:rsidP="001D1899">
      <w:pPr>
        <w:pStyle w:val="a8"/>
        <w:numPr>
          <w:ilvl w:val="0"/>
          <w:numId w:val="214"/>
        </w:numPr>
        <w:tabs>
          <w:tab w:val="left" w:pos="1134"/>
        </w:tabs>
        <w:ind w:left="0" w:firstLine="709"/>
        <w:contextualSpacing w:val="0"/>
        <w:jc w:val="both"/>
        <w:rPr>
          <w:rFonts w:ascii="Times New Roman" w:eastAsia="Times New Roman" w:hAnsi="Times New Roman"/>
          <w:szCs w:val="28"/>
        </w:rPr>
      </w:pPr>
      <w:r w:rsidRPr="007A72A7">
        <w:rPr>
          <w:rFonts w:ascii="Times New Roman" w:eastAsia="Times New Roman" w:hAnsi="Times New Roman"/>
          <w:szCs w:val="28"/>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7A72A7" w:rsidRDefault="0024776D" w:rsidP="001D1899">
      <w:pPr>
        <w:pStyle w:val="a8"/>
        <w:numPr>
          <w:ilvl w:val="0"/>
          <w:numId w:val="214"/>
        </w:numPr>
        <w:tabs>
          <w:tab w:val="left" w:pos="1134"/>
        </w:tabs>
        <w:ind w:left="0" w:firstLine="709"/>
        <w:contextualSpacing w:val="0"/>
        <w:jc w:val="both"/>
        <w:rPr>
          <w:rFonts w:ascii="Times New Roman" w:eastAsia="Times New Roman" w:hAnsi="Times New Roman"/>
          <w:szCs w:val="28"/>
        </w:rPr>
      </w:pPr>
      <w:r w:rsidRPr="007A72A7">
        <w:rPr>
          <w:rFonts w:ascii="Times New Roman" w:eastAsia="Times New Roman" w:hAnsi="Times New Roman"/>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7A72A7" w:rsidRDefault="0024776D" w:rsidP="001D1899">
      <w:pPr>
        <w:pStyle w:val="a8"/>
        <w:numPr>
          <w:ilvl w:val="0"/>
          <w:numId w:val="214"/>
        </w:numPr>
        <w:tabs>
          <w:tab w:val="left" w:pos="1134"/>
        </w:tabs>
        <w:ind w:left="0" w:firstLine="709"/>
        <w:contextualSpacing w:val="0"/>
        <w:jc w:val="both"/>
        <w:rPr>
          <w:rFonts w:ascii="Times New Roman" w:eastAsia="Times New Roman" w:hAnsi="Times New Roman"/>
          <w:szCs w:val="28"/>
        </w:rPr>
      </w:pPr>
      <w:r w:rsidRPr="007A72A7">
        <w:rPr>
          <w:rFonts w:ascii="Times New Roman" w:eastAsia="Times New Roman" w:hAnsi="Times New Roman"/>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7A72A7" w:rsidRDefault="0024776D" w:rsidP="001D1899">
      <w:pPr>
        <w:pStyle w:val="a8"/>
        <w:numPr>
          <w:ilvl w:val="0"/>
          <w:numId w:val="214"/>
        </w:numPr>
        <w:tabs>
          <w:tab w:val="left" w:pos="1134"/>
        </w:tabs>
        <w:ind w:left="0" w:firstLine="709"/>
        <w:contextualSpacing w:val="0"/>
        <w:jc w:val="both"/>
        <w:rPr>
          <w:rFonts w:ascii="Times New Roman" w:eastAsia="Times New Roman" w:hAnsi="Times New Roman"/>
          <w:szCs w:val="28"/>
        </w:rPr>
      </w:pPr>
      <w:r w:rsidRPr="007A72A7">
        <w:rPr>
          <w:rFonts w:ascii="Times New Roman" w:eastAsia="Times New Roman" w:hAnsi="Times New Roman"/>
          <w:szCs w:val="28"/>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7A72A7" w:rsidRDefault="0024776D" w:rsidP="001D1899">
      <w:pPr>
        <w:pStyle w:val="a8"/>
        <w:numPr>
          <w:ilvl w:val="0"/>
          <w:numId w:val="214"/>
        </w:numPr>
        <w:tabs>
          <w:tab w:val="left" w:pos="1134"/>
        </w:tabs>
        <w:ind w:left="0" w:firstLine="709"/>
        <w:contextualSpacing w:val="0"/>
        <w:jc w:val="both"/>
        <w:rPr>
          <w:rFonts w:ascii="Times New Roman" w:eastAsia="Times New Roman" w:hAnsi="Times New Roman"/>
          <w:szCs w:val="28"/>
        </w:rPr>
      </w:pPr>
      <w:r w:rsidRPr="007A72A7">
        <w:rPr>
          <w:rFonts w:ascii="Times New Roman" w:eastAsia="Times New Roman" w:hAnsi="Times New Roman"/>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7A72A7" w:rsidRDefault="0024776D" w:rsidP="007A72A7">
      <w:pPr>
        <w:spacing w:after="0" w:line="240" w:lineRule="auto"/>
        <w:ind w:firstLine="709"/>
        <w:jc w:val="both"/>
        <w:rPr>
          <w:rFonts w:ascii="Times New Roman" w:eastAsia="Times New Roman" w:hAnsi="Times New Roman"/>
          <w:sz w:val="24"/>
          <w:szCs w:val="28"/>
          <w:lang w:eastAsia="ru-RU"/>
        </w:rPr>
      </w:pPr>
      <w:r w:rsidRPr="007A72A7">
        <w:rPr>
          <w:rFonts w:ascii="Times New Roman" w:eastAsia="Times New Roman" w:hAnsi="Times New Roman"/>
          <w:sz w:val="24"/>
          <w:szCs w:val="28"/>
          <w:lang w:eastAsia="ru-RU"/>
        </w:rPr>
        <w:t xml:space="preserve">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w:t>
      </w:r>
      <w:r w:rsidRPr="007A72A7">
        <w:rPr>
          <w:rFonts w:ascii="Times New Roman" w:eastAsia="Times New Roman" w:hAnsi="Times New Roman"/>
          <w:sz w:val="24"/>
          <w:szCs w:val="28"/>
          <w:lang w:eastAsia="ru-RU"/>
        </w:rPr>
        <w:lastRenderedPageBreak/>
        <w:t>культурного досуга на основе осознания роли музыки в жизни отдельного человека и общества, в развитии мировой культуры.</w:t>
      </w:r>
    </w:p>
    <w:p w:rsidR="0024776D" w:rsidRPr="007A72A7" w:rsidRDefault="0024776D" w:rsidP="007A72A7">
      <w:pPr>
        <w:spacing w:after="0" w:line="240" w:lineRule="auto"/>
        <w:ind w:firstLine="709"/>
        <w:jc w:val="both"/>
        <w:rPr>
          <w:rFonts w:ascii="Times New Roman" w:eastAsia="Times New Roman" w:hAnsi="Times New Roman"/>
          <w:sz w:val="24"/>
          <w:szCs w:val="28"/>
          <w:lang w:eastAsia="ru-RU"/>
        </w:rPr>
      </w:pPr>
      <w:r w:rsidRPr="007A72A7">
        <w:rPr>
          <w:rFonts w:ascii="Times New Roman" w:eastAsia="Times New Roman" w:hAnsi="Times New Roman"/>
          <w:sz w:val="24"/>
          <w:szCs w:val="28"/>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7A72A7" w:rsidRDefault="0024776D" w:rsidP="007A72A7">
      <w:pPr>
        <w:spacing w:after="0" w:line="240" w:lineRule="auto"/>
        <w:ind w:firstLine="709"/>
        <w:jc w:val="both"/>
        <w:rPr>
          <w:rFonts w:ascii="Times New Roman" w:eastAsia="Times New Roman" w:hAnsi="Times New Roman"/>
          <w:sz w:val="24"/>
          <w:szCs w:val="28"/>
          <w:lang w:eastAsia="ru-RU"/>
        </w:rPr>
      </w:pPr>
      <w:r w:rsidRPr="007A72A7">
        <w:rPr>
          <w:rFonts w:ascii="Times New Roman" w:eastAsia="Times New Roman" w:hAnsi="Times New Roman"/>
          <w:sz w:val="24"/>
          <w:szCs w:val="28"/>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7A72A7" w:rsidRDefault="009C58E9" w:rsidP="007A72A7">
      <w:pPr>
        <w:spacing w:after="0" w:line="240" w:lineRule="auto"/>
        <w:ind w:firstLine="709"/>
        <w:jc w:val="both"/>
        <w:rPr>
          <w:rFonts w:ascii="Times New Roman" w:hAnsi="Times New Roman"/>
          <w:sz w:val="24"/>
          <w:szCs w:val="28"/>
        </w:rPr>
      </w:pPr>
    </w:p>
    <w:p w:rsidR="00B540EE" w:rsidRPr="007A72A7" w:rsidRDefault="00B540EE"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Музыка как вид искусства</w:t>
      </w:r>
    </w:p>
    <w:p w:rsidR="009C58E9"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7A72A7">
        <w:rPr>
          <w:rFonts w:ascii="Times New Roman" w:hAnsi="Times New Roman"/>
          <w:sz w:val="24"/>
          <w:szCs w:val="28"/>
        </w:rPr>
        <w:t>е</w:t>
      </w:r>
      <w:r w:rsidRPr="007A72A7">
        <w:rPr>
          <w:rFonts w:ascii="Times New Roman" w:hAnsi="Times New Roman"/>
          <w:sz w:val="24"/>
          <w:szCs w:val="28"/>
        </w:rPr>
        <w:t>хчастная, вариации, рондо,</w:t>
      </w:r>
      <w:r w:rsidRPr="007A72A7">
        <w:rPr>
          <w:rFonts w:ascii="Times New Roman" w:hAnsi="Times New Roman"/>
          <w:i/>
          <w:sz w:val="24"/>
          <w:szCs w:val="28"/>
        </w:rPr>
        <w:t xml:space="preserve"> сонатно-симфонический цикл, сюита), </w:t>
      </w:r>
      <w:r w:rsidRPr="007A72A7">
        <w:rPr>
          <w:rFonts w:ascii="Times New Roman" w:hAnsi="Times New Roman"/>
          <w:sz w:val="24"/>
          <w:szCs w:val="28"/>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7A72A7">
        <w:rPr>
          <w:rFonts w:ascii="Times New Roman" w:hAnsi="Times New Roman"/>
          <w:sz w:val="24"/>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7A72A7" w:rsidRDefault="00B540EE"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Народное музыкальное творчество</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7A72A7">
        <w:rPr>
          <w:rFonts w:ascii="Times New Roman" w:hAnsi="Times New Roman"/>
          <w:i/>
          <w:sz w:val="24"/>
          <w:szCs w:val="28"/>
        </w:rPr>
        <w:t xml:space="preserve">Различные исполнительские типы художественного общения (хоровое, соревновательное, сказительное). </w:t>
      </w:r>
      <w:r w:rsidRPr="007A72A7">
        <w:rPr>
          <w:rFonts w:ascii="Times New Roman" w:hAnsi="Times New Roman"/>
          <w:sz w:val="24"/>
          <w:szCs w:val="28"/>
        </w:rPr>
        <w:t xml:space="preserve">Музыкальный фольклор народов России. </w:t>
      </w:r>
      <w:r w:rsidR="009C58E9" w:rsidRPr="007A72A7">
        <w:rPr>
          <w:rFonts w:ascii="Times New Roman" w:hAnsi="Times New Roman"/>
          <w:sz w:val="24"/>
          <w:szCs w:val="28"/>
        </w:rPr>
        <w:t xml:space="preserve">Знакомство с музыкальной культурой, народным музыкальным творчеством своего региона. </w:t>
      </w:r>
      <w:r w:rsidRPr="007A72A7">
        <w:rPr>
          <w:rFonts w:ascii="Times New Roman" w:hAnsi="Times New Roman"/>
          <w:sz w:val="24"/>
          <w:szCs w:val="28"/>
        </w:rPr>
        <w:t>Истоки и интонационное своеобразие, музыкального фольклора разных стран.</w:t>
      </w:r>
    </w:p>
    <w:p w:rsidR="00B540EE" w:rsidRPr="007A72A7" w:rsidRDefault="00B540EE" w:rsidP="007A72A7">
      <w:pPr>
        <w:spacing w:after="0" w:line="240" w:lineRule="auto"/>
        <w:jc w:val="both"/>
        <w:rPr>
          <w:rFonts w:ascii="Times New Roman" w:hAnsi="Times New Roman"/>
          <w:b/>
          <w:sz w:val="24"/>
          <w:szCs w:val="28"/>
        </w:rPr>
      </w:pPr>
      <w:r w:rsidRPr="007A72A7">
        <w:rPr>
          <w:rFonts w:ascii="Times New Roman" w:hAnsi="Times New Roman"/>
          <w:b/>
          <w:sz w:val="24"/>
          <w:szCs w:val="28"/>
        </w:rPr>
        <w:t xml:space="preserve">Русская музыка от эпохи средневековья до рубежа </w:t>
      </w:r>
      <w:r w:rsidRPr="007A72A7">
        <w:rPr>
          <w:rFonts w:ascii="Times New Roman" w:hAnsi="Times New Roman"/>
          <w:b/>
          <w:sz w:val="24"/>
          <w:szCs w:val="28"/>
          <w:lang w:val="en-US"/>
        </w:rPr>
        <w:t>XIX</w:t>
      </w:r>
      <w:r w:rsidRPr="007A72A7">
        <w:rPr>
          <w:rFonts w:ascii="Times New Roman" w:hAnsi="Times New Roman"/>
          <w:b/>
          <w:sz w:val="24"/>
          <w:szCs w:val="28"/>
        </w:rPr>
        <w:t>-ХХ в</w:t>
      </w:r>
      <w:r w:rsidR="00505673" w:rsidRPr="007A72A7">
        <w:rPr>
          <w:rFonts w:ascii="Times New Roman" w:hAnsi="Times New Roman"/>
          <w:b/>
          <w:sz w:val="24"/>
          <w:szCs w:val="28"/>
        </w:rPr>
        <w:t>в.</w:t>
      </w:r>
    </w:p>
    <w:p w:rsidR="00B540EE" w:rsidRPr="007A72A7" w:rsidRDefault="00257FAF"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Древнерусская д</w:t>
      </w:r>
      <w:r w:rsidR="00B540EE" w:rsidRPr="007A72A7">
        <w:rPr>
          <w:rFonts w:ascii="Times New Roman" w:hAnsi="Times New Roman"/>
          <w:sz w:val="24"/>
          <w:szCs w:val="28"/>
        </w:rPr>
        <w:t xml:space="preserve">уховная музыка. </w:t>
      </w:r>
      <w:r w:rsidR="00B540EE" w:rsidRPr="007A72A7">
        <w:rPr>
          <w:rFonts w:ascii="Times New Roman" w:hAnsi="Times New Roman"/>
          <w:i/>
          <w:sz w:val="24"/>
          <w:szCs w:val="28"/>
        </w:rPr>
        <w:t xml:space="preserve">Знаменный распев как основа древнерусской </w:t>
      </w:r>
      <w:r w:rsidRPr="007A72A7">
        <w:rPr>
          <w:rFonts w:ascii="Times New Roman" w:hAnsi="Times New Roman"/>
          <w:i/>
          <w:sz w:val="24"/>
          <w:szCs w:val="28"/>
        </w:rPr>
        <w:t xml:space="preserve">храмовой </w:t>
      </w:r>
      <w:r w:rsidR="00B540EE" w:rsidRPr="007A72A7">
        <w:rPr>
          <w:rFonts w:ascii="Times New Roman" w:hAnsi="Times New Roman"/>
          <w:i/>
          <w:sz w:val="24"/>
          <w:szCs w:val="28"/>
        </w:rPr>
        <w:t>музыки.</w:t>
      </w:r>
      <w:r w:rsidR="00B540EE" w:rsidRPr="007A72A7">
        <w:rPr>
          <w:rFonts w:ascii="Times New Roman" w:hAnsi="Times New Roman"/>
          <w:sz w:val="24"/>
          <w:szCs w:val="28"/>
        </w:rPr>
        <w:t xml:space="preserve"> Основные жанры профессиональной музыки</w:t>
      </w:r>
      <w:r w:rsidRPr="007A72A7">
        <w:rPr>
          <w:rFonts w:ascii="Times New Roman" w:hAnsi="Times New Roman"/>
          <w:sz w:val="24"/>
          <w:szCs w:val="28"/>
        </w:rPr>
        <w:t xml:space="preserve"> эпохи Просвещения</w:t>
      </w:r>
      <w:r w:rsidR="00B540EE" w:rsidRPr="007A72A7">
        <w:rPr>
          <w:rFonts w:ascii="Times New Roman" w:hAnsi="Times New Roman"/>
          <w:sz w:val="24"/>
          <w:szCs w:val="28"/>
        </w:rPr>
        <w:t>: кант, хоровой концерт</w:t>
      </w:r>
      <w:r w:rsidRPr="007A72A7">
        <w:rPr>
          <w:rFonts w:ascii="Times New Roman" w:hAnsi="Times New Roman"/>
          <w:sz w:val="24"/>
          <w:szCs w:val="28"/>
        </w:rPr>
        <w:t>, литургия</w:t>
      </w:r>
      <w:r w:rsidR="00B540EE" w:rsidRPr="007A72A7">
        <w:rPr>
          <w:rFonts w:ascii="Times New Roman" w:hAnsi="Times New Roman"/>
          <w:sz w:val="24"/>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7A72A7">
        <w:rPr>
          <w:rFonts w:ascii="Times New Roman" w:hAnsi="Times New Roman"/>
          <w:sz w:val="24"/>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7A72A7" w:rsidRDefault="00B540EE"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 xml:space="preserve">Зарубежная музыка от эпохи средневековья до рубежа </w:t>
      </w:r>
      <w:r w:rsidRPr="007A72A7">
        <w:rPr>
          <w:rFonts w:ascii="Times New Roman" w:hAnsi="Times New Roman"/>
          <w:b/>
          <w:sz w:val="24"/>
          <w:szCs w:val="28"/>
          <w:lang w:val="en-US"/>
        </w:rPr>
        <w:t>XI</w:t>
      </w:r>
      <w:r w:rsidRPr="007A72A7">
        <w:rPr>
          <w:rFonts w:ascii="Times New Roman" w:hAnsi="Times New Roman"/>
          <w:b/>
          <w:sz w:val="24"/>
          <w:szCs w:val="28"/>
        </w:rPr>
        <w:t>Х-</w:t>
      </w:r>
      <w:r w:rsidRPr="007A72A7">
        <w:rPr>
          <w:rFonts w:ascii="Times New Roman" w:hAnsi="Times New Roman"/>
          <w:b/>
          <w:sz w:val="24"/>
          <w:szCs w:val="28"/>
          <w:lang w:val="en-US"/>
        </w:rPr>
        <w:t>X</w:t>
      </w:r>
      <w:r w:rsidRPr="007A72A7">
        <w:rPr>
          <w:rFonts w:ascii="Times New Roman" w:hAnsi="Times New Roman"/>
          <w:b/>
          <w:sz w:val="24"/>
          <w:szCs w:val="28"/>
        </w:rPr>
        <w:t>Х</w:t>
      </w:r>
      <w:r w:rsidR="00505673" w:rsidRPr="007A72A7">
        <w:rPr>
          <w:rFonts w:ascii="Times New Roman" w:hAnsi="Times New Roman"/>
          <w:b/>
          <w:sz w:val="24"/>
          <w:szCs w:val="28"/>
        </w:rPr>
        <w:t> </w:t>
      </w:r>
      <w:r w:rsidRPr="007A72A7">
        <w:rPr>
          <w:rFonts w:ascii="Times New Roman" w:hAnsi="Times New Roman"/>
          <w:b/>
          <w:sz w:val="24"/>
          <w:szCs w:val="28"/>
        </w:rPr>
        <w:t>в</w:t>
      </w:r>
      <w:r w:rsidR="00505673" w:rsidRPr="007A72A7">
        <w:rPr>
          <w:rFonts w:ascii="Times New Roman" w:hAnsi="Times New Roman"/>
          <w:b/>
          <w:sz w:val="24"/>
          <w:szCs w:val="28"/>
        </w:rPr>
        <w:t>в.</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Средневековая духовная музыка: григорианский хорал. Жанры зарубежной духовной и светской музыки </w:t>
      </w:r>
      <w:r w:rsidR="00A013A6" w:rsidRPr="007A72A7">
        <w:rPr>
          <w:rFonts w:ascii="Times New Roman" w:hAnsi="Times New Roman"/>
          <w:sz w:val="24"/>
          <w:szCs w:val="28"/>
        </w:rPr>
        <w:t xml:space="preserve">в </w:t>
      </w:r>
      <w:r w:rsidRPr="007A72A7">
        <w:rPr>
          <w:rFonts w:ascii="Times New Roman" w:hAnsi="Times New Roman"/>
          <w:sz w:val="24"/>
          <w:szCs w:val="28"/>
        </w:rPr>
        <w:t>эпохи Возрождения и Барокко (мадригал, мотет, фуга, месса, реквием</w:t>
      </w:r>
      <w:r w:rsidR="00257FAF" w:rsidRPr="007A72A7">
        <w:rPr>
          <w:rFonts w:ascii="Times New Roman" w:hAnsi="Times New Roman"/>
          <w:sz w:val="24"/>
          <w:szCs w:val="28"/>
        </w:rPr>
        <w:t>, шансон</w:t>
      </w:r>
      <w:r w:rsidRPr="007A72A7">
        <w:rPr>
          <w:rFonts w:ascii="Times New Roman" w:hAnsi="Times New Roman"/>
          <w:sz w:val="24"/>
          <w:szCs w:val="28"/>
        </w:rPr>
        <w:t>). И.С. Бах</w:t>
      </w:r>
      <w:r w:rsidR="00776C10" w:rsidRPr="007A72A7">
        <w:rPr>
          <w:rFonts w:ascii="Times New Roman" w:hAnsi="Times New Roman"/>
          <w:sz w:val="24"/>
          <w:szCs w:val="28"/>
        </w:rPr>
        <w:t xml:space="preserve"> – выдающийся музыкант эпохи Барокко</w:t>
      </w:r>
      <w:r w:rsidRPr="007A72A7">
        <w:rPr>
          <w:rFonts w:ascii="Times New Roman" w:hAnsi="Times New Roman"/>
          <w:sz w:val="24"/>
          <w:szCs w:val="28"/>
        </w:rPr>
        <w:t>. Венская классическая школа (</w:t>
      </w:r>
      <w:r w:rsidR="00776C10" w:rsidRPr="007A72A7">
        <w:rPr>
          <w:rFonts w:ascii="Times New Roman" w:hAnsi="Times New Roman"/>
          <w:sz w:val="24"/>
          <w:szCs w:val="28"/>
        </w:rPr>
        <w:t>Й</w:t>
      </w:r>
      <w:r w:rsidRPr="007A72A7">
        <w:rPr>
          <w:rFonts w:ascii="Times New Roman" w:hAnsi="Times New Roman"/>
          <w:sz w:val="24"/>
          <w:szCs w:val="28"/>
        </w:rPr>
        <w:t>. Гайдн, В. Моцарт, Л. Бетховен). Творчество композиторов-романтиков Ф. Шопен, Ф. Лист, Р. Шуман, ФШуберт, Э.</w:t>
      </w:r>
      <w:r w:rsidRPr="007A72A7">
        <w:rPr>
          <w:rFonts w:ascii="Times New Roman" w:hAnsi="Times New Roman"/>
          <w:sz w:val="24"/>
          <w:szCs w:val="28"/>
          <w:lang w:val="en-US"/>
        </w:rPr>
        <w:t> </w:t>
      </w:r>
      <w:r w:rsidRPr="007A72A7">
        <w:rPr>
          <w:rFonts w:ascii="Times New Roman" w:hAnsi="Times New Roman"/>
          <w:sz w:val="24"/>
          <w:szCs w:val="28"/>
        </w:rPr>
        <w:t xml:space="preserve">Григ). Оперный жанр в творчестве композиторов </w:t>
      </w:r>
      <w:r w:rsidRPr="007A72A7">
        <w:rPr>
          <w:rFonts w:ascii="Times New Roman" w:hAnsi="Times New Roman"/>
          <w:sz w:val="24"/>
          <w:szCs w:val="28"/>
          <w:lang w:val="en-US"/>
        </w:rPr>
        <w:t>XIX</w:t>
      </w:r>
      <w:r w:rsidRPr="007A72A7">
        <w:rPr>
          <w:rFonts w:ascii="Times New Roman" w:hAnsi="Times New Roman"/>
          <w:sz w:val="24"/>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7A72A7">
        <w:rPr>
          <w:rFonts w:ascii="Times New Roman" w:hAnsi="Times New Roman"/>
          <w:i/>
          <w:sz w:val="24"/>
          <w:szCs w:val="28"/>
        </w:rPr>
        <w:t xml:space="preserve">Развитие жанров светской музыки </w:t>
      </w:r>
      <w:r w:rsidR="00776C10" w:rsidRPr="007A72A7">
        <w:rPr>
          <w:rFonts w:ascii="Times New Roman" w:hAnsi="Times New Roman"/>
          <w:sz w:val="24"/>
          <w:szCs w:val="28"/>
        </w:rPr>
        <w:t xml:space="preserve">Основные жанры светской музыки </w:t>
      </w:r>
      <w:r w:rsidR="00776C10" w:rsidRPr="007A72A7">
        <w:rPr>
          <w:rFonts w:ascii="Times New Roman" w:hAnsi="Times New Roman"/>
          <w:sz w:val="24"/>
          <w:szCs w:val="28"/>
          <w:lang w:val="en-US"/>
        </w:rPr>
        <w:t>XIX</w:t>
      </w:r>
      <w:r w:rsidR="00776C10" w:rsidRPr="007A72A7">
        <w:rPr>
          <w:rFonts w:ascii="Times New Roman" w:hAnsi="Times New Roman"/>
          <w:sz w:val="24"/>
          <w:szCs w:val="28"/>
        </w:rPr>
        <w:t xml:space="preserve"> века (соната, симфония, камерно-инструментальная и вокальная музыка, опера, балет). </w:t>
      </w:r>
      <w:r w:rsidR="00776C10" w:rsidRPr="007A72A7">
        <w:rPr>
          <w:rFonts w:ascii="Times New Roman" w:hAnsi="Times New Roman"/>
          <w:i/>
          <w:sz w:val="24"/>
          <w:szCs w:val="28"/>
        </w:rPr>
        <w:t>Развитие жанров светской музыки (камерная инструментальная и вокальная музыка, концерт, симфония, опера, балет).</w:t>
      </w:r>
    </w:p>
    <w:p w:rsidR="00B540EE" w:rsidRPr="007A72A7" w:rsidRDefault="00257FAF" w:rsidP="007A72A7">
      <w:pPr>
        <w:spacing w:after="0" w:line="240" w:lineRule="auto"/>
        <w:jc w:val="both"/>
        <w:rPr>
          <w:rFonts w:ascii="Times New Roman" w:hAnsi="Times New Roman"/>
          <w:b/>
          <w:sz w:val="24"/>
          <w:szCs w:val="28"/>
        </w:rPr>
      </w:pPr>
      <w:r w:rsidRPr="007A72A7">
        <w:rPr>
          <w:rFonts w:ascii="Times New Roman" w:hAnsi="Times New Roman"/>
          <w:b/>
          <w:sz w:val="24"/>
          <w:szCs w:val="28"/>
        </w:rPr>
        <w:lastRenderedPageBreak/>
        <w:t>Русская и зарубежная</w:t>
      </w:r>
      <w:r w:rsidR="00B540EE" w:rsidRPr="007A72A7">
        <w:rPr>
          <w:rFonts w:ascii="Times New Roman" w:hAnsi="Times New Roman"/>
          <w:b/>
          <w:sz w:val="24"/>
          <w:szCs w:val="28"/>
        </w:rPr>
        <w:t xml:space="preserve"> музыкальная культура </w:t>
      </w:r>
      <w:r w:rsidR="00B540EE" w:rsidRPr="007A72A7">
        <w:rPr>
          <w:rFonts w:ascii="Times New Roman" w:hAnsi="Times New Roman"/>
          <w:b/>
          <w:sz w:val="24"/>
          <w:szCs w:val="28"/>
          <w:lang w:val="en-US"/>
        </w:rPr>
        <w:t>XX</w:t>
      </w:r>
      <w:r w:rsidR="00B540EE" w:rsidRPr="007A72A7">
        <w:rPr>
          <w:rFonts w:ascii="Times New Roman" w:hAnsi="Times New Roman"/>
          <w:b/>
          <w:sz w:val="24"/>
          <w:szCs w:val="28"/>
        </w:rPr>
        <w:t xml:space="preserve"> в.</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7A72A7">
        <w:rPr>
          <w:rFonts w:ascii="Times New Roman" w:hAnsi="Times New Roman"/>
          <w:i/>
          <w:sz w:val="24"/>
          <w:szCs w:val="28"/>
        </w:rPr>
        <w:t>А.И. Хачатурян, А.Г. Шнитке)</w:t>
      </w:r>
      <w:r w:rsidRPr="007A72A7">
        <w:rPr>
          <w:rFonts w:ascii="Times New Roman" w:hAnsi="Times New Roman"/>
          <w:sz w:val="24"/>
          <w:szCs w:val="28"/>
        </w:rPr>
        <w:t xml:space="preserve"> и зарубежных композиторов ХХ столетия (К. Дебюсси, </w:t>
      </w:r>
      <w:r w:rsidRPr="007A72A7">
        <w:rPr>
          <w:rFonts w:ascii="Times New Roman" w:hAnsi="Times New Roman"/>
          <w:i/>
          <w:sz w:val="24"/>
          <w:szCs w:val="28"/>
        </w:rPr>
        <w:t>К. Орф, М. Равель, Б. Бриттен, А. Шенберг).</w:t>
      </w:r>
      <w:r w:rsidRPr="007A72A7">
        <w:rPr>
          <w:rFonts w:ascii="Times New Roman" w:hAnsi="Times New Roman"/>
          <w:sz w:val="24"/>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7A72A7">
        <w:rPr>
          <w:rFonts w:ascii="Times New Roman" w:hAnsi="Times New Roman"/>
          <w:sz w:val="24"/>
          <w:szCs w:val="28"/>
        </w:rPr>
        <w:t xml:space="preserve">и зарубежные </w:t>
      </w:r>
      <w:r w:rsidRPr="007A72A7">
        <w:rPr>
          <w:rFonts w:ascii="Times New Roman" w:hAnsi="Times New Roman"/>
          <w:sz w:val="24"/>
          <w:szCs w:val="28"/>
        </w:rPr>
        <w:t>композиторы-песенники ХХ столетия. Обобщ</w:t>
      </w:r>
      <w:r w:rsidR="00245F1D" w:rsidRPr="007A72A7">
        <w:rPr>
          <w:rFonts w:ascii="Times New Roman" w:hAnsi="Times New Roman"/>
          <w:sz w:val="24"/>
          <w:szCs w:val="28"/>
        </w:rPr>
        <w:t>е</w:t>
      </w:r>
      <w:r w:rsidRPr="007A72A7">
        <w:rPr>
          <w:rFonts w:ascii="Times New Roman" w:hAnsi="Times New Roman"/>
          <w:sz w:val="24"/>
          <w:szCs w:val="28"/>
        </w:rPr>
        <w:t>нное представление о современной музыке, е</w:t>
      </w:r>
      <w:r w:rsidR="00245F1D" w:rsidRPr="007A72A7">
        <w:rPr>
          <w:rFonts w:ascii="Times New Roman" w:hAnsi="Times New Roman"/>
          <w:sz w:val="24"/>
          <w:szCs w:val="28"/>
        </w:rPr>
        <w:t>е</w:t>
      </w:r>
      <w:r w:rsidRPr="007A72A7">
        <w:rPr>
          <w:rFonts w:ascii="Times New Roman" w:hAnsi="Times New Roman"/>
          <w:sz w:val="24"/>
          <w:szCs w:val="28"/>
        </w:rPr>
        <w:t xml:space="preserve"> разнообразии и характерных признаках. Авторская песня: прошлое и настоящее. Рок-музыка и е</w:t>
      </w:r>
      <w:r w:rsidR="00245F1D" w:rsidRPr="007A72A7">
        <w:rPr>
          <w:rFonts w:ascii="Times New Roman" w:hAnsi="Times New Roman"/>
          <w:sz w:val="24"/>
          <w:szCs w:val="28"/>
        </w:rPr>
        <w:t>е</w:t>
      </w:r>
      <w:r w:rsidRPr="007A72A7">
        <w:rPr>
          <w:rFonts w:ascii="Times New Roman" w:hAnsi="Times New Roman"/>
          <w:sz w:val="24"/>
          <w:szCs w:val="28"/>
        </w:rPr>
        <w:t xml:space="preserve"> отдельные направления (рок-опера, рок-н-ролл.). Мюзикл. Электронная музыка. </w:t>
      </w:r>
      <w:r w:rsidR="00776C10" w:rsidRPr="007A72A7">
        <w:rPr>
          <w:rFonts w:ascii="Times New Roman" w:hAnsi="Times New Roman"/>
          <w:sz w:val="24"/>
          <w:szCs w:val="28"/>
        </w:rPr>
        <w:t>Современные технологии записи и воспроизведения музыки.</w:t>
      </w:r>
    </w:p>
    <w:p w:rsidR="00B540EE" w:rsidRPr="007A72A7" w:rsidRDefault="00B540EE" w:rsidP="007A72A7">
      <w:pPr>
        <w:tabs>
          <w:tab w:val="left" w:pos="1985"/>
        </w:tabs>
        <w:spacing w:after="0" w:line="240" w:lineRule="auto"/>
        <w:jc w:val="both"/>
        <w:rPr>
          <w:rFonts w:ascii="Times New Roman" w:hAnsi="Times New Roman"/>
          <w:b/>
          <w:sz w:val="24"/>
          <w:szCs w:val="28"/>
        </w:rPr>
      </w:pPr>
      <w:r w:rsidRPr="007A72A7">
        <w:rPr>
          <w:rFonts w:ascii="Times New Roman" w:hAnsi="Times New Roman"/>
          <w:b/>
          <w:sz w:val="24"/>
          <w:szCs w:val="28"/>
        </w:rPr>
        <w:t>Современная музыкальная жизнь</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Панорама современной музыкальной жизни в России и за рубежом: </w:t>
      </w:r>
      <w:r w:rsidR="00257FAF" w:rsidRPr="007A72A7">
        <w:rPr>
          <w:rFonts w:ascii="Times New Roman" w:hAnsi="Times New Roman"/>
          <w:sz w:val="24"/>
          <w:szCs w:val="28"/>
        </w:rPr>
        <w:t>концерты, конкурс</w:t>
      </w:r>
      <w:r w:rsidR="005666EB" w:rsidRPr="007A72A7">
        <w:rPr>
          <w:rFonts w:ascii="Times New Roman" w:hAnsi="Times New Roman"/>
          <w:sz w:val="24"/>
          <w:szCs w:val="28"/>
        </w:rPr>
        <w:t>ы</w:t>
      </w:r>
      <w:r w:rsidR="00257FAF" w:rsidRPr="007A72A7">
        <w:rPr>
          <w:rFonts w:ascii="Times New Roman" w:hAnsi="Times New Roman"/>
          <w:sz w:val="24"/>
          <w:szCs w:val="28"/>
        </w:rPr>
        <w:t xml:space="preserve"> и фестивали</w:t>
      </w:r>
      <w:r w:rsidRPr="007A72A7">
        <w:rPr>
          <w:rFonts w:ascii="Times New Roman" w:hAnsi="Times New Roman"/>
          <w:sz w:val="24"/>
          <w:szCs w:val="28"/>
        </w:rPr>
        <w:t xml:space="preserve"> (</w:t>
      </w:r>
      <w:r w:rsidR="00257FAF" w:rsidRPr="007A72A7">
        <w:rPr>
          <w:rFonts w:ascii="Times New Roman" w:hAnsi="Times New Roman"/>
          <w:sz w:val="24"/>
          <w:szCs w:val="28"/>
        </w:rPr>
        <w:t>современной и классической музыки</w:t>
      </w:r>
      <w:r w:rsidRPr="007A72A7">
        <w:rPr>
          <w:rFonts w:ascii="Times New Roman" w:hAnsi="Times New Roman"/>
          <w:sz w:val="24"/>
          <w:szCs w:val="28"/>
        </w:rPr>
        <w:t>).</w:t>
      </w:r>
      <w:r w:rsidR="00257FAF" w:rsidRPr="007A72A7">
        <w:rPr>
          <w:rFonts w:ascii="Times New Roman" w:hAnsi="Times New Roman"/>
          <w:sz w:val="24"/>
          <w:szCs w:val="28"/>
        </w:rPr>
        <w:t>Наследиев</w:t>
      </w:r>
      <w:r w:rsidRPr="007A72A7">
        <w:rPr>
          <w:rFonts w:ascii="Times New Roman" w:hAnsi="Times New Roman"/>
          <w:sz w:val="24"/>
          <w:szCs w:val="28"/>
        </w:rPr>
        <w:t>ыдающи</w:t>
      </w:r>
      <w:r w:rsidR="00257FAF" w:rsidRPr="007A72A7">
        <w:rPr>
          <w:rFonts w:ascii="Times New Roman" w:hAnsi="Times New Roman"/>
          <w:sz w:val="24"/>
          <w:szCs w:val="28"/>
        </w:rPr>
        <w:t>х</w:t>
      </w:r>
      <w:r w:rsidRPr="007A72A7">
        <w:rPr>
          <w:rFonts w:ascii="Times New Roman" w:hAnsi="Times New Roman"/>
          <w:sz w:val="24"/>
          <w:szCs w:val="28"/>
        </w:rPr>
        <w:t>ся отечественны</w:t>
      </w:r>
      <w:r w:rsidR="00257FAF" w:rsidRPr="007A72A7">
        <w:rPr>
          <w:rFonts w:ascii="Times New Roman" w:hAnsi="Times New Roman"/>
          <w:sz w:val="24"/>
          <w:szCs w:val="28"/>
        </w:rPr>
        <w:t>х</w:t>
      </w:r>
      <w:r w:rsidRPr="007A72A7">
        <w:rPr>
          <w:rFonts w:ascii="Times New Roman" w:hAnsi="Times New Roman"/>
          <w:sz w:val="24"/>
          <w:szCs w:val="28"/>
        </w:rPr>
        <w:t xml:space="preserve"> (Ф.И. Шаляпин, Д.Ф. Ойстрах, А.В. Свешников</w:t>
      </w:r>
      <w:r w:rsidR="005666EB" w:rsidRPr="007A72A7">
        <w:rPr>
          <w:rFonts w:ascii="Times New Roman" w:hAnsi="Times New Roman"/>
          <w:sz w:val="24"/>
          <w:szCs w:val="28"/>
        </w:rPr>
        <w:t>; Д.А. Хворостовский, А.Ю. Нетребко, В.Т. Спиваков, Н.Л. Луганский, Д.Л. Мацуев и др.</w:t>
      </w:r>
      <w:r w:rsidRPr="007A72A7">
        <w:rPr>
          <w:rFonts w:ascii="Times New Roman" w:hAnsi="Times New Roman"/>
          <w:sz w:val="24"/>
          <w:szCs w:val="28"/>
        </w:rPr>
        <w:t>)</w:t>
      </w:r>
      <w:r w:rsidR="00257FAF" w:rsidRPr="007A72A7">
        <w:rPr>
          <w:rFonts w:ascii="Times New Roman" w:hAnsi="Times New Roman"/>
          <w:sz w:val="24"/>
          <w:szCs w:val="28"/>
        </w:rPr>
        <w:t xml:space="preserve"> и зарубежных исполнителей(</w:t>
      </w:r>
      <w:r w:rsidRPr="007A72A7">
        <w:rPr>
          <w:rFonts w:ascii="Times New Roman" w:hAnsi="Times New Roman"/>
          <w:sz w:val="24"/>
          <w:szCs w:val="28"/>
        </w:rPr>
        <w:t>Э. Карузо, М. Каллас</w:t>
      </w:r>
      <w:r w:rsidR="005666EB" w:rsidRPr="007A72A7">
        <w:rPr>
          <w:rFonts w:ascii="Times New Roman" w:hAnsi="Times New Roman"/>
          <w:sz w:val="24"/>
          <w:szCs w:val="28"/>
        </w:rPr>
        <w:t>; . Паваротти, М. Кабалье, В. Клиберн, В. Кельмпфф и др.</w:t>
      </w:r>
      <w:r w:rsidR="00257FAF" w:rsidRPr="007A72A7">
        <w:rPr>
          <w:rFonts w:ascii="Times New Roman" w:hAnsi="Times New Roman"/>
          <w:sz w:val="24"/>
          <w:szCs w:val="28"/>
        </w:rPr>
        <w:t>) классической музыки</w:t>
      </w:r>
      <w:r w:rsidRPr="007A72A7">
        <w:rPr>
          <w:rFonts w:ascii="Times New Roman" w:hAnsi="Times New Roman"/>
          <w:sz w:val="24"/>
          <w:szCs w:val="28"/>
        </w:rPr>
        <w:t xml:space="preserve">. </w:t>
      </w:r>
      <w:r w:rsidR="00257FAF" w:rsidRPr="007A72A7">
        <w:rPr>
          <w:rFonts w:ascii="Times New Roman" w:hAnsi="Times New Roman"/>
          <w:sz w:val="24"/>
          <w:szCs w:val="28"/>
        </w:rPr>
        <w:t>Современные выдающиеся</w:t>
      </w:r>
      <w:r w:rsidR="005666EB" w:rsidRPr="007A72A7">
        <w:rPr>
          <w:rFonts w:ascii="Times New Roman" w:hAnsi="Times New Roman"/>
          <w:sz w:val="24"/>
          <w:szCs w:val="28"/>
        </w:rPr>
        <w:t xml:space="preserve">, композиторы, вокальные </w:t>
      </w:r>
      <w:r w:rsidR="00257FAF" w:rsidRPr="007A72A7">
        <w:rPr>
          <w:rFonts w:ascii="Times New Roman" w:hAnsi="Times New Roman"/>
          <w:sz w:val="24"/>
          <w:szCs w:val="28"/>
        </w:rPr>
        <w:t xml:space="preserve"> исполнители и </w:t>
      </w:r>
      <w:r w:rsidR="005666EB" w:rsidRPr="007A72A7">
        <w:rPr>
          <w:rFonts w:ascii="Times New Roman" w:hAnsi="Times New Roman"/>
          <w:sz w:val="24"/>
          <w:szCs w:val="28"/>
        </w:rPr>
        <w:t xml:space="preserve">инструментальные </w:t>
      </w:r>
      <w:r w:rsidR="00257FAF" w:rsidRPr="007A72A7">
        <w:rPr>
          <w:rFonts w:ascii="Times New Roman" w:hAnsi="Times New Roman"/>
          <w:sz w:val="24"/>
          <w:szCs w:val="28"/>
        </w:rPr>
        <w:t xml:space="preserve">коллективы. </w:t>
      </w:r>
      <w:r w:rsidRPr="007A72A7">
        <w:rPr>
          <w:rFonts w:ascii="Times New Roman" w:hAnsi="Times New Roman"/>
          <w:sz w:val="24"/>
          <w:szCs w:val="28"/>
        </w:rPr>
        <w:t xml:space="preserve">Всемирные центры музыкальной культуры и музыкального образования. </w:t>
      </w:r>
      <w:r w:rsidR="005666EB" w:rsidRPr="007A72A7">
        <w:rPr>
          <w:rFonts w:ascii="Times New Roman" w:hAnsi="Times New Roman"/>
          <w:sz w:val="24"/>
          <w:szCs w:val="28"/>
        </w:rPr>
        <w:t xml:space="preserve">Может ли современная музыка считаться классической? </w:t>
      </w:r>
      <w:r w:rsidRPr="007A72A7">
        <w:rPr>
          <w:rFonts w:ascii="Times New Roman" w:hAnsi="Times New Roman"/>
          <w:sz w:val="24"/>
          <w:szCs w:val="28"/>
        </w:rPr>
        <w:t>Классическая музыка в современных обработках.</w:t>
      </w:r>
    </w:p>
    <w:p w:rsidR="00B540EE" w:rsidRPr="007A72A7" w:rsidRDefault="00B540EE" w:rsidP="007A72A7">
      <w:pPr>
        <w:spacing w:after="0" w:line="240" w:lineRule="auto"/>
        <w:jc w:val="both"/>
        <w:rPr>
          <w:rFonts w:ascii="Times New Roman" w:hAnsi="Times New Roman"/>
          <w:b/>
          <w:sz w:val="24"/>
          <w:szCs w:val="28"/>
        </w:rPr>
      </w:pPr>
      <w:r w:rsidRPr="007A72A7">
        <w:rPr>
          <w:rFonts w:ascii="Times New Roman" w:hAnsi="Times New Roman"/>
          <w:b/>
          <w:sz w:val="24"/>
          <w:szCs w:val="28"/>
        </w:rPr>
        <w:t>Значение музыки в жизни человека</w:t>
      </w:r>
    </w:p>
    <w:p w:rsidR="00B540EE" w:rsidRPr="007A72A7" w:rsidRDefault="005666EB"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Музыкальное искусство как воплощение жизненной красоты и жизненной правды. </w:t>
      </w:r>
      <w:r w:rsidR="00B540EE" w:rsidRPr="007A72A7">
        <w:rPr>
          <w:rFonts w:ascii="Times New Roman" w:hAnsi="Times New Roman"/>
          <w:sz w:val="24"/>
          <w:szCs w:val="28"/>
        </w:rPr>
        <w:t xml:space="preserve">Стиль как отражение мироощущения композитора. </w:t>
      </w:r>
      <w:r w:rsidRPr="007A72A7">
        <w:rPr>
          <w:rFonts w:ascii="Times New Roman" w:hAnsi="Times New Roman"/>
          <w:sz w:val="24"/>
          <w:szCs w:val="28"/>
        </w:rPr>
        <w:t>Воздействие музыки на человека, ее роль в человеческом обществе. «</w:t>
      </w:r>
      <w:r w:rsidR="00B540EE" w:rsidRPr="007A72A7">
        <w:rPr>
          <w:rFonts w:ascii="Times New Roman" w:hAnsi="Times New Roman"/>
          <w:sz w:val="24"/>
          <w:szCs w:val="28"/>
        </w:rPr>
        <w:t>Вечные</w:t>
      </w:r>
      <w:r w:rsidRPr="007A72A7">
        <w:rPr>
          <w:rFonts w:ascii="Times New Roman" w:hAnsi="Times New Roman"/>
          <w:sz w:val="24"/>
          <w:szCs w:val="28"/>
        </w:rPr>
        <w:t>»</w:t>
      </w:r>
      <w:r w:rsidR="00B540EE" w:rsidRPr="007A72A7">
        <w:rPr>
          <w:rFonts w:ascii="Times New Roman" w:hAnsi="Times New Roman"/>
          <w:sz w:val="24"/>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7A72A7">
        <w:rPr>
          <w:rFonts w:ascii="Times New Roman" w:hAnsi="Times New Roman"/>
          <w:sz w:val="24"/>
          <w:szCs w:val="28"/>
        </w:rPr>
        <w:t xml:space="preserve"> Преобразующая сила музыки как вида искусства.</w:t>
      </w:r>
    </w:p>
    <w:p w:rsidR="00104484" w:rsidRPr="007A72A7" w:rsidRDefault="00104484" w:rsidP="007A72A7">
      <w:pPr>
        <w:spacing w:after="0" w:line="240" w:lineRule="auto"/>
        <w:ind w:firstLine="709"/>
        <w:jc w:val="center"/>
        <w:rPr>
          <w:rFonts w:ascii="Times New Roman" w:hAnsi="Times New Roman"/>
          <w:sz w:val="24"/>
          <w:szCs w:val="28"/>
        </w:rPr>
      </w:pPr>
      <w:r w:rsidRPr="007A72A7">
        <w:rPr>
          <w:rFonts w:ascii="Times New Roman" w:hAnsi="Times New Roman"/>
          <w:b/>
          <w:sz w:val="24"/>
          <w:szCs w:val="28"/>
        </w:rPr>
        <w:t xml:space="preserve">Перечень музыкальных произведений </w:t>
      </w:r>
      <w:r w:rsidR="005666EB" w:rsidRPr="007A72A7">
        <w:rPr>
          <w:rFonts w:ascii="Times New Roman" w:hAnsi="Times New Roman"/>
          <w:b/>
          <w:sz w:val="24"/>
          <w:szCs w:val="28"/>
        </w:rPr>
        <w:t xml:space="preserve">для использования в обеспечении образовательных результатов </w:t>
      </w:r>
      <w:r w:rsidRPr="007A72A7">
        <w:rPr>
          <w:rFonts w:ascii="Times New Roman" w:hAnsi="Times New Roman"/>
          <w:b/>
          <w:sz w:val="24"/>
          <w:szCs w:val="28"/>
        </w:rPr>
        <w:t>по выбору образовательной организации для использования в обеспечении образовательных результатов</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bookmarkStart w:id="315" w:name="_Toc409691715"/>
      <w:r w:rsidRPr="007A72A7">
        <w:rPr>
          <w:rFonts w:ascii="Times New Roman" w:hAnsi="Times New Roman"/>
          <w:sz w:val="24"/>
          <w:szCs w:val="28"/>
        </w:rPr>
        <w:t>Ч. Айвз. «Космический пейзаж».</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Г. Аллегри. «Мизерере» («Помилуй»).</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Американский народный блюз «Роллем Пит» и «Город Нью-Йорк» (обр. Дж. Сильвермена, перевод С. Болотина).</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Л. Армстронг. «Блюз Западной окраины».</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Э. Артемьев. «Мозаика».</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7A72A7">
        <w:rPr>
          <w:rFonts w:ascii="Times New Roman" w:hAnsi="Times New Roman"/>
          <w:sz w:val="24"/>
          <w:szCs w:val="28"/>
          <w:lang w:val="en-US"/>
        </w:rPr>
        <w:t>A</w:t>
      </w:r>
      <w:r w:rsidRPr="007A72A7">
        <w:rPr>
          <w:rFonts w:ascii="Times New Roman" w:hAnsi="Times New Roman"/>
          <w:sz w:val="24"/>
          <w:szCs w:val="28"/>
        </w:rPr>
        <w:t>gnus Dei» (№ 23), хор «S</w:t>
      </w:r>
      <w:r w:rsidRPr="007A72A7">
        <w:rPr>
          <w:rFonts w:ascii="Times New Roman" w:hAnsi="Times New Roman"/>
          <w:sz w:val="24"/>
          <w:szCs w:val="28"/>
          <w:lang w:val="en-US"/>
        </w:rPr>
        <w:t>a</w:t>
      </w:r>
      <w:r w:rsidRPr="007A72A7">
        <w:rPr>
          <w:rFonts w:ascii="Times New Roman" w:hAnsi="Times New Roman"/>
          <w:sz w:val="24"/>
          <w:szCs w:val="28"/>
        </w:rPr>
        <w:t>nctus» (№ 20)). Оратория «Страсти по Матфею» (ария альта № 47). Сюита № 2 (7 часть «Шутка»). И. Бах-Ф. Бузони. Чакона изПартиты № 2 для скрипки соло.</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lang w:val="it-IT"/>
        </w:rPr>
      </w:pPr>
      <w:r w:rsidRPr="007A72A7">
        <w:rPr>
          <w:rFonts w:ascii="Times New Roman" w:hAnsi="Times New Roman"/>
          <w:sz w:val="24"/>
          <w:szCs w:val="28"/>
        </w:rPr>
        <w:t>И</w:t>
      </w:r>
      <w:r w:rsidRPr="007A72A7">
        <w:rPr>
          <w:rFonts w:ascii="Times New Roman" w:hAnsi="Times New Roman"/>
          <w:sz w:val="24"/>
          <w:szCs w:val="28"/>
          <w:lang w:val="it-IT"/>
        </w:rPr>
        <w:t xml:space="preserve">. </w:t>
      </w:r>
      <w:r w:rsidRPr="007A72A7">
        <w:rPr>
          <w:rFonts w:ascii="Times New Roman" w:hAnsi="Times New Roman"/>
          <w:sz w:val="24"/>
          <w:szCs w:val="28"/>
        </w:rPr>
        <w:t>Бах</w:t>
      </w:r>
      <w:r w:rsidRPr="007A72A7">
        <w:rPr>
          <w:rFonts w:ascii="Times New Roman" w:hAnsi="Times New Roman"/>
          <w:sz w:val="24"/>
          <w:szCs w:val="28"/>
          <w:lang w:val="it-IT"/>
        </w:rPr>
        <w:t>-</w:t>
      </w:r>
      <w:r w:rsidRPr="007A72A7">
        <w:rPr>
          <w:rFonts w:ascii="Times New Roman" w:hAnsi="Times New Roman"/>
          <w:sz w:val="24"/>
          <w:szCs w:val="28"/>
        </w:rPr>
        <w:t>Ш</w:t>
      </w:r>
      <w:r w:rsidRPr="007A72A7">
        <w:rPr>
          <w:rFonts w:ascii="Times New Roman" w:hAnsi="Times New Roman"/>
          <w:sz w:val="24"/>
          <w:szCs w:val="28"/>
          <w:lang w:val="it-IT"/>
        </w:rPr>
        <w:t xml:space="preserve">. </w:t>
      </w:r>
      <w:r w:rsidRPr="007A72A7">
        <w:rPr>
          <w:rFonts w:ascii="Times New Roman" w:hAnsi="Times New Roman"/>
          <w:sz w:val="24"/>
          <w:szCs w:val="28"/>
        </w:rPr>
        <w:t>Гуно</w:t>
      </w:r>
      <w:r w:rsidRPr="007A72A7">
        <w:rPr>
          <w:rFonts w:ascii="Times New Roman" w:hAnsi="Times New Roman"/>
          <w:sz w:val="24"/>
          <w:szCs w:val="28"/>
          <w:lang w:val="en-US"/>
        </w:rPr>
        <w:t>.</w:t>
      </w:r>
      <w:r w:rsidRPr="007A72A7">
        <w:rPr>
          <w:rFonts w:ascii="Times New Roman" w:hAnsi="Times New Roman"/>
          <w:sz w:val="24"/>
          <w:szCs w:val="28"/>
          <w:lang w:val="it-IT"/>
        </w:rPr>
        <w:t xml:space="preserve"> «Ave Maria»</w:t>
      </w:r>
      <w:r w:rsidRPr="007A72A7">
        <w:rPr>
          <w:rFonts w:ascii="Times New Roman" w:hAnsi="Times New Roman"/>
          <w:sz w:val="24"/>
          <w:szCs w:val="28"/>
          <w:lang w:val="en-US"/>
        </w:rPr>
        <w:t>.</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М. Березовский. Хоровой концерт «Не отвержи мене во время старости».</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Л. Бернстайн. Мюзикл «Вестсайдская история» (песня Тони «Мария!», песня и танец девушек «Америка», дуэт Тони и Марии, сцена драки).</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(Увертюра.Песня Клерхен). Шотландская песня «Верный Джонни».</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lastRenderedPageBreak/>
        <w:t>Ж. Бизе. Опера «Кармен» (фрагменты:Увертюра, Хабанера из I д., Сегедилья, Сцена гадания).</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Д. Бортнянский. Херувимская песня № 7. «Слава Отцу и Сыну и Святому Духу».</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Ж. Брель. Вальс.</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Дж. Верди. Опера «Риголетто» (Песенка Герцога, Финал).</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 Вивальди. Цикл концертов для скрипки соло, струнного квинтета, органа и чембало «Времена года» («Весна», «Зима»).</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Э. Вила Лобос. «Бразильская бахиана» № 5 (ария для сопрано и виолончелей).</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 Варламов. «Горные вершины» (сл. М. Лермонтова). «Красный сарафан» (сл. Г. Цыганова).</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Й. Гайдн. Симфония № 103 («С тремоло литавр»). </w:t>
      </w:r>
      <w:r w:rsidRPr="007A72A7">
        <w:rPr>
          <w:rFonts w:ascii="Times New Roman" w:hAnsi="Times New Roman"/>
          <w:sz w:val="24"/>
          <w:szCs w:val="28"/>
          <w:lang w:val="en-US"/>
        </w:rPr>
        <w:t>I</w:t>
      </w:r>
      <w:r w:rsidRPr="007A72A7">
        <w:rPr>
          <w:rFonts w:ascii="Times New Roman" w:hAnsi="Times New Roman"/>
          <w:sz w:val="24"/>
          <w:szCs w:val="28"/>
        </w:rPr>
        <w:t xml:space="preserve"> часть, </w:t>
      </w:r>
      <w:r w:rsidRPr="007A72A7">
        <w:rPr>
          <w:rFonts w:ascii="Times New Roman" w:hAnsi="Times New Roman"/>
          <w:sz w:val="24"/>
          <w:szCs w:val="28"/>
          <w:lang w:val="en-US"/>
        </w:rPr>
        <w:t>IV</w:t>
      </w:r>
      <w:r w:rsidRPr="007A72A7">
        <w:rPr>
          <w:rFonts w:ascii="Times New Roman" w:hAnsi="Times New Roman"/>
          <w:sz w:val="24"/>
          <w:szCs w:val="28"/>
        </w:rPr>
        <w:t xml:space="preserve"> часть. </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Г. Гендель. Пассакалия из сюиты соль минор. Хор «Аллилуйя» (№ 44) из оратории «Мессия».</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М. Глинка-М. Балакирев. «Жаворонок» (фортепианная пьеса).</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К. Глюк. Опера «Орфей и Эвридика» (хор «Струн золотых напев», Мелодия, Хор фурий).</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Э. Григ. Музыка к драме Г. Ибсена «Пер Гюнт» (Песня Сольвейг, «Смерть Озе»). Соната для виолончели и фортепиано» (Ι часть).</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 Гурилев. «Домик-крошечка» (сл. С. Любецкого). «Вьется ласточка сизокрылая» (сл. Н. Грекова). «Колокольчик» (сл. И. Макарова).</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К. Дебюсси. Ноктюрн «Празднества». «Бергамасская сюита» («Лунный свет»). Фортепианная сюита «Детский уголок» («Кукольный кэк-уок»).</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Б. Дварионас. «Деревянная лошадка».</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 Журбин. Рок-опера «Орфей и Эвридика» (фрагменты по выбору учителя).</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Знаменный распев.</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 Калинников. Симфония № 1 (соль минор, I часть).</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К. Караев. Балет «Тропою грома» (Танец черных).</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lastRenderedPageBreak/>
        <w:t>Д. Каччини. «</w:t>
      </w:r>
      <w:r w:rsidRPr="007A72A7">
        <w:rPr>
          <w:rFonts w:ascii="Times New Roman" w:hAnsi="Times New Roman"/>
          <w:sz w:val="24"/>
          <w:szCs w:val="28"/>
          <w:lang w:val="en-US"/>
        </w:rPr>
        <w:t>AveMaria».</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 Лаурушас. «В путь».</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Ф. Лист. Венгерская рапсодия № 2. Этюд Паганини (№ 6).</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И. Лученок. «Хатынь» (ст. Г. Петренко).</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 Лядов. Кикимора (народное сказание для оркестра).</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Ф. Лэй. «История любви».</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Мадригалы эпохи Возрождения.</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 де Лиль. «Марсельеза».</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 Марчелло. Концерт для гобоя с оркестром ре минор (II часть, Адажио).</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М. Матвеев. «Матушка, матушка, что во поле пыльно».</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Д. Мийо. «Бразилейра».</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И. Морозов. Балет «Айболит» (фрагменты:Полечка, Морское плавание, Галоп).</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7A72A7">
        <w:rPr>
          <w:rFonts w:ascii="Times New Roman" w:hAnsi="Times New Roman"/>
          <w:sz w:val="24"/>
          <w:szCs w:val="28"/>
          <w:lang w:val="en-US"/>
        </w:rPr>
        <w:t>Diesire</w:t>
      </w:r>
      <w:r w:rsidRPr="007A72A7">
        <w:rPr>
          <w:rFonts w:ascii="Times New Roman" w:hAnsi="Times New Roman"/>
          <w:sz w:val="24"/>
          <w:szCs w:val="28"/>
        </w:rPr>
        <w:t>», «Lacrimoza»). Соната № 11 (I, II, III ч.). Фрагменты из оперы «Волшебная флейта». Мотет «</w:t>
      </w:r>
      <w:r w:rsidRPr="007A72A7">
        <w:rPr>
          <w:rFonts w:ascii="Times New Roman" w:hAnsi="Times New Roman"/>
          <w:sz w:val="24"/>
          <w:szCs w:val="28"/>
          <w:lang w:val="en-US"/>
        </w:rPr>
        <w:t>Ave</w:t>
      </w:r>
      <w:r w:rsidRPr="007A72A7">
        <w:rPr>
          <w:rFonts w:ascii="Times New Roman" w:hAnsi="Times New Roman"/>
          <w:sz w:val="24"/>
          <w:szCs w:val="28"/>
        </w:rPr>
        <w:t xml:space="preserve">, </w:t>
      </w:r>
      <w:r w:rsidRPr="007A72A7">
        <w:rPr>
          <w:rFonts w:ascii="Times New Roman" w:hAnsi="Times New Roman"/>
          <w:sz w:val="24"/>
          <w:szCs w:val="28"/>
          <w:lang w:val="en-US"/>
        </w:rPr>
        <w:t>verum</w:t>
      </w:r>
      <w:r w:rsidRPr="007A72A7">
        <w:rPr>
          <w:rFonts w:ascii="Times New Roman" w:hAnsi="Times New Roman"/>
          <w:bCs/>
          <w:sz w:val="24"/>
          <w:szCs w:val="28"/>
          <w:shd w:val="clear" w:color="auto" w:fill="FFFFFF"/>
        </w:rPr>
        <w:t>corpus</w:t>
      </w:r>
      <w:r w:rsidRPr="007A72A7">
        <w:rPr>
          <w:rFonts w:ascii="Times New Roman" w:hAnsi="Times New Roman"/>
          <w:sz w:val="24"/>
          <w:szCs w:val="28"/>
        </w:rPr>
        <w:t>».</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Н. Мясковский. Симфония № 6 (экспозиция финала).</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Народные музыкальные произведения России, народов РФ и стран мира по выбору образовательной организации.</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Негритянский спиричуэл.</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М. Огиньский. Полонез ре минор («Прощание с Родиной»).</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К. Орф. Сценическая кантата для певцов, хора и оркестра «Кармина Бурана». (</w:t>
      </w:r>
      <w:r w:rsidRPr="007A72A7">
        <w:rPr>
          <w:rFonts w:ascii="Times New Roman" w:hAnsi="Times New Roman"/>
          <w:sz w:val="24"/>
          <w:szCs w:val="28"/>
          <w:shd w:val="clear" w:color="auto" w:fill="FFFFFF"/>
        </w:rPr>
        <w:t>«Песни Бойерна:Мирские песни для исполнения певцами и хорами, совместно с инструментами и магическими изображениями») (фрагменты по выбору учителя</w:t>
      </w:r>
      <w:r w:rsidRPr="007A72A7">
        <w:rPr>
          <w:rFonts w:ascii="Times New Roman" w:hAnsi="Times New Roman"/>
          <w:sz w:val="24"/>
          <w:szCs w:val="28"/>
        </w:rPr>
        <w:t>).</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Дж. Перголези «</w:t>
      </w:r>
      <w:r w:rsidRPr="007A72A7">
        <w:rPr>
          <w:rFonts w:ascii="Times New Roman" w:hAnsi="Times New Roman"/>
          <w:sz w:val="24"/>
          <w:szCs w:val="28"/>
          <w:lang w:val="en-US"/>
        </w:rPr>
        <w:t>Stabatmater</w:t>
      </w:r>
      <w:r w:rsidRPr="007A72A7">
        <w:rPr>
          <w:rFonts w:ascii="Times New Roman" w:hAnsi="Times New Roman"/>
          <w:sz w:val="24"/>
          <w:szCs w:val="28"/>
        </w:rPr>
        <w:t>» (фрагменты по выбору учителя).</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М. Равель. «Болеро».</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(Пролог:Сцена Снегурочки с Морозом и Весной, Ария Снегурочки «С подружками по ягоды ходить»; Третья песня Леля (ΙΙΙ д.), Сцена таяния Снегурочки «Люблю и таю» (Ι</w:t>
      </w:r>
      <w:r w:rsidRPr="007A72A7">
        <w:rPr>
          <w:rFonts w:ascii="Times New Roman" w:hAnsi="Times New Roman"/>
          <w:sz w:val="24"/>
          <w:szCs w:val="28"/>
          <w:lang w:val="en-US"/>
        </w:rPr>
        <w:t>V</w:t>
      </w:r>
      <w:r w:rsidRPr="007A72A7">
        <w:rPr>
          <w:rFonts w:ascii="Times New Roman" w:hAnsi="Times New Roman"/>
          <w:sz w:val="24"/>
          <w:szCs w:val="28"/>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 Рубинштейн. Романс «Горные вершины» (ст. М. Лермонтова).</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Ян Сибелиус. Музыка к пьесе А. Ярнефельта «Куолема» («Грустный вальс»).</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 Сигер «Песня о молоте». «Все преодолеем».</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lastRenderedPageBreak/>
        <w:t>Г. Свиридов. Кантата «Памяти С. Есенина» (ΙΙ ч. «Поет зима, аукает»). Сюита «Время, вперед!» (</w:t>
      </w:r>
      <w:r w:rsidRPr="007A72A7">
        <w:rPr>
          <w:rFonts w:ascii="Times New Roman" w:hAnsi="Times New Roman"/>
          <w:sz w:val="24"/>
          <w:szCs w:val="28"/>
          <w:lang w:val="en-US"/>
        </w:rPr>
        <w:t>VI</w:t>
      </w:r>
      <w:r w:rsidRPr="007A72A7">
        <w:rPr>
          <w:rFonts w:ascii="Times New Roman" w:hAnsi="Times New Roman"/>
          <w:sz w:val="24"/>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 Скрябин. Этюд № 12 (ре диез минор). Прелюдия № 4 (ми бемоль минор).</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М. Теодоракис «На побережье тайном». «Я – фронт».</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Б. Тищенко. Балет «Ярославна» (Плач Ярославны из ΙΙΙ действия, другие фрагменты по выбору учителя).</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К. Хачатурян. Балет «Чиполлино» (фрагменты).</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 Чесноков. «Да исправится молитва моя».</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М. Чюрленис. Прелюдия ре минор. Прелюдия ми минор. Прелюдия ля минор. Симфоническая поэма «Море».</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Д. Шостакович. Симфония № 7 «Ленинградская». «Праздничная увертюра».</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И. Штраус. «Полька-пиццикато». Вальс из оперетты «Летучая мышь». </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7A72A7">
        <w:rPr>
          <w:rFonts w:ascii="Times New Roman" w:hAnsi="Times New Roman"/>
          <w:sz w:val="24"/>
          <w:szCs w:val="28"/>
          <w:lang w:val="en-US"/>
        </w:rPr>
        <w:t>AveMaria</w:t>
      </w:r>
      <w:r w:rsidRPr="007A72A7">
        <w:rPr>
          <w:rFonts w:ascii="Times New Roman" w:hAnsi="Times New Roman"/>
          <w:sz w:val="24"/>
          <w:szCs w:val="28"/>
        </w:rPr>
        <w:t>» (сл. В. Скотта).</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 Щедрин. Опера «Не только любовь». (Песня и частушки Варвары).</w:t>
      </w:r>
    </w:p>
    <w:p w:rsidR="0024776D" w:rsidRPr="007A72A7" w:rsidRDefault="0024776D" w:rsidP="007A72A7">
      <w:pPr>
        <w:numPr>
          <w:ilvl w:val="0"/>
          <w:numId w:val="72"/>
        </w:numPr>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Д. Эллингтон. «Караван».</w:t>
      </w:r>
    </w:p>
    <w:p w:rsidR="00F17097" w:rsidRPr="007A72A7" w:rsidRDefault="0024776D" w:rsidP="007A72A7">
      <w:pPr>
        <w:pStyle w:val="afffa"/>
        <w:spacing w:line="240" w:lineRule="auto"/>
        <w:rPr>
          <w:sz w:val="24"/>
        </w:rPr>
      </w:pPr>
      <w:r w:rsidRPr="007A72A7">
        <w:rPr>
          <w:sz w:val="24"/>
        </w:rPr>
        <w:t>А. Эшпай. «Венгерские напевы».</w:t>
      </w:r>
    </w:p>
    <w:p w:rsidR="00B540EE" w:rsidRPr="007A72A7" w:rsidRDefault="0081101F" w:rsidP="007A72A7">
      <w:pPr>
        <w:pStyle w:val="4"/>
        <w:spacing w:before="0" w:line="240" w:lineRule="auto"/>
        <w:ind w:left="0"/>
        <w:rPr>
          <w:sz w:val="24"/>
        </w:rPr>
      </w:pPr>
      <w:bookmarkStart w:id="316" w:name="_Toc410654040"/>
      <w:bookmarkStart w:id="317" w:name="_Toc414553251"/>
      <w:r w:rsidRPr="007A72A7">
        <w:rPr>
          <w:sz w:val="24"/>
        </w:rPr>
        <w:t>2.2.2.14</w:t>
      </w:r>
      <w:r w:rsidR="00F17097" w:rsidRPr="007A72A7">
        <w:rPr>
          <w:sz w:val="24"/>
        </w:rPr>
        <w:t xml:space="preserve">. </w:t>
      </w:r>
      <w:r w:rsidR="00B540EE" w:rsidRPr="007A72A7">
        <w:rPr>
          <w:sz w:val="24"/>
        </w:rPr>
        <w:t>Технология</w:t>
      </w:r>
      <w:bookmarkEnd w:id="315"/>
      <w:bookmarkEnd w:id="316"/>
      <w:bookmarkEnd w:id="317"/>
    </w:p>
    <w:p w:rsidR="00B540EE" w:rsidRPr="007A72A7" w:rsidRDefault="00B540EE"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Цели и задачи технологического образования</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w:t>
      </w:r>
      <w:r w:rsidRPr="007A72A7">
        <w:rPr>
          <w:rFonts w:ascii="Times New Roman" w:hAnsi="Times New Roman"/>
          <w:sz w:val="24"/>
          <w:szCs w:val="28"/>
        </w:rPr>
        <w:lastRenderedPageBreak/>
        <w:t>Тем самым обеспечивается преемственность перехода учащихся от общего к профессиональному образованию и трудовой деятельности.</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7A72A7">
        <w:rPr>
          <w:rFonts w:ascii="Times New Roman" w:hAnsi="Times New Roman"/>
          <w:sz w:val="24"/>
          <w:szCs w:val="28"/>
        </w:rPr>
        <w:t>т. д.</w:t>
      </w:r>
      <w:r w:rsidRPr="007A72A7">
        <w:rPr>
          <w:rFonts w:ascii="Times New Roman" w:hAnsi="Times New Roman"/>
          <w:sz w:val="24"/>
          <w:szCs w:val="28"/>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7A72A7">
        <w:rPr>
          <w:rFonts w:ascii="Times New Roman" w:hAnsi="Times New Roman"/>
          <w:sz w:val="24"/>
          <w:szCs w:val="28"/>
        </w:rPr>
        <w:t xml:space="preserve">й организации </w:t>
      </w:r>
      <w:r w:rsidRPr="007A72A7">
        <w:rPr>
          <w:rFonts w:ascii="Times New Roman" w:hAnsi="Times New Roman"/>
          <w:sz w:val="24"/>
          <w:szCs w:val="28"/>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Цели программы:</w:t>
      </w:r>
    </w:p>
    <w:p w:rsidR="00B540EE" w:rsidRPr="007A72A7" w:rsidRDefault="00B540EE" w:rsidP="001D1899">
      <w:pPr>
        <w:pStyle w:val="a8"/>
        <w:numPr>
          <w:ilvl w:val="0"/>
          <w:numId w:val="180"/>
        </w:numPr>
        <w:tabs>
          <w:tab w:val="left" w:pos="851"/>
          <w:tab w:val="left" w:pos="1134"/>
        </w:tabs>
        <w:ind w:left="0" w:firstLine="709"/>
        <w:contextualSpacing w:val="0"/>
        <w:jc w:val="both"/>
        <w:rPr>
          <w:rFonts w:ascii="Times New Roman" w:hAnsi="Times New Roman"/>
          <w:szCs w:val="28"/>
        </w:rPr>
      </w:pPr>
      <w:r w:rsidRPr="007A72A7">
        <w:rPr>
          <w:rFonts w:ascii="Times New Roman" w:hAnsi="Times New Roman"/>
          <w:szCs w:val="28"/>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7A72A7" w:rsidRDefault="00B540EE" w:rsidP="001D1899">
      <w:pPr>
        <w:pStyle w:val="a8"/>
        <w:numPr>
          <w:ilvl w:val="0"/>
          <w:numId w:val="180"/>
        </w:numPr>
        <w:tabs>
          <w:tab w:val="left" w:pos="851"/>
          <w:tab w:val="left" w:pos="1134"/>
        </w:tabs>
        <w:ind w:left="0" w:firstLine="709"/>
        <w:contextualSpacing w:val="0"/>
        <w:jc w:val="both"/>
        <w:rPr>
          <w:rFonts w:ascii="Times New Roman" w:hAnsi="Times New Roman"/>
          <w:szCs w:val="28"/>
        </w:rPr>
      </w:pPr>
      <w:r w:rsidRPr="007A72A7">
        <w:rPr>
          <w:rFonts w:ascii="Times New Roman" w:hAnsi="Times New Roman"/>
          <w:szCs w:val="28"/>
        </w:rPr>
        <w:t>Формирование технологической культуры и проектно-технологического мышления обучающихся.</w:t>
      </w:r>
    </w:p>
    <w:p w:rsidR="00B540EE" w:rsidRPr="007A72A7" w:rsidRDefault="00B540EE" w:rsidP="001D1899">
      <w:pPr>
        <w:pStyle w:val="a8"/>
        <w:numPr>
          <w:ilvl w:val="0"/>
          <w:numId w:val="180"/>
        </w:numPr>
        <w:tabs>
          <w:tab w:val="left" w:pos="851"/>
          <w:tab w:val="left" w:pos="1134"/>
        </w:tabs>
        <w:ind w:left="0" w:firstLine="709"/>
        <w:contextualSpacing w:val="0"/>
        <w:jc w:val="both"/>
        <w:rPr>
          <w:rFonts w:ascii="Times New Roman" w:hAnsi="Times New Roman"/>
          <w:szCs w:val="28"/>
        </w:rPr>
      </w:pPr>
      <w:r w:rsidRPr="007A72A7">
        <w:rPr>
          <w:rFonts w:ascii="Times New Roman" w:hAnsi="Times New Roman"/>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w:t>
      </w:r>
      <w:r w:rsidRPr="007A72A7">
        <w:rPr>
          <w:rFonts w:ascii="Times New Roman" w:hAnsi="Times New Roman"/>
          <w:sz w:val="24"/>
          <w:szCs w:val="28"/>
        </w:rPr>
        <w:lastRenderedPageBreak/>
        <w:t>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B540EE" w:rsidRPr="007A72A7" w:rsidRDefault="00B540EE" w:rsidP="001D1899">
      <w:pPr>
        <w:pStyle w:val="a8"/>
        <w:numPr>
          <w:ilvl w:val="0"/>
          <w:numId w:val="18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7A72A7" w:rsidRDefault="00B540EE" w:rsidP="001D1899">
      <w:pPr>
        <w:pStyle w:val="a8"/>
        <w:numPr>
          <w:ilvl w:val="0"/>
          <w:numId w:val="18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7A72A7" w:rsidRDefault="00B540EE" w:rsidP="001D1899">
      <w:pPr>
        <w:pStyle w:val="a8"/>
        <w:numPr>
          <w:ilvl w:val="0"/>
          <w:numId w:val="18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7A72A7" w:rsidRDefault="00B540EE" w:rsidP="001D1899">
      <w:pPr>
        <w:pStyle w:val="a8"/>
        <w:numPr>
          <w:ilvl w:val="0"/>
          <w:numId w:val="181"/>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b/>
          <w:sz w:val="24"/>
          <w:szCs w:val="28"/>
        </w:rPr>
        <w:t>Первый блок</w:t>
      </w:r>
      <w:r w:rsidRPr="007A72A7">
        <w:rPr>
          <w:rFonts w:ascii="Times New Roman" w:hAnsi="Times New Roman"/>
          <w:sz w:val="24"/>
          <w:szCs w:val="28"/>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b/>
          <w:sz w:val="24"/>
          <w:szCs w:val="28"/>
        </w:rPr>
        <w:t>Второй блок</w:t>
      </w:r>
      <w:r w:rsidRPr="007A72A7">
        <w:rPr>
          <w:rFonts w:ascii="Times New Roman" w:hAnsi="Times New Roman"/>
          <w:sz w:val="24"/>
          <w:szCs w:val="28"/>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Блок 2 реализуется в следующих организационных формах:</w:t>
      </w:r>
    </w:p>
    <w:p w:rsidR="00B540EE" w:rsidRPr="007A72A7" w:rsidRDefault="00B540EE" w:rsidP="007A72A7">
      <w:pPr>
        <w:tabs>
          <w:tab w:val="left" w:pos="0"/>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теоретическое обучение и формирование информационной основы проектной деятельности – в рамках урочной деятельности;</w:t>
      </w:r>
    </w:p>
    <w:p w:rsidR="00B540EE" w:rsidRPr="007A72A7" w:rsidRDefault="00B540EE" w:rsidP="007A72A7">
      <w:pPr>
        <w:tabs>
          <w:tab w:val="left" w:pos="0"/>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практические работы в средах моделирования и конструирования – в рамках урочной деятельности;</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проектная деятельность в рамках урочной и внеурочной деятельности.</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b/>
          <w:sz w:val="24"/>
          <w:szCs w:val="28"/>
        </w:rPr>
        <w:t xml:space="preserve">Третий блок </w:t>
      </w:r>
      <w:r w:rsidRPr="007A72A7">
        <w:rPr>
          <w:rFonts w:ascii="Times New Roman" w:hAnsi="Times New Roman"/>
          <w:sz w:val="24"/>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B540EE" w:rsidRPr="007A72A7" w:rsidRDefault="00B540EE" w:rsidP="007A72A7">
      <w:pPr>
        <w:tabs>
          <w:tab w:val="left" w:pos="851"/>
        </w:tabs>
        <w:spacing w:after="0" w:line="240" w:lineRule="auto"/>
        <w:ind w:firstLine="709"/>
        <w:jc w:val="both"/>
        <w:rPr>
          <w:rFonts w:ascii="Times New Roman" w:hAnsi="Times New Roman"/>
          <w:b/>
          <w:sz w:val="24"/>
          <w:szCs w:val="28"/>
        </w:rPr>
      </w:pPr>
      <w:r w:rsidRPr="007A72A7">
        <w:rPr>
          <w:rFonts w:ascii="Times New Roman" w:hAnsi="Times New Roman"/>
          <w:b/>
          <w:sz w:val="24"/>
          <w:szCs w:val="28"/>
        </w:rPr>
        <w:t>Современные материальные, информационные и гуманитарные технологии и перспективы их развития</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7A72A7" w:rsidRDefault="00B540EE" w:rsidP="007A72A7">
      <w:pPr>
        <w:tabs>
          <w:tab w:val="left" w:pos="851"/>
        </w:tabs>
        <w:spacing w:after="0" w:line="240" w:lineRule="auto"/>
        <w:ind w:firstLine="709"/>
        <w:jc w:val="both"/>
        <w:rPr>
          <w:rFonts w:ascii="Times New Roman" w:hAnsi="Times New Roman"/>
          <w:sz w:val="24"/>
          <w:szCs w:val="28"/>
        </w:rPr>
      </w:pPr>
      <w:r w:rsidRPr="007A72A7">
        <w:rPr>
          <w:rFonts w:ascii="Times New Roman" w:hAnsi="Times New Roman"/>
          <w:sz w:val="24"/>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7A72A7" w:rsidRDefault="00B540EE" w:rsidP="007A72A7">
      <w:pPr>
        <w:pStyle w:val="-11"/>
        <w:ind w:left="0" w:firstLine="709"/>
        <w:contextualSpacing w:val="0"/>
        <w:jc w:val="both"/>
        <w:rPr>
          <w:szCs w:val="28"/>
        </w:rPr>
      </w:pPr>
      <w:r w:rsidRPr="007A72A7">
        <w:rPr>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7A72A7" w:rsidRDefault="00B540EE" w:rsidP="007A72A7">
      <w:pPr>
        <w:pStyle w:val="-11"/>
        <w:ind w:left="0" w:firstLine="709"/>
        <w:contextualSpacing w:val="0"/>
        <w:jc w:val="both"/>
        <w:rPr>
          <w:szCs w:val="28"/>
        </w:rPr>
      </w:pPr>
      <w:r w:rsidRPr="007A72A7">
        <w:rPr>
          <w:szCs w:val="28"/>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7A72A7">
        <w:rPr>
          <w:szCs w:val="28"/>
        </w:rPr>
        <w:t xml:space="preserve">Робототехника. </w:t>
      </w:r>
      <w:r w:rsidRPr="007A72A7">
        <w:rPr>
          <w:szCs w:val="28"/>
        </w:rPr>
        <w:t>Системы автоматического управления. Программирование работы устройств.</w:t>
      </w:r>
    </w:p>
    <w:p w:rsidR="00B540EE" w:rsidRPr="007A72A7" w:rsidRDefault="00B540EE" w:rsidP="007A72A7">
      <w:pPr>
        <w:pStyle w:val="-11"/>
        <w:ind w:left="0" w:firstLine="709"/>
        <w:contextualSpacing w:val="0"/>
        <w:jc w:val="both"/>
        <w:rPr>
          <w:szCs w:val="28"/>
        </w:rPr>
      </w:pPr>
      <w:r w:rsidRPr="007A72A7">
        <w:rPr>
          <w:szCs w:val="28"/>
        </w:rPr>
        <w:t xml:space="preserve">Производственные технологии. Промышленные технологии. Технологии сельского хозяйства. </w:t>
      </w:r>
    </w:p>
    <w:p w:rsidR="00B540EE" w:rsidRPr="007A72A7" w:rsidRDefault="00B540EE" w:rsidP="007A72A7">
      <w:pPr>
        <w:pStyle w:val="-11"/>
        <w:ind w:left="0" w:firstLine="709"/>
        <w:contextualSpacing w:val="0"/>
        <w:jc w:val="both"/>
        <w:rPr>
          <w:szCs w:val="28"/>
        </w:rPr>
      </w:pPr>
      <w:r w:rsidRPr="007A72A7">
        <w:rPr>
          <w:szCs w:val="28"/>
        </w:rPr>
        <w:t xml:space="preserve">Технологии возведения, ремонта и содержания зданий и сооружений. </w:t>
      </w:r>
    </w:p>
    <w:p w:rsidR="00B540EE" w:rsidRPr="007A72A7" w:rsidRDefault="00B540EE" w:rsidP="007A72A7">
      <w:pPr>
        <w:pStyle w:val="-11"/>
        <w:ind w:left="0" w:firstLine="709"/>
        <w:contextualSpacing w:val="0"/>
        <w:jc w:val="both"/>
        <w:rPr>
          <w:szCs w:val="28"/>
        </w:rPr>
      </w:pPr>
      <w:r w:rsidRPr="007A72A7">
        <w:rPr>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7A72A7" w:rsidRDefault="00B540EE" w:rsidP="007A72A7">
      <w:pPr>
        <w:pStyle w:val="-11"/>
        <w:ind w:left="0" w:firstLine="709"/>
        <w:contextualSpacing w:val="0"/>
        <w:jc w:val="both"/>
        <w:rPr>
          <w:szCs w:val="28"/>
        </w:rPr>
      </w:pPr>
      <w:r w:rsidRPr="007A72A7">
        <w:rPr>
          <w:szCs w:val="28"/>
        </w:rPr>
        <w:t>Автоматизация производства. Производственные технологии автоматизированного производства.</w:t>
      </w:r>
    </w:p>
    <w:p w:rsidR="00B540EE" w:rsidRPr="007A72A7" w:rsidRDefault="00B540EE" w:rsidP="007A72A7">
      <w:pPr>
        <w:pStyle w:val="-11"/>
        <w:ind w:left="0" w:firstLine="709"/>
        <w:contextualSpacing w:val="0"/>
        <w:jc w:val="both"/>
        <w:rPr>
          <w:szCs w:val="28"/>
        </w:rPr>
      </w:pPr>
      <w:r w:rsidRPr="007A72A7">
        <w:rPr>
          <w:szCs w:val="28"/>
        </w:rPr>
        <w:lastRenderedPageBreak/>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7A72A7">
        <w:rPr>
          <w:szCs w:val="28"/>
        </w:rPr>
        <w:t>т. п.</w:t>
      </w:r>
      <w:r w:rsidRPr="007A72A7">
        <w:rPr>
          <w:szCs w:val="28"/>
        </w:rPr>
        <w:t>), порошковая металлургия, композитные материалы, технологии синтеза. Биотехнологии.</w:t>
      </w:r>
    </w:p>
    <w:p w:rsidR="00B540EE" w:rsidRPr="007A72A7" w:rsidRDefault="00B540EE" w:rsidP="007A72A7">
      <w:pPr>
        <w:pStyle w:val="-11"/>
        <w:ind w:left="0" w:firstLine="709"/>
        <w:contextualSpacing w:val="0"/>
        <w:jc w:val="both"/>
        <w:rPr>
          <w:szCs w:val="28"/>
        </w:rPr>
      </w:pPr>
      <w:r w:rsidRPr="007A72A7">
        <w:rPr>
          <w:szCs w:val="28"/>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7A72A7" w:rsidRDefault="00B540EE" w:rsidP="007A72A7">
      <w:pPr>
        <w:pStyle w:val="-11"/>
        <w:ind w:left="0" w:firstLine="709"/>
        <w:contextualSpacing w:val="0"/>
        <w:jc w:val="both"/>
        <w:rPr>
          <w:szCs w:val="28"/>
        </w:rPr>
      </w:pPr>
      <w:r w:rsidRPr="007A72A7">
        <w:rPr>
          <w:szCs w:val="28"/>
        </w:rPr>
        <w:t xml:space="preserve">Современные промышленные технологии получения продуктов питания. </w:t>
      </w:r>
    </w:p>
    <w:p w:rsidR="00B540EE" w:rsidRPr="007A72A7" w:rsidRDefault="00B540EE" w:rsidP="007A72A7">
      <w:pPr>
        <w:pStyle w:val="-11"/>
        <w:ind w:left="0" w:firstLine="709"/>
        <w:contextualSpacing w:val="0"/>
        <w:jc w:val="both"/>
        <w:rPr>
          <w:szCs w:val="28"/>
        </w:rPr>
      </w:pPr>
      <w:r w:rsidRPr="007A72A7">
        <w:rPr>
          <w:szCs w:val="28"/>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7A72A7" w:rsidRDefault="00B540EE" w:rsidP="007A72A7">
      <w:pPr>
        <w:pStyle w:val="-11"/>
        <w:ind w:left="0" w:firstLine="709"/>
        <w:contextualSpacing w:val="0"/>
        <w:jc w:val="both"/>
        <w:rPr>
          <w:szCs w:val="28"/>
        </w:rPr>
      </w:pPr>
      <w:r w:rsidRPr="007A72A7">
        <w:rPr>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7A72A7" w:rsidRDefault="00B540EE" w:rsidP="007A72A7">
      <w:pPr>
        <w:pStyle w:val="-11"/>
        <w:ind w:left="0" w:firstLine="709"/>
        <w:contextualSpacing w:val="0"/>
        <w:jc w:val="both"/>
        <w:rPr>
          <w:szCs w:val="28"/>
        </w:rPr>
      </w:pPr>
      <w:r w:rsidRPr="007A72A7">
        <w:rPr>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7A72A7" w:rsidRDefault="00B540EE" w:rsidP="007A72A7">
      <w:pPr>
        <w:pStyle w:val="-11"/>
        <w:ind w:left="0" w:firstLine="709"/>
        <w:contextualSpacing w:val="0"/>
        <w:jc w:val="both"/>
        <w:rPr>
          <w:szCs w:val="28"/>
        </w:rPr>
      </w:pPr>
      <w:r w:rsidRPr="007A72A7">
        <w:rPr>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7A72A7" w:rsidRDefault="00B540EE" w:rsidP="007A72A7">
      <w:pPr>
        <w:pStyle w:val="-11"/>
        <w:ind w:left="0" w:firstLine="709"/>
        <w:contextualSpacing w:val="0"/>
        <w:jc w:val="both"/>
        <w:rPr>
          <w:szCs w:val="28"/>
          <w:lang w:eastAsia="en-US"/>
        </w:rPr>
      </w:pPr>
      <w:r w:rsidRPr="007A72A7">
        <w:rPr>
          <w:szCs w:val="28"/>
        </w:rPr>
        <w:t>Технологии в сфере быта</w:t>
      </w:r>
      <w:r w:rsidRPr="007A72A7">
        <w:rPr>
          <w:szCs w:val="28"/>
          <w:lang w:eastAsia="en-US"/>
        </w:rPr>
        <w:t xml:space="preserve">. </w:t>
      </w:r>
    </w:p>
    <w:p w:rsidR="00B540EE" w:rsidRPr="007A72A7" w:rsidRDefault="00B540EE" w:rsidP="007A72A7">
      <w:pPr>
        <w:pStyle w:val="-11"/>
        <w:ind w:left="0" w:firstLine="709"/>
        <w:contextualSpacing w:val="0"/>
        <w:jc w:val="both"/>
        <w:rPr>
          <w:rFonts w:eastAsia="MS Mincho"/>
          <w:szCs w:val="28"/>
        </w:rPr>
      </w:pPr>
      <w:r w:rsidRPr="007A72A7">
        <w:rPr>
          <w:szCs w:val="28"/>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7A72A7" w:rsidRDefault="00B540EE" w:rsidP="007A72A7">
      <w:pPr>
        <w:pStyle w:val="-11"/>
        <w:ind w:left="0" w:firstLine="709"/>
        <w:contextualSpacing w:val="0"/>
        <w:jc w:val="both"/>
        <w:rPr>
          <w:szCs w:val="28"/>
        </w:rPr>
      </w:pPr>
      <w:r w:rsidRPr="007A72A7">
        <w:rPr>
          <w:szCs w:val="28"/>
        </w:rPr>
        <w:t>Энергетическое обеспечение нашего дома. Электроприборы. Бытовая техника и е</w:t>
      </w:r>
      <w:r w:rsidR="00245F1D" w:rsidRPr="007A72A7">
        <w:rPr>
          <w:szCs w:val="28"/>
        </w:rPr>
        <w:t>е</w:t>
      </w:r>
      <w:r w:rsidRPr="007A72A7">
        <w:rPr>
          <w:szCs w:val="28"/>
        </w:rPr>
        <w:t xml:space="preserve"> развитие. Освещение и освещ</w:t>
      </w:r>
      <w:r w:rsidR="00245F1D" w:rsidRPr="007A72A7">
        <w:rPr>
          <w:szCs w:val="28"/>
        </w:rPr>
        <w:t>е</w:t>
      </w:r>
      <w:r w:rsidRPr="007A72A7">
        <w:rPr>
          <w:szCs w:val="28"/>
        </w:rPr>
        <w:t>нность, нормы освещ</w:t>
      </w:r>
      <w:r w:rsidR="00245F1D" w:rsidRPr="007A72A7">
        <w:rPr>
          <w:szCs w:val="28"/>
        </w:rPr>
        <w:t>е</w:t>
      </w:r>
      <w:r w:rsidRPr="007A72A7">
        <w:rPr>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7A72A7" w:rsidRDefault="00B540EE" w:rsidP="007A72A7">
      <w:pPr>
        <w:pStyle w:val="-11"/>
        <w:ind w:left="0" w:firstLine="709"/>
        <w:contextualSpacing w:val="0"/>
        <w:jc w:val="both"/>
        <w:rPr>
          <w:szCs w:val="28"/>
        </w:rPr>
      </w:pPr>
      <w:r w:rsidRPr="007A72A7">
        <w:rPr>
          <w:szCs w:val="28"/>
        </w:rPr>
        <w:t xml:space="preserve">Способы обработки продуктов питания и потребительские качества пищи. </w:t>
      </w:r>
    </w:p>
    <w:p w:rsidR="00B540EE" w:rsidRPr="007A72A7" w:rsidRDefault="00B540EE" w:rsidP="007A72A7">
      <w:pPr>
        <w:pStyle w:val="-11"/>
        <w:ind w:left="0" w:firstLine="709"/>
        <w:contextualSpacing w:val="0"/>
        <w:jc w:val="both"/>
        <w:rPr>
          <w:szCs w:val="28"/>
        </w:rPr>
      </w:pPr>
      <w:r w:rsidRPr="007A72A7">
        <w:rPr>
          <w:szCs w:val="28"/>
        </w:rPr>
        <w:t>Культура потребления: выбор продукта / услуги.</w:t>
      </w:r>
    </w:p>
    <w:p w:rsidR="00B540EE" w:rsidRPr="007A72A7" w:rsidRDefault="00B540EE" w:rsidP="007A72A7">
      <w:pPr>
        <w:pStyle w:val="-11"/>
        <w:ind w:left="0" w:firstLine="709"/>
        <w:contextualSpacing w:val="0"/>
        <w:jc w:val="both"/>
        <w:rPr>
          <w:b/>
          <w:szCs w:val="28"/>
          <w:lang w:eastAsia="en-US"/>
        </w:rPr>
      </w:pPr>
      <w:r w:rsidRPr="007A72A7">
        <w:rPr>
          <w:b/>
          <w:szCs w:val="28"/>
          <w:lang w:eastAsia="en-US"/>
        </w:rPr>
        <w:t>Формирование технологической культуры и проектно-технологического мышления обучающихся</w:t>
      </w:r>
    </w:p>
    <w:p w:rsidR="00B540EE" w:rsidRPr="007A72A7" w:rsidRDefault="00B540EE" w:rsidP="007A72A7">
      <w:pPr>
        <w:pStyle w:val="-11"/>
        <w:ind w:left="0" w:firstLine="709"/>
        <w:contextualSpacing w:val="0"/>
        <w:jc w:val="both"/>
        <w:rPr>
          <w:rFonts w:eastAsia="MS Mincho"/>
          <w:szCs w:val="28"/>
        </w:rPr>
      </w:pPr>
      <w:r w:rsidRPr="007A72A7">
        <w:rPr>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7A72A7" w:rsidRDefault="00B540EE" w:rsidP="007A72A7">
      <w:pPr>
        <w:pStyle w:val="-11"/>
        <w:ind w:left="0" w:firstLine="709"/>
        <w:contextualSpacing w:val="0"/>
        <w:jc w:val="both"/>
        <w:rPr>
          <w:szCs w:val="28"/>
        </w:rPr>
      </w:pPr>
      <w:r w:rsidRPr="007A72A7">
        <w:rPr>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7A72A7" w:rsidRDefault="00B540EE" w:rsidP="007A72A7">
      <w:pPr>
        <w:pStyle w:val="-11"/>
        <w:ind w:left="0" w:firstLine="709"/>
        <w:contextualSpacing w:val="0"/>
        <w:jc w:val="both"/>
        <w:rPr>
          <w:szCs w:val="28"/>
        </w:rPr>
      </w:pPr>
      <w:r w:rsidRPr="007A72A7">
        <w:rPr>
          <w:szCs w:val="28"/>
        </w:rPr>
        <w:t xml:space="preserve">Порядок действий по сборке конструкции / механизма. Способы соединения деталей. Технологический узел. Понятие модели. </w:t>
      </w:r>
    </w:p>
    <w:p w:rsidR="00B540EE" w:rsidRPr="007A72A7" w:rsidRDefault="00B540EE" w:rsidP="007A72A7">
      <w:pPr>
        <w:pStyle w:val="-11"/>
        <w:ind w:left="0" w:firstLine="709"/>
        <w:contextualSpacing w:val="0"/>
        <w:jc w:val="both"/>
        <w:rPr>
          <w:szCs w:val="28"/>
        </w:rPr>
      </w:pPr>
      <w:r w:rsidRPr="007A72A7">
        <w:rPr>
          <w:szCs w:val="28"/>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7A72A7">
        <w:rPr>
          <w:i/>
          <w:szCs w:val="28"/>
        </w:rPr>
        <w:t xml:space="preserve">Робототехника и среда конструирования. </w:t>
      </w:r>
      <w:r w:rsidRPr="007A72A7">
        <w:rPr>
          <w:szCs w:val="28"/>
        </w:rPr>
        <w:t>Виды движения. Кинематические схемы</w:t>
      </w:r>
    </w:p>
    <w:p w:rsidR="00B540EE" w:rsidRPr="007A72A7" w:rsidRDefault="00B540EE" w:rsidP="007A72A7">
      <w:pPr>
        <w:pStyle w:val="-11"/>
        <w:ind w:left="0" w:firstLine="709"/>
        <w:contextualSpacing w:val="0"/>
        <w:jc w:val="both"/>
        <w:rPr>
          <w:szCs w:val="28"/>
        </w:rPr>
      </w:pPr>
      <w:r w:rsidRPr="007A72A7">
        <w:rPr>
          <w:szCs w:val="28"/>
        </w:rPr>
        <w:t>Анализ и синтез как средства решения задачи. Техника проведения морфологического анализа.</w:t>
      </w:r>
    </w:p>
    <w:p w:rsidR="00B540EE" w:rsidRPr="007A72A7" w:rsidRDefault="00B540EE" w:rsidP="007A72A7">
      <w:pPr>
        <w:pStyle w:val="-11"/>
        <w:ind w:left="0" w:firstLine="709"/>
        <w:contextualSpacing w:val="0"/>
        <w:jc w:val="both"/>
        <w:rPr>
          <w:szCs w:val="28"/>
        </w:rPr>
      </w:pPr>
      <w:r w:rsidRPr="007A72A7">
        <w:rPr>
          <w:szCs w:val="28"/>
        </w:rPr>
        <w:lastRenderedPageBreak/>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7A72A7">
        <w:rPr>
          <w:szCs w:val="28"/>
        </w:rPr>
        <w:t>.</w:t>
      </w:r>
    </w:p>
    <w:p w:rsidR="00B540EE" w:rsidRPr="007A72A7" w:rsidRDefault="00B540EE" w:rsidP="007A72A7">
      <w:pPr>
        <w:pStyle w:val="-11"/>
        <w:ind w:left="0" w:firstLine="709"/>
        <w:contextualSpacing w:val="0"/>
        <w:jc w:val="both"/>
        <w:rPr>
          <w:szCs w:val="28"/>
        </w:rPr>
      </w:pPr>
      <w:r w:rsidRPr="007A72A7">
        <w:rPr>
          <w:szCs w:val="28"/>
        </w:rPr>
        <w:t xml:space="preserve">Способы продвижения продукта на рынке. Сегментация рынка. Позиционирование продукта. Маркетинговый план. </w:t>
      </w:r>
    </w:p>
    <w:p w:rsidR="00B540EE" w:rsidRPr="007A72A7" w:rsidRDefault="00B540EE" w:rsidP="007A72A7">
      <w:pPr>
        <w:pStyle w:val="-11"/>
        <w:ind w:left="0" w:firstLine="709"/>
        <w:contextualSpacing w:val="0"/>
        <w:jc w:val="both"/>
        <w:rPr>
          <w:szCs w:val="28"/>
        </w:rPr>
      </w:pPr>
      <w:r w:rsidRPr="007A72A7">
        <w:rPr>
          <w:szCs w:val="28"/>
        </w:rPr>
        <w:t xml:space="preserve">Опыт проектирования, конструирования, моделирования. </w:t>
      </w:r>
    </w:p>
    <w:p w:rsidR="00B540EE" w:rsidRPr="007A72A7" w:rsidRDefault="00B540EE" w:rsidP="007A72A7">
      <w:pPr>
        <w:pStyle w:val="-11"/>
        <w:ind w:left="0" w:firstLine="709"/>
        <w:contextualSpacing w:val="0"/>
        <w:jc w:val="both"/>
        <w:rPr>
          <w:szCs w:val="28"/>
        </w:rPr>
      </w:pPr>
      <w:r w:rsidRPr="007A72A7">
        <w:rPr>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7A72A7" w:rsidRDefault="00B540EE" w:rsidP="007A72A7">
      <w:pPr>
        <w:pStyle w:val="-11"/>
        <w:ind w:left="0" w:firstLine="709"/>
        <w:contextualSpacing w:val="0"/>
        <w:jc w:val="both"/>
        <w:rPr>
          <w:szCs w:val="28"/>
        </w:rPr>
      </w:pPr>
      <w:r w:rsidRPr="007A72A7">
        <w:rPr>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7A72A7" w:rsidRDefault="00B540EE" w:rsidP="007A72A7">
      <w:pPr>
        <w:pStyle w:val="-11"/>
        <w:ind w:left="0" w:firstLine="709"/>
        <w:contextualSpacing w:val="0"/>
        <w:jc w:val="both"/>
        <w:rPr>
          <w:i/>
          <w:szCs w:val="28"/>
        </w:rPr>
      </w:pPr>
      <w:r w:rsidRPr="007A72A7">
        <w:rPr>
          <w:szCs w:val="28"/>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7A72A7">
        <w:rPr>
          <w:i/>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7A72A7">
        <w:rPr>
          <w:i/>
          <w:szCs w:val="28"/>
        </w:rPr>
        <w:t xml:space="preserve"> Простейшие роботы.</w:t>
      </w:r>
    </w:p>
    <w:p w:rsidR="00B540EE" w:rsidRPr="007A72A7" w:rsidRDefault="00B540EE" w:rsidP="007A72A7">
      <w:pPr>
        <w:pStyle w:val="-11"/>
        <w:ind w:left="0" w:firstLine="709"/>
        <w:contextualSpacing w:val="0"/>
        <w:jc w:val="both"/>
        <w:rPr>
          <w:szCs w:val="28"/>
        </w:rPr>
      </w:pPr>
      <w:r w:rsidRPr="007A72A7">
        <w:rPr>
          <w:szCs w:val="28"/>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7A72A7" w:rsidRDefault="00B540EE" w:rsidP="007A72A7">
      <w:pPr>
        <w:pStyle w:val="-11"/>
        <w:ind w:left="0" w:firstLine="709"/>
        <w:contextualSpacing w:val="0"/>
        <w:jc w:val="both"/>
        <w:rPr>
          <w:szCs w:val="28"/>
        </w:rPr>
      </w:pPr>
      <w:r w:rsidRPr="007A72A7">
        <w:rPr>
          <w:szCs w:val="28"/>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7A72A7">
        <w:rPr>
          <w:szCs w:val="28"/>
        </w:rPr>
        <w:t>й организации</w:t>
      </w:r>
      <w:r w:rsidRPr="007A72A7">
        <w:rPr>
          <w:szCs w:val="28"/>
        </w:rPr>
        <w:t>).</w:t>
      </w:r>
    </w:p>
    <w:p w:rsidR="00B540EE" w:rsidRPr="007A72A7" w:rsidRDefault="00B540EE" w:rsidP="007A72A7">
      <w:pPr>
        <w:pStyle w:val="-11"/>
        <w:ind w:left="0" w:firstLine="709"/>
        <w:contextualSpacing w:val="0"/>
        <w:jc w:val="both"/>
        <w:rPr>
          <w:szCs w:val="28"/>
        </w:rPr>
      </w:pPr>
      <w:r w:rsidRPr="007A72A7">
        <w:rPr>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7A72A7" w:rsidRDefault="00B540EE" w:rsidP="007A72A7">
      <w:pPr>
        <w:pStyle w:val="-11"/>
        <w:ind w:left="0" w:firstLine="709"/>
        <w:contextualSpacing w:val="0"/>
        <w:jc w:val="both"/>
        <w:rPr>
          <w:szCs w:val="28"/>
        </w:rPr>
      </w:pPr>
      <w:r w:rsidRPr="007A72A7">
        <w:rPr>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7A72A7" w:rsidRDefault="00B540EE" w:rsidP="007A72A7">
      <w:pPr>
        <w:pStyle w:val="-11"/>
        <w:ind w:left="0" w:firstLine="709"/>
        <w:contextualSpacing w:val="0"/>
        <w:jc w:val="both"/>
        <w:rPr>
          <w:szCs w:val="28"/>
        </w:rPr>
      </w:pPr>
      <w:r w:rsidRPr="007A72A7">
        <w:rPr>
          <w:szCs w:val="28"/>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7A72A7" w:rsidRDefault="00B540EE" w:rsidP="007A72A7">
      <w:pPr>
        <w:pStyle w:val="-11"/>
        <w:ind w:left="0" w:firstLine="709"/>
        <w:contextualSpacing w:val="0"/>
        <w:jc w:val="both"/>
        <w:rPr>
          <w:szCs w:val="28"/>
        </w:rPr>
      </w:pPr>
      <w:r w:rsidRPr="007A72A7">
        <w:rPr>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7A72A7" w:rsidRDefault="00B540EE" w:rsidP="007A72A7">
      <w:pPr>
        <w:pStyle w:val="-11"/>
        <w:ind w:left="0" w:firstLine="709"/>
        <w:contextualSpacing w:val="0"/>
        <w:jc w:val="both"/>
        <w:rPr>
          <w:szCs w:val="28"/>
        </w:rPr>
      </w:pPr>
      <w:r w:rsidRPr="007A72A7">
        <w:rPr>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7A72A7" w:rsidRDefault="00B540EE" w:rsidP="007A72A7">
      <w:pPr>
        <w:pStyle w:val="-11"/>
        <w:ind w:left="0" w:firstLine="709"/>
        <w:contextualSpacing w:val="0"/>
        <w:jc w:val="both"/>
        <w:rPr>
          <w:szCs w:val="28"/>
        </w:rPr>
      </w:pPr>
      <w:r w:rsidRPr="007A72A7">
        <w:rPr>
          <w:szCs w:val="28"/>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7A72A7">
        <w:rPr>
          <w:rStyle w:val="af3"/>
          <w:rFonts w:eastAsia="Calibri"/>
          <w:sz w:val="22"/>
          <w:szCs w:val="28"/>
        </w:rPr>
        <w:footnoteReference w:id="15"/>
      </w:r>
      <w:r w:rsidRPr="007A72A7">
        <w:rPr>
          <w:szCs w:val="28"/>
          <w:vertAlign w:val="superscript"/>
        </w:rPr>
        <w:t>.</w:t>
      </w:r>
    </w:p>
    <w:p w:rsidR="00B540EE" w:rsidRPr="007A72A7" w:rsidRDefault="00B540EE" w:rsidP="007A72A7">
      <w:pPr>
        <w:pStyle w:val="-11"/>
        <w:ind w:left="0" w:firstLine="709"/>
        <w:contextualSpacing w:val="0"/>
        <w:jc w:val="both"/>
        <w:rPr>
          <w:szCs w:val="28"/>
        </w:rPr>
      </w:pPr>
      <w:r w:rsidRPr="007A72A7">
        <w:rPr>
          <w:szCs w:val="28"/>
        </w:rPr>
        <w:lastRenderedPageBreak/>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7A72A7">
        <w:rPr>
          <w:szCs w:val="28"/>
        </w:rPr>
        <w:t>е</w:t>
      </w:r>
      <w:r w:rsidRPr="007A72A7">
        <w:rPr>
          <w:szCs w:val="28"/>
        </w:rPr>
        <w:t xml:space="preserve">нности и экономичности. Проект оптимизации энергозатрат. </w:t>
      </w:r>
    </w:p>
    <w:p w:rsidR="00B540EE" w:rsidRPr="007A72A7" w:rsidRDefault="00B540EE" w:rsidP="007A72A7">
      <w:pPr>
        <w:pStyle w:val="-11"/>
        <w:ind w:left="0" w:firstLine="709"/>
        <w:contextualSpacing w:val="0"/>
        <w:jc w:val="both"/>
        <w:rPr>
          <w:szCs w:val="28"/>
        </w:rPr>
      </w:pPr>
      <w:r w:rsidRPr="007A72A7">
        <w:rPr>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7A72A7" w:rsidRDefault="00B540EE" w:rsidP="007A72A7">
      <w:pPr>
        <w:pStyle w:val="-11"/>
        <w:ind w:left="0" w:firstLine="709"/>
        <w:contextualSpacing w:val="0"/>
        <w:jc w:val="both"/>
        <w:rPr>
          <w:szCs w:val="28"/>
        </w:rPr>
      </w:pPr>
      <w:r w:rsidRPr="007A72A7">
        <w:rPr>
          <w:szCs w:val="28"/>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7A72A7" w:rsidRDefault="00B540EE" w:rsidP="007A72A7">
      <w:pPr>
        <w:pStyle w:val="-11"/>
        <w:ind w:left="0" w:firstLine="709"/>
        <w:contextualSpacing w:val="0"/>
        <w:jc w:val="both"/>
        <w:rPr>
          <w:szCs w:val="28"/>
        </w:rPr>
      </w:pPr>
      <w:r w:rsidRPr="007A72A7">
        <w:rPr>
          <w:szCs w:val="28"/>
        </w:rPr>
        <w:t>Разработка проектного замысла в рамках избранного обучающимся вида проекта.</w:t>
      </w:r>
    </w:p>
    <w:p w:rsidR="00B540EE" w:rsidRPr="007A72A7" w:rsidRDefault="00B540EE" w:rsidP="007A72A7">
      <w:pPr>
        <w:pStyle w:val="-11"/>
        <w:ind w:left="0" w:firstLine="709"/>
        <w:contextualSpacing w:val="0"/>
        <w:jc w:val="both"/>
        <w:rPr>
          <w:b/>
          <w:szCs w:val="28"/>
          <w:lang w:eastAsia="en-US"/>
        </w:rPr>
      </w:pPr>
      <w:r w:rsidRPr="007A72A7">
        <w:rPr>
          <w:b/>
          <w:szCs w:val="28"/>
          <w:lang w:eastAsia="en-US"/>
        </w:rPr>
        <w:t>Построение образовательных траекторий и планов в области профессионального самоопределения</w:t>
      </w:r>
    </w:p>
    <w:p w:rsidR="00B540EE" w:rsidRPr="007A72A7" w:rsidRDefault="00B540EE" w:rsidP="007A72A7">
      <w:pPr>
        <w:pStyle w:val="-11"/>
        <w:ind w:left="0" w:firstLine="709"/>
        <w:contextualSpacing w:val="0"/>
        <w:jc w:val="both"/>
        <w:rPr>
          <w:rFonts w:eastAsia="MS Mincho"/>
          <w:szCs w:val="28"/>
        </w:rPr>
      </w:pPr>
      <w:r w:rsidRPr="007A72A7">
        <w:rPr>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7A72A7" w:rsidRDefault="00B540EE" w:rsidP="007A72A7">
      <w:pPr>
        <w:pStyle w:val="-11"/>
        <w:ind w:left="0" w:firstLine="709"/>
        <w:contextualSpacing w:val="0"/>
        <w:jc w:val="both"/>
        <w:rPr>
          <w:szCs w:val="28"/>
        </w:rPr>
      </w:pPr>
      <w:r w:rsidRPr="007A72A7">
        <w:rPr>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sidRPr="007A72A7">
        <w:rPr>
          <w:i/>
          <w:szCs w:val="28"/>
        </w:rPr>
        <w:t>Стратегии профессиональной карьеры.</w:t>
      </w:r>
      <w:r w:rsidRPr="007A72A7">
        <w:rPr>
          <w:szCs w:val="28"/>
        </w:rPr>
        <w:t xml:space="preserve"> Современные требования к кадрам. Концепции «обучения для жизни» и «обучения через всю жизнь». </w:t>
      </w:r>
    </w:p>
    <w:p w:rsidR="00B540EE" w:rsidRPr="007A72A7" w:rsidRDefault="00B540EE" w:rsidP="007A72A7">
      <w:pPr>
        <w:pStyle w:val="-11"/>
        <w:ind w:left="0" w:firstLine="709"/>
        <w:contextualSpacing w:val="0"/>
        <w:jc w:val="both"/>
        <w:rPr>
          <w:szCs w:val="28"/>
        </w:rPr>
      </w:pPr>
      <w:r w:rsidRPr="007A72A7">
        <w:rPr>
          <w:szCs w:val="28"/>
        </w:rPr>
        <w:t xml:space="preserve">Система профильного обучения: права, обязанности и возможности. </w:t>
      </w:r>
    </w:p>
    <w:p w:rsidR="00B540EE" w:rsidRPr="007A72A7" w:rsidRDefault="00B540EE" w:rsidP="007A72A7">
      <w:pPr>
        <w:pStyle w:val="-11"/>
        <w:ind w:left="0" w:firstLine="709"/>
        <w:contextualSpacing w:val="0"/>
        <w:jc w:val="both"/>
        <w:rPr>
          <w:szCs w:val="28"/>
        </w:rPr>
      </w:pPr>
      <w:r w:rsidRPr="007A72A7">
        <w:rPr>
          <w:szCs w:val="28"/>
        </w:rPr>
        <w:t>Предпрофессиональные пробы в реальных и / или модельных условиях, дающие представление о деятельности в определ</w:t>
      </w:r>
      <w:r w:rsidR="00245F1D" w:rsidRPr="007A72A7">
        <w:rPr>
          <w:szCs w:val="28"/>
        </w:rPr>
        <w:t>е</w:t>
      </w:r>
      <w:r w:rsidRPr="007A72A7">
        <w:rPr>
          <w:szCs w:val="28"/>
        </w:rPr>
        <w:t>нной сфере. Опыт принятия ответственного решения при выборе краткосрочного курса.</w:t>
      </w:r>
    </w:p>
    <w:p w:rsidR="00B540EE" w:rsidRPr="007A72A7" w:rsidRDefault="00B540EE" w:rsidP="007A72A7">
      <w:pPr>
        <w:spacing w:after="0" w:line="240" w:lineRule="auto"/>
        <w:ind w:firstLine="709"/>
        <w:jc w:val="both"/>
        <w:rPr>
          <w:rFonts w:ascii="Times New Roman" w:hAnsi="Times New Roman"/>
          <w:b/>
          <w:sz w:val="24"/>
          <w:szCs w:val="28"/>
        </w:rPr>
      </w:pPr>
    </w:p>
    <w:p w:rsidR="00B30F8B" w:rsidRPr="007A72A7" w:rsidRDefault="0081101F" w:rsidP="007A72A7">
      <w:pPr>
        <w:pStyle w:val="4"/>
        <w:spacing w:before="0" w:line="240" w:lineRule="auto"/>
        <w:ind w:left="0"/>
        <w:rPr>
          <w:sz w:val="24"/>
        </w:rPr>
      </w:pPr>
      <w:bookmarkStart w:id="318" w:name="_Toc409691716"/>
      <w:bookmarkStart w:id="319" w:name="_Toc410654041"/>
      <w:bookmarkStart w:id="320" w:name="_Toc414553252"/>
      <w:r w:rsidRPr="007A72A7">
        <w:rPr>
          <w:sz w:val="24"/>
        </w:rPr>
        <w:t>2.2.2.15</w:t>
      </w:r>
      <w:r w:rsidR="00F17097" w:rsidRPr="007A72A7">
        <w:rPr>
          <w:sz w:val="24"/>
        </w:rPr>
        <w:t xml:space="preserve">. </w:t>
      </w:r>
      <w:r w:rsidR="00B540EE" w:rsidRPr="007A72A7">
        <w:rPr>
          <w:sz w:val="24"/>
        </w:rPr>
        <w:t>Физическая культура</w:t>
      </w:r>
      <w:bookmarkEnd w:id="318"/>
      <w:bookmarkEnd w:id="319"/>
      <w:bookmarkEnd w:id="320"/>
    </w:p>
    <w:p w:rsidR="00B30F8B" w:rsidRPr="007A72A7" w:rsidRDefault="00B30F8B" w:rsidP="007A72A7">
      <w:pPr>
        <w:tabs>
          <w:tab w:val="left" w:pos="1134"/>
        </w:tabs>
        <w:spacing w:after="0" w:line="240" w:lineRule="auto"/>
        <w:ind w:firstLine="709"/>
        <w:jc w:val="both"/>
        <w:rPr>
          <w:rFonts w:ascii="Times New Roman" w:hAnsi="Times New Roman"/>
          <w:sz w:val="24"/>
          <w:szCs w:val="28"/>
        </w:rPr>
      </w:pPr>
      <w:r w:rsidRPr="007A72A7">
        <w:rPr>
          <w:rFonts w:ascii="Times New Roman" w:hAnsi="Times New Roman"/>
          <w:sz w:val="24"/>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7A72A7" w:rsidRDefault="00B30F8B" w:rsidP="007A72A7">
      <w:pPr>
        <w:tabs>
          <w:tab w:val="left" w:pos="1134"/>
        </w:tabs>
        <w:spacing w:after="0" w:line="240" w:lineRule="auto"/>
        <w:ind w:firstLine="709"/>
        <w:jc w:val="both"/>
        <w:rPr>
          <w:rFonts w:ascii="Times New Roman" w:hAnsi="Times New Roman"/>
          <w:sz w:val="24"/>
          <w:szCs w:val="28"/>
        </w:rPr>
      </w:pPr>
      <w:r w:rsidRPr="007A72A7">
        <w:rPr>
          <w:rFonts w:ascii="Times New Roman" w:hAnsi="Times New Roman"/>
          <w:sz w:val="24"/>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7A72A7" w:rsidRDefault="00B30F8B" w:rsidP="007A72A7">
      <w:pPr>
        <w:tabs>
          <w:tab w:val="left" w:pos="1134"/>
        </w:tabs>
        <w:spacing w:after="0" w:line="240" w:lineRule="auto"/>
        <w:ind w:firstLine="709"/>
        <w:jc w:val="both"/>
        <w:rPr>
          <w:rFonts w:ascii="Times New Roman" w:hAnsi="Times New Roman"/>
          <w:sz w:val="24"/>
          <w:szCs w:val="28"/>
        </w:rPr>
      </w:pPr>
      <w:r w:rsidRPr="007A72A7">
        <w:rPr>
          <w:rFonts w:ascii="Times New Roman" w:hAnsi="Times New Roman"/>
          <w:sz w:val="24"/>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7A72A7" w:rsidRDefault="00B30F8B" w:rsidP="007A72A7">
      <w:pPr>
        <w:tabs>
          <w:tab w:val="left" w:pos="1134"/>
        </w:tabs>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7A72A7" w:rsidRDefault="00B540EE" w:rsidP="007A72A7">
      <w:pPr>
        <w:pStyle w:val="a8"/>
        <w:ind w:left="0"/>
        <w:contextualSpacing w:val="0"/>
        <w:jc w:val="both"/>
        <w:rPr>
          <w:rFonts w:ascii="Times New Roman" w:hAnsi="Times New Roman"/>
          <w:b/>
          <w:szCs w:val="28"/>
        </w:rPr>
      </w:pPr>
      <w:r w:rsidRPr="007A72A7">
        <w:rPr>
          <w:rFonts w:ascii="Times New Roman" w:hAnsi="Times New Roman"/>
          <w:b/>
          <w:szCs w:val="28"/>
        </w:rPr>
        <w:t xml:space="preserve">Физическая культура как область знаний </w:t>
      </w:r>
    </w:p>
    <w:p w:rsidR="00B540EE" w:rsidRPr="007A72A7" w:rsidRDefault="00B540EE" w:rsidP="007A72A7">
      <w:pPr>
        <w:pStyle w:val="a8"/>
        <w:ind w:left="0"/>
        <w:contextualSpacing w:val="0"/>
        <w:jc w:val="both"/>
        <w:rPr>
          <w:rFonts w:ascii="Times New Roman" w:hAnsi="Times New Roman"/>
          <w:b/>
          <w:szCs w:val="28"/>
        </w:rPr>
      </w:pPr>
      <w:r w:rsidRPr="007A72A7">
        <w:rPr>
          <w:rFonts w:ascii="Times New Roman" w:hAnsi="Times New Roman"/>
          <w:b/>
          <w:szCs w:val="28"/>
        </w:rPr>
        <w:t>История и современное развитие физической культуры</w:t>
      </w:r>
    </w:p>
    <w:p w:rsidR="00B540EE" w:rsidRPr="007A72A7" w:rsidRDefault="00B540EE" w:rsidP="007A72A7">
      <w:pPr>
        <w:pStyle w:val="a8"/>
        <w:ind w:left="0" w:firstLine="709"/>
        <w:contextualSpacing w:val="0"/>
        <w:jc w:val="both"/>
        <w:rPr>
          <w:rFonts w:ascii="Times New Roman" w:hAnsi="Times New Roman"/>
          <w:szCs w:val="28"/>
        </w:rPr>
      </w:pPr>
      <w:r w:rsidRPr="007A72A7">
        <w:rPr>
          <w:rFonts w:ascii="Times New Roman" w:hAnsi="Times New Roman"/>
          <w:i/>
          <w:szCs w:val="28"/>
        </w:rPr>
        <w:lastRenderedPageBreak/>
        <w:t>Олимпийские игры древности.Возрождение Олимпийских игр и олимпийского движения. Олимпийское движение в России</w:t>
      </w:r>
      <w:r w:rsidRPr="007A72A7">
        <w:rPr>
          <w:rFonts w:ascii="Times New Roman" w:hAnsi="Times New Roman"/>
          <w:szCs w:val="28"/>
        </w:rPr>
        <w:t xml:space="preserve">. </w:t>
      </w:r>
      <w:r w:rsidRPr="007A72A7">
        <w:rPr>
          <w:rFonts w:ascii="Times New Roman" w:hAnsi="Times New Roman"/>
          <w:i/>
          <w:szCs w:val="28"/>
        </w:rPr>
        <w:t>Современные Олимпийские игры.</w:t>
      </w:r>
      <w:r w:rsidRPr="007A72A7">
        <w:rPr>
          <w:rFonts w:ascii="Times New Roman" w:hAnsi="Times New Roman"/>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7A72A7" w:rsidRDefault="00B540EE" w:rsidP="007A72A7">
      <w:pPr>
        <w:pStyle w:val="a8"/>
        <w:ind w:left="0" w:firstLine="709"/>
        <w:contextualSpacing w:val="0"/>
        <w:jc w:val="both"/>
        <w:rPr>
          <w:rFonts w:ascii="Times New Roman" w:hAnsi="Times New Roman"/>
          <w:szCs w:val="28"/>
        </w:rPr>
      </w:pPr>
      <w:r w:rsidRPr="007A72A7">
        <w:rPr>
          <w:rFonts w:ascii="Times New Roman" w:hAnsi="Times New Roman"/>
          <w:b/>
          <w:szCs w:val="28"/>
        </w:rPr>
        <w:t>Современное представление о физической культуре (основные понятия)</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Физическое развитие человека. </w:t>
      </w:r>
      <w:r w:rsidRPr="007A72A7">
        <w:rPr>
          <w:rFonts w:ascii="Times New Roman" w:hAnsi="Times New Roman"/>
          <w:i/>
          <w:sz w:val="24"/>
          <w:szCs w:val="28"/>
        </w:rPr>
        <w:t>Физическая подготовка, ее связь с укреплением здоровья, развитием физических качеств.</w:t>
      </w:r>
      <w:r w:rsidRPr="007A72A7">
        <w:rPr>
          <w:rFonts w:ascii="Times New Roman" w:hAnsi="Times New Roman"/>
          <w:sz w:val="24"/>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sidRPr="007A72A7">
        <w:rPr>
          <w:rFonts w:ascii="Times New Roman" w:hAnsi="Times New Roman"/>
          <w:i/>
          <w:sz w:val="24"/>
          <w:szCs w:val="28"/>
        </w:rPr>
        <w:t>Спорт и спортивная подготовка</w:t>
      </w:r>
      <w:r w:rsidRPr="007A72A7">
        <w:rPr>
          <w:rFonts w:ascii="Times New Roman" w:hAnsi="Times New Roman"/>
          <w:sz w:val="24"/>
          <w:szCs w:val="28"/>
        </w:rPr>
        <w:t xml:space="preserve">. </w:t>
      </w:r>
      <w:r w:rsidRPr="007A72A7">
        <w:rPr>
          <w:rFonts w:ascii="Times New Roman" w:hAnsi="Times New Roman"/>
          <w:i/>
          <w:sz w:val="24"/>
          <w:szCs w:val="28"/>
        </w:rPr>
        <w:t>Всероссийский физкультурно-спортивный комплекс «Готов к труду и обороне».</w:t>
      </w:r>
    </w:p>
    <w:p w:rsidR="00B540EE" w:rsidRPr="007A72A7" w:rsidRDefault="00B540EE" w:rsidP="007A72A7">
      <w:pPr>
        <w:pStyle w:val="a8"/>
        <w:ind w:left="0"/>
        <w:contextualSpacing w:val="0"/>
        <w:jc w:val="both"/>
        <w:rPr>
          <w:rFonts w:ascii="Times New Roman" w:hAnsi="Times New Roman"/>
          <w:szCs w:val="28"/>
        </w:rPr>
      </w:pPr>
      <w:r w:rsidRPr="007A72A7">
        <w:rPr>
          <w:rFonts w:ascii="Times New Roman" w:hAnsi="Times New Roman"/>
          <w:b/>
          <w:szCs w:val="28"/>
        </w:rPr>
        <w:t>Физическая культура человека</w:t>
      </w:r>
    </w:p>
    <w:p w:rsidR="006658DB" w:rsidRPr="007A72A7" w:rsidRDefault="00B540EE" w:rsidP="007A72A7">
      <w:pPr>
        <w:tabs>
          <w:tab w:val="left" w:pos="0"/>
        </w:tabs>
        <w:spacing w:after="0" w:line="240" w:lineRule="auto"/>
        <w:ind w:firstLine="709"/>
        <w:jc w:val="both"/>
        <w:rPr>
          <w:rFonts w:ascii="Times New Roman" w:hAnsi="Times New Roman"/>
          <w:b/>
          <w:sz w:val="24"/>
          <w:szCs w:val="28"/>
        </w:rPr>
      </w:pPr>
      <w:r w:rsidRPr="007A72A7">
        <w:rPr>
          <w:rFonts w:ascii="Times New Roman" w:hAnsi="Times New Roman"/>
          <w:sz w:val="24"/>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7A72A7">
        <w:rPr>
          <w:rFonts w:ascii="Times New Roman" w:hAnsi="Times New Roman"/>
          <w:b/>
          <w:sz w:val="24"/>
          <w:szCs w:val="28"/>
        </w:rPr>
        <w:t xml:space="preserve">Способы двигательной (физкультурной) деятельности </w:t>
      </w:r>
    </w:p>
    <w:p w:rsidR="00B540EE" w:rsidRPr="007A72A7" w:rsidRDefault="00B540EE" w:rsidP="007A72A7">
      <w:pPr>
        <w:tabs>
          <w:tab w:val="left" w:pos="0"/>
        </w:tabs>
        <w:spacing w:after="0" w:line="240" w:lineRule="auto"/>
        <w:ind w:firstLine="709"/>
        <w:jc w:val="both"/>
        <w:rPr>
          <w:rFonts w:ascii="Times New Roman" w:hAnsi="Times New Roman"/>
          <w:b/>
          <w:sz w:val="24"/>
          <w:szCs w:val="28"/>
        </w:rPr>
      </w:pPr>
      <w:r w:rsidRPr="007A72A7">
        <w:rPr>
          <w:rFonts w:ascii="Times New Roman" w:hAnsi="Times New Roman"/>
          <w:b/>
          <w:sz w:val="24"/>
          <w:szCs w:val="28"/>
        </w:rPr>
        <w:t>Организация и проведение самостоятельных занятий физической культурой</w:t>
      </w:r>
    </w:p>
    <w:p w:rsidR="00B540EE" w:rsidRPr="007A72A7" w:rsidRDefault="00B540EE" w:rsidP="007A72A7">
      <w:pPr>
        <w:pStyle w:val="a8"/>
        <w:numPr>
          <w:ilvl w:val="0"/>
          <w:numId w:val="117"/>
        </w:numPr>
        <w:ind w:firstLine="709"/>
        <w:contextualSpacing w:val="0"/>
        <w:jc w:val="both"/>
        <w:rPr>
          <w:rFonts w:ascii="Times New Roman" w:hAnsi="Times New Roman"/>
          <w:szCs w:val="28"/>
        </w:rPr>
      </w:pPr>
      <w:r w:rsidRPr="007A72A7">
        <w:rPr>
          <w:rFonts w:ascii="Times New Roman" w:hAnsi="Times New Roman"/>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7A72A7">
        <w:rPr>
          <w:rFonts w:ascii="Times New Roman" w:hAnsi="Times New Roman"/>
          <w:i/>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7A72A7">
        <w:rPr>
          <w:rFonts w:ascii="Times New Roman" w:hAnsi="Times New Roman"/>
          <w:szCs w:val="28"/>
        </w:rPr>
        <w:t xml:space="preserve"> Организация досуга средствами физической культуры. </w:t>
      </w:r>
    </w:p>
    <w:p w:rsidR="00B540EE" w:rsidRPr="007A72A7" w:rsidRDefault="00B540EE" w:rsidP="007A72A7">
      <w:pPr>
        <w:pStyle w:val="a8"/>
        <w:ind w:left="0"/>
        <w:contextualSpacing w:val="0"/>
        <w:jc w:val="both"/>
        <w:rPr>
          <w:rFonts w:ascii="Times New Roman" w:hAnsi="Times New Roman"/>
          <w:b/>
          <w:szCs w:val="28"/>
        </w:rPr>
      </w:pPr>
      <w:r w:rsidRPr="007A72A7">
        <w:rPr>
          <w:rFonts w:ascii="Times New Roman" w:hAnsi="Times New Roman"/>
          <w:b/>
          <w:szCs w:val="28"/>
        </w:rPr>
        <w:t xml:space="preserve">Оценка эффективности занятий физической культурой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7A72A7" w:rsidRDefault="00B540EE" w:rsidP="007A72A7">
      <w:pPr>
        <w:pStyle w:val="a8"/>
        <w:ind w:left="0"/>
        <w:contextualSpacing w:val="0"/>
        <w:jc w:val="both"/>
        <w:rPr>
          <w:rFonts w:ascii="Times New Roman" w:hAnsi="Times New Roman"/>
          <w:b/>
          <w:szCs w:val="28"/>
        </w:rPr>
      </w:pPr>
      <w:r w:rsidRPr="007A72A7">
        <w:rPr>
          <w:rFonts w:ascii="Times New Roman" w:hAnsi="Times New Roman"/>
          <w:b/>
          <w:szCs w:val="28"/>
        </w:rPr>
        <w:t>Физическое совершенствование</w:t>
      </w:r>
    </w:p>
    <w:p w:rsidR="00B540EE" w:rsidRPr="007A72A7" w:rsidRDefault="00B540EE" w:rsidP="007A72A7">
      <w:pPr>
        <w:pStyle w:val="a8"/>
        <w:ind w:left="0"/>
        <w:contextualSpacing w:val="0"/>
        <w:jc w:val="both"/>
        <w:rPr>
          <w:rFonts w:ascii="Times New Roman" w:hAnsi="Times New Roman"/>
          <w:i/>
          <w:szCs w:val="28"/>
        </w:rPr>
      </w:pPr>
      <w:r w:rsidRPr="007A72A7">
        <w:rPr>
          <w:rFonts w:ascii="Times New Roman" w:hAnsi="Times New Roman"/>
          <w:b/>
          <w:szCs w:val="28"/>
        </w:rPr>
        <w:t>Физкультурно-оздоровительная деятельность</w:t>
      </w:r>
    </w:p>
    <w:p w:rsidR="00B540EE" w:rsidRPr="007A72A7" w:rsidRDefault="00B540EE"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7A72A7">
        <w:rPr>
          <w:rFonts w:ascii="Times New Roman" w:hAnsi="Times New Roman"/>
          <w:i/>
          <w:sz w:val="24"/>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7A72A7" w:rsidRDefault="00B540EE" w:rsidP="007A72A7">
      <w:pPr>
        <w:pStyle w:val="a8"/>
        <w:ind w:left="0"/>
        <w:contextualSpacing w:val="0"/>
        <w:jc w:val="both"/>
        <w:rPr>
          <w:rFonts w:ascii="Times New Roman" w:hAnsi="Times New Roman"/>
          <w:szCs w:val="28"/>
        </w:rPr>
      </w:pPr>
      <w:r w:rsidRPr="007A72A7">
        <w:rPr>
          <w:rFonts w:ascii="Times New Roman" w:hAnsi="Times New Roman"/>
          <w:b/>
          <w:szCs w:val="28"/>
        </w:rPr>
        <w:t>Спортивно-оздоровительная деятельность</w:t>
      </w:r>
      <w:r w:rsidR="00DA34A9" w:rsidRPr="007A72A7">
        <w:rPr>
          <w:rStyle w:val="af3"/>
          <w:rFonts w:ascii="Times New Roman" w:hAnsi="Times New Roman"/>
          <w:b/>
          <w:szCs w:val="28"/>
        </w:rPr>
        <w:footnoteReference w:id="16"/>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7A72A7">
        <w:rPr>
          <w:rFonts w:ascii="Times New Roman" w:hAnsi="Times New Roman"/>
          <w:i/>
          <w:sz w:val="24"/>
          <w:szCs w:val="28"/>
        </w:rPr>
        <w:t>мини-футбол</w:t>
      </w:r>
      <w:r w:rsidR="00601D93" w:rsidRPr="007A72A7">
        <w:rPr>
          <w:rFonts w:ascii="Times New Roman" w:hAnsi="Times New Roman"/>
          <w:sz w:val="24"/>
          <w:szCs w:val="28"/>
        </w:rPr>
        <w:t xml:space="preserve">, волейбол, баскетбол. Правила спортивных игр. Игры по правилам. </w:t>
      </w:r>
      <w:r w:rsidR="00601D93" w:rsidRPr="007A72A7">
        <w:rPr>
          <w:rFonts w:ascii="Times New Roman" w:hAnsi="Times New Roman"/>
          <w:i/>
          <w:sz w:val="24"/>
          <w:szCs w:val="28"/>
        </w:rPr>
        <w:t>Национальные виды спорта: технико-тактические действия и правила.</w:t>
      </w:r>
      <w:r w:rsidRPr="007A72A7">
        <w:rPr>
          <w:rFonts w:ascii="Times New Roman" w:hAnsi="Times New Roman"/>
          <w:i/>
          <w:sz w:val="24"/>
          <w:szCs w:val="28"/>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7A72A7">
        <w:rPr>
          <w:rFonts w:ascii="Times New Roman" w:hAnsi="Times New Roman"/>
          <w:sz w:val="24"/>
          <w:szCs w:val="28"/>
        </w:rPr>
        <w:t xml:space="preserve"> Лыжные гонки:</w:t>
      </w:r>
      <w:r w:rsidRPr="007A72A7">
        <w:rPr>
          <w:rFonts w:ascii="Times New Roman" w:hAnsi="Times New Roman"/>
          <w:sz w:val="20"/>
          <w:vertAlign w:val="superscript"/>
        </w:rPr>
        <w:footnoteReference w:id="17"/>
      </w:r>
      <w:r w:rsidRPr="007A72A7">
        <w:rPr>
          <w:rFonts w:ascii="Times New Roman" w:hAnsi="Times New Roman"/>
          <w:sz w:val="24"/>
          <w:szCs w:val="28"/>
        </w:rPr>
        <w:t xml:space="preserve"> передвижение на лыжах разными способами. Подъемы, спуски, повороты, торможения.</w:t>
      </w:r>
    </w:p>
    <w:p w:rsidR="00B540EE" w:rsidRPr="007A72A7" w:rsidRDefault="00B540EE" w:rsidP="007A72A7">
      <w:pPr>
        <w:pStyle w:val="a8"/>
        <w:ind w:left="0"/>
        <w:contextualSpacing w:val="0"/>
        <w:jc w:val="both"/>
        <w:rPr>
          <w:rFonts w:ascii="Times New Roman" w:hAnsi="Times New Roman"/>
          <w:b/>
          <w:szCs w:val="28"/>
        </w:rPr>
      </w:pPr>
      <w:r w:rsidRPr="007A72A7">
        <w:rPr>
          <w:rFonts w:ascii="Times New Roman" w:hAnsi="Times New Roman"/>
          <w:b/>
          <w:szCs w:val="28"/>
        </w:rPr>
        <w:lastRenderedPageBreak/>
        <w:t>Прикладно-ориентированная физкультурная деятельность</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i/>
          <w:sz w:val="24"/>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7A72A7">
        <w:rPr>
          <w:rFonts w:ascii="Times New Roman" w:hAnsi="Times New Roman"/>
          <w:sz w:val="24"/>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7A72A7" w:rsidRDefault="00B540EE" w:rsidP="007A72A7">
      <w:pPr>
        <w:spacing w:after="0" w:line="240" w:lineRule="auto"/>
        <w:ind w:firstLine="709"/>
        <w:jc w:val="both"/>
        <w:rPr>
          <w:rFonts w:ascii="Times New Roman" w:hAnsi="Times New Roman"/>
          <w:sz w:val="24"/>
          <w:szCs w:val="28"/>
        </w:rPr>
      </w:pPr>
    </w:p>
    <w:p w:rsidR="00B540EE" w:rsidRPr="007A72A7" w:rsidRDefault="0081101F" w:rsidP="007A72A7">
      <w:pPr>
        <w:pStyle w:val="4"/>
        <w:spacing w:before="0" w:line="240" w:lineRule="auto"/>
        <w:ind w:left="0"/>
        <w:rPr>
          <w:sz w:val="24"/>
        </w:rPr>
      </w:pPr>
      <w:bookmarkStart w:id="321" w:name="_Toc409691717"/>
      <w:bookmarkStart w:id="322" w:name="_Toc410654042"/>
      <w:bookmarkStart w:id="323" w:name="_Toc414553253"/>
      <w:r w:rsidRPr="007A72A7">
        <w:rPr>
          <w:sz w:val="24"/>
        </w:rPr>
        <w:t>2.2.2.16</w:t>
      </w:r>
      <w:r w:rsidR="00436EB5" w:rsidRPr="007A72A7">
        <w:rPr>
          <w:sz w:val="24"/>
        </w:rPr>
        <w:t xml:space="preserve">. </w:t>
      </w:r>
      <w:r w:rsidR="00B540EE" w:rsidRPr="007A72A7">
        <w:rPr>
          <w:sz w:val="24"/>
        </w:rPr>
        <w:t>Основы безопасности жизнедеятельности</w:t>
      </w:r>
      <w:bookmarkEnd w:id="321"/>
      <w:bookmarkEnd w:id="322"/>
      <w:bookmarkEnd w:id="323"/>
    </w:p>
    <w:p w:rsidR="0024776D" w:rsidRPr="007A72A7" w:rsidRDefault="0024776D" w:rsidP="007A72A7">
      <w:pPr>
        <w:spacing w:after="0" w:line="240" w:lineRule="auto"/>
        <w:ind w:firstLine="709"/>
        <w:jc w:val="both"/>
        <w:rPr>
          <w:rFonts w:ascii="Times New Roman" w:hAnsi="Times New Roman"/>
          <w:sz w:val="20"/>
          <w:szCs w:val="28"/>
        </w:rPr>
      </w:pPr>
      <w:r w:rsidRPr="007A72A7">
        <w:rPr>
          <w:rFonts w:ascii="Times New Roman" w:hAnsi="Times New Roman"/>
          <w:sz w:val="24"/>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7A72A7" w:rsidRDefault="0024776D" w:rsidP="007A72A7">
      <w:pPr>
        <w:overflowPunct w:val="0"/>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7A72A7" w:rsidRDefault="0024776D" w:rsidP="007A72A7">
      <w:pPr>
        <w:overflowPunct w:val="0"/>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7A72A7" w:rsidRDefault="0024776D" w:rsidP="007A72A7">
      <w:pPr>
        <w:overflowPunct w:val="0"/>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7A72A7" w:rsidRDefault="0024776D" w:rsidP="007A72A7">
      <w:pPr>
        <w:overflowPunct w:val="0"/>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7A72A7" w:rsidRDefault="0024776D" w:rsidP="007A72A7">
      <w:pPr>
        <w:spacing w:after="0" w:line="240" w:lineRule="auto"/>
        <w:ind w:firstLine="708"/>
        <w:jc w:val="both"/>
        <w:rPr>
          <w:rFonts w:ascii="Times New Roman" w:hAnsi="Times New Roman"/>
          <w:sz w:val="24"/>
          <w:szCs w:val="28"/>
        </w:rPr>
      </w:pPr>
      <w:r w:rsidRPr="007A72A7">
        <w:rPr>
          <w:rFonts w:ascii="Times New Roman" w:hAnsi="Times New Roman"/>
          <w:sz w:val="24"/>
          <w:szCs w:val="28"/>
        </w:rPr>
        <w:t>Основы безопасности жизнедеятельности как учебный предмет обеспечивает:</w:t>
      </w:r>
    </w:p>
    <w:p w:rsidR="0024776D" w:rsidRPr="007A72A7" w:rsidRDefault="0024776D" w:rsidP="001D1899">
      <w:pPr>
        <w:numPr>
          <w:ilvl w:val="0"/>
          <w:numId w:val="213"/>
        </w:numPr>
        <w:tabs>
          <w:tab w:val="left" w:pos="1134"/>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освоение обучающимися знаний о безопасном поведении в повседневной жизнедеятельности;</w:t>
      </w:r>
    </w:p>
    <w:p w:rsidR="0024776D" w:rsidRPr="007A72A7" w:rsidRDefault="0024776D" w:rsidP="001D1899">
      <w:pPr>
        <w:numPr>
          <w:ilvl w:val="0"/>
          <w:numId w:val="213"/>
        </w:numPr>
        <w:tabs>
          <w:tab w:val="left" w:pos="1134"/>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7A72A7" w:rsidRDefault="0024776D" w:rsidP="001D1899">
      <w:pPr>
        <w:numPr>
          <w:ilvl w:val="0"/>
          <w:numId w:val="213"/>
        </w:numPr>
        <w:tabs>
          <w:tab w:val="left" w:pos="1134"/>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понимание необходимости беречь и сохранять свое здоровье как индивидуальную и общественную ценность;</w:t>
      </w:r>
    </w:p>
    <w:p w:rsidR="0024776D" w:rsidRPr="007A72A7" w:rsidRDefault="0024776D" w:rsidP="001D1899">
      <w:pPr>
        <w:numPr>
          <w:ilvl w:val="0"/>
          <w:numId w:val="213"/>
        </w:numPr>
        <w:tabs>
          <w:tab w:val="left" w:pos="1134"/>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7A72A7" w:rsidRDefault="0024776D" w:rsidP="001D1899">
      <w:pPr>
        <w:numPr>
          <w:ilvl w:val="0"/>
          <w:numId w:val="213"/>
        </w:numPr>
        <w:tabs>
          <w:tab w:val="left" w:pos="1134"/>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понимание необходимости сохранения природы и окружающей среды для полноценной жизни человека;</w:t>
      </w:r>
    </w:p>
    <w:p w:rsidR="0024776D" w:rsidRPr="007A72A7" w:rsidRDefault="0024776D" w:rsidP="001D1899">
      <w:pPr>
        <w:numPr>
          <w:ilvl w:val="0"/>
          <w:numId w:val="213"/>
        </w:numPr>
        <w:tabs>
          <w:tab w:val="left" w:pos="1134"/>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7A72A7" w:rsidRDefault="0024776D" w:rsidP="001D1899">
      <w:pPr>
        <w:numPr>
          <w:ilvl w:val="0"/>
          <w:numId w:val="213"/>
        </w:numPr>
        <w:tabs>
          <w:tab w:val="left" w:pos="1134"/>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7A72A7" w:rsidRDefault="0024776D" w:rsidP="001D1899">
      <w:pPr>
        <w:numPr>
          <w:ilvl w:val="0"/>
          <w:numId w:val="213"/>
        </w:numPr>
        <w:tabs>
          <w:tab w:val="left" w:pos="1134"/>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7A72A7" w:rsidRDefault="0024776D" w:rsidP="001D1899">
      <w:pPr>
        <w:numPr>
          <w:ilvl w:val="0"/>
          <w:numId w:val="213"/>
        </w:numPr>
        <w:tabs>
          <w:tab w:val="left" w:pos="1134"/>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lastRenderedPageBreak/>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7A72A7" w:rsidRDefault="0024776D" w:rsidP="001D1899">
      <w:pPr>
        <w:numPr>
          <w:ilvl w:val="0"/>
          <w:numId w:val="213"/>
        </w:numPr>
        <w:tabs>
          <w:tab w:val="left" w:pos="1134"/>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освоение умений оказывать первую помощь пострадавшим;</w:t>
      </w:r>
    </w:p>
    <w:p w:rsidR="0024776D" w:rsidRPr="007A72A7" w:rsidRDefault="0024776D" w:rsidP="001D1899">
      <w:pPr>
        <w:numPr>
          <w:ilvl w:val="0"/>
          <w:numId w:val="213"/>
        </w:numPr>
        <w:tabs>
          <w:tab w:val="left" w:pos="1134"/>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освоение умений готовность проявлять предосторожность в ситуациях неопределенности;</w:t>
      </w:r>
    </w:p>
    <w:p w:rsidR="0024776D" w:rsidRPr="007A72A7" w:rsidRDefault="0024776D" w:rsidP="001D1899">
      <w:pPr>
        <w:numPr>
          <w:ilvl w:val="0"/>
          <w:numId w:val="213"/>
        </w:numPr>
        <w:tabs>
          <w:tab w:val="left" w:pos="1134"/>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7A72A7" w:rsidRDefault="0024776D" w:rsidP="001D1899">
      <w:pPr>
        <w:numPr>
          <w:ilvl w:val="0"/>
          <w:numId w:val="213"/>
        </w:numPr>
        <w:tabs>
          <w:tab w:val="left" w:pos="1134"/>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освоение умений использовать средства индивидуальной и коллективной защиты.</w:t>
      </w:r>
    </w:p>
    <w:p w:rsidR="0024776D" w:rsidRPr="007A72A7" w:rsidRDefault="0024776D" w:rsidP="001D1899">
      <w:pPr>
        <w:numPr>
          <w:ilvl w:val="0"/>
          <w:numId w:val="213"/>
        </w:numPr>
        <w:tabs>
          <w:tab w:val="left" w:pos="1134"/>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Освоение и понимание учебного предмета «Основы безопасности жизнедеятельности» направлено на:</w:t>
      </w:r>
    </w:p>
    <w:p w:rsidR="0024776D" w:rsidRPr="007A72A7" w:rsidRDefault="0024776D" w:rsidP="001D1899">
      <w:pPr>
        <w:numPr>
          <w:ilvl w:val="0"/>
          <w:numId w:val="213"/>
        </w:numPr>
        <w:tabs>
          <w:tab w:val="left" w:pos="1134"/>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воспитание у обучающихся чувства ответственности за личную безопасность, ценностного отношения к своему здоровью и жизни;</w:t>
      </w:r>
    </w:p>
    <w:p w:rsidR="0024776D" w:rsidRPr="007A72A7" w:rsidRDefault="0024776D" w:rsidP="001D1899">
      <w:pPr>
        <w:numPr>
          <w:ilvl w:val="0"/>
          <w:numId w:val="213"/>
        </w:numPr>
        <w:tabs>
          <w:tab w:val="left" w:pos="1134"/>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7A72A7" w:rsidRDefault="0024776D" w:rsidP="001D1899">
      <w:pPr>
        <w:numPr>
          <w:ilvl w:val="0"/>
          <w:numId w:val="213"/>
        </w:numPr>
        <w:tabs>
          <w:tab w:val="left" w:pos="1134"/>
        </w:tabs>
        <w:autoSpaceDE w:val="0"/>
        <w:autoSpaceDN w:val="0"/>
        <w:adjustRightInd w:val="0"/>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7A72A7" w:rsidRDefault="0024776D" w:rsidP="007A72A7">
      <w:pPr>
        <w:overflowPunct w:val="0"/>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hAnsi="Times New Roman"/>
          <w:sz w:val="24"/>
          <w:szCs w:val="28"/>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7A72A7" w:rsidRDefault="0024776D" w:rsidP="007A72A7">
      <w:pPr>
        <w:overflowPunct w:val="0"/>
        <w:autoSpaceDE w:val="0"/>
        <w:autoSpaceDN w:val="0"/>
        <w:adjustRightInd w:val="0"/>
        <w:spacing w:after="0" w:line="240" w:lineRule="auto"/>
        <w:ind w:firstLine="709"/>
        <w:jc w:val="both"/>
        <w:rPr>
          <w:rFonts w:ascii="Times New Roman" w:hAnsi="Times New Roman"/>
          <w:sz w:val="24"/>
          <w:szCs w:val="28"/>
        </w:rPr>
      </w:pPr>
      <w:r w:rsidRPr="007A72A7">
        <w:rPr>
          <w:rFonts w:ascii="Times New Roman" w:eastAsia="Times New Roman" w:hAnsi="Times New Roman"/>
          <w:sz w:val="24"/>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30F8B" w:rsidRPr="007A72A7" w:rsidRDefault="00B30F8B" w:rsidP="007A72A7">
      <w:pPr>
        <w:tabs>
          <w:tab w:val="left" w:pos="1134"/>
        </w:tabs>
        <w:overflowPunct w:val="0"/>
        <w:autoSpaceDE w:val="0"/>
        <w:autoSpaceDN w:val="0"/>
        <w:adjustRightInd w:val="0"/>
        <w:spacing w:after="0" w:line="240" w:lineRule="auto"/>
        <w:ind w:firstLine="709"/>
        <w:jc w:val="both"/>
        <w:rPr>
          <w:rFonts w:ascii="Times New Roman" w:hAnsi="Times New Roman"/>
          <w:sz w:val="24"/>
          <w:szCs w:val="28"/>
        </w:rPr>
      </w:pPr>
    </w:p>
    <w:p w:rsidR="00B540EE" w:rsidRPr="007A72A7" w:rsidRDefault="00B540EE" w:rsidP="007A72A7">
      <w:pPr>
        <w:spacing w:after="0" w:line="240" w:lineRule="auto"/>
        <w:jc w:val="both"/>
        <w:rPr>
          <w:rFonts w:ascii="Times New Roman" w:hAnsi="Times New Roman"/>
          <w:sz w:val="24"/>
          <w:szCs w:val="28"/>
        </w:rPr>
      </w:pPr>
    </w:p>
    <w:p w:rsidR="00B540EE" w:rsidRPr="007A72A7" w:rsidRDefault="00B540EE"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Основы безопасности личности, общества и государства</w:t>
      </w:r>
    </w:p>
    <w:p w:rsidR="00B540EE" w:rsidRPr="007A72A7" w:rsidRDefault="00B540EE" w:rsidP="007A72A7">
      <w:pPr>
        <w:tabs>
          <w:tab w:val="left" w:pos="426"/>
        </w:tabs>
        <w:spacing w:after="0" w:line="240" w:lineRule="auto"/>
        <w:jc w:val="both"/>
        <w:rPr>
          <w:rFonts w:ascii="Times New Roman" w:hAnsi="Times New Roman"/>
          <w:b/>
          <w:bCs/>
          <w:sz w:val="24"/>
          <w:szCs w:val="28"/>
          <w:shd w:val="clear" w:color="auto" w:fill="FFFFFF"/>
        </w:rPr>
      </w:pPr>
      <w:r w:rsidRPr="007A72A7">
        <w:rPr>
          <w:rFonts w:ascii="Times New Roman" w:hAnsi="Times New Roman"/>
          <w:b/>
          <w:bCs/>
          <w:sz w:val="24"/>
          <w:szCs w:val="28"/>
          <w:shd w:val="clear" w:color="auto" w:fill="FFFFFF"/>
        </w:rPr>
        <w:t xml:space="preserve">Основы комплексной безопасности </w:t>
      </w:r>
    </w:p>
    <w:p w:rsidR="00B540EE" w:rsidRPr="007A72A7" w:rsidRDefault="00B540EE" w:rsidP="007A72A7">
      <w:pPr>
        <w:spacing w:after="0" w:line="240" w:lineRule="auto"/>
        <w:ind w:firstLine="709"/>
        <w:jc w:val="both"/>
        <w:rPr>
          <w:rFonts w:ascii="Times New Roman" w:hAnsi="Times New Roman"/>
          <w:i/>
          <w:sz w:val="24"/>
          <w:szCs w:val="28"/>
        </w:rPr>
      </w:pPr>
      <w:r w:rsidRPr="007A72A7">
        <w:rPr>
          <w:rFonts w:ascii="Times New Roman" w:hAnsi="Times New Roman"/>
          <w:sz w:val="24"/>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7A72A7">
        <w:rPr>
          <w:rFonts w:ascii="Times New Roman" w:hAnsi="Times New Roman"/>
          <w:i/>
          <w:sz w:val="24"/>
          <w:szCs w:val="28"/>
        </w:rPr>
        <w:t>Средства индивидуальной защиты велосипедиста.</w:t>
      </w:r>
      <w:r w:rsidRPr="007A72A7">
        <w:rPr>
          <w:rFonts w:ascii="Times New Roman" w:hAnsi="Times New Roman"/>
          <w:sz w:val="24"/>
          <w:szCs w:val="28"/>
        </w:rPr>
        <w:t xml:space="preserve"> Пожар его причины и последствия. Правила поведения при пожаре</w:t>
      </w:r>
      <w:r w:rsidR="00601D93" w:rsidRPr="007A72A7">
        <w:rPr>
          <w:rFonts w:ascii="Times New Roman" w:hAnsi="Times New Roman"/>
          <w:sz w:val="24"/>
          <w:szCs w:val="28"/>
        </w:rPr>
        <w:t xml:space="preserve"> при пожаре. Первичные средства пожаротушения</w:t>
      </w:r>
      <w:r w:rsidRPr="007A72A7">
        <w:rPr>
          <w:rFonts w:ascii="Times New Roman" w:hAnsi="Times New Roman"/>
          <w:sz w:val="24"/>
          <w:szCs w:val="28"/>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7A72A7">
        <w:rPr>
          <w:rFonts w:ascii="Times New Roman" w:hAnsi="Times New Roman"/>
          <w:i/>
          <w:sz w:val="24"/>
          <w:szCs w:val="28"/>
        </w:rPr>
        <w:t>и поездках.</w:t>
      </w:r>
      <w:r w:rsidRPr="007A72A7">
        <w:rPr>
          <w:rFonts w:ascii="Times New Roman" w:hAnsi="Times New Roman"/>
          <w:sz w:val="24"/>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7A72A7">
        <w:rPr>
          <w:rFonts w:ascii="Times New Roman" w:hAnsi="Times New Roman"/>
          <w:i/>
          <w:sz w:val="24"/>
          <w:szCs w:val="28"/>
        </w:rPr>
        <w:t>самозащита покупателя</w:t>
      </w:r>
      <w:r w:rsidRPr="007A72A7">
        <w:rPr>
          <w:rFonts w:ascii="Times New Roman" w:hAnsi="Times New Roman"/>
          <w:sz w:val="24"/>
          <w:szCs w:val="28"/>
        </w:rPr>
        <w:t xml:space="preserve">). Элементарные способы самозащиты. </w:t>
      </w:r>
      <w:r w:rsidRPr="007A72A7">
        <w:rPr>
          <w:rFonts w:ascii="Times New Roman" w:hAnsi="Times New Roman"/>
          <w:i/>
          <w:sz w:val="24"/>
          <w:szCs w:val="28"/>
        </w:rPr>
        <w:t>Информационная безопасность подростка.</w:t>
      </w:r>
    </w:p>
    <w:p w:rsidR="00B540EE" w:rsidRPr="007A72A7" w:rsidRDefault="00B540EE" w:rsidP="007A72A7">
      <w:pPr>
        <w:tabs>
          <w:tab w:val="left" w:pos="426"/>
        </w:tabs>
        <w:spacing w:after="0" w:line="240" w:lineRule="auto"/>
        <w:jc w:val="both"/>
        <w:rPr>
          <w:rFonts w:ascii="Times New Roman" w:hAnsi="Times New Roman"/>
          <w:sz w:val="24"/>
          <w:szCs w:val="28"/>
        </w:rPr>
      </w:pPr>
      <w:r w:rsidRPr="007A72A7">
        <w:rPr>
          <w:rFonts w:ascii="Times New Roman" w:hAnsi="Times New Roman"/>
          <w:b/>
          <w:sz w:val="24"/>
          <w:szCs w:val="28"/>
        </w:rPr>
        <w:lastRenderedPageBreak/>
        <w:t xml:space="preserve">Защита населения Российской Федерации от чрезвычайных </w:t>
      </w:r>
      <w:r w:rsidRPr="007A72A7">
        <w:rPr>
          <w:rFonts w:ascii="Times New Roman" w:hAnsi="Times New Roman"/>
          <w:b/>
          <w:bCs/>
          <w:sz w:val="24"/>
          <w:szCs w:val="28"/>
          <w:shd w:val="clear" w:color="auto" w:fill="FFFFFF"/>
        </w:rPr>
        <w:t>ситуаций</w:t>
      </w:r>
    </w:p>
    <w:p w:rsidR="00601D93" w:rsidRPr="007A72A7" w:rsidRDefault="00601D93"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7A72A7" w:rsidRDefault="00B540EE" w:rsidP="007A72A7">
      <w:pPr>
        <w:tabs>
          <w:tab w:val="left" w:pos="426"/>
        </w:tabs>
        <w:spacing w:after="0" w:line="240" w:lineRule="auto"/>
        <w:ind w:firstLine="709"/>
        <w:jc w:val="both"/>
        <w:rPr>
          <w:rFonts w:ascii="Times New Roman" w:hAnsi="Times New Roman"/>
          <w:bCs/>
          <w:sz w:val="24"/>
          <w:szCs w:val="28"/>
          <w:shd w:val="clear" w:color="auto" w:fill="FFFFFF"/>
        </w:rPr>
      </w:pPr>
      <w:r w:rsidRPr="007A72A7">
        <w:rPr>
          <w:rFonts w:ascii="Times New Roman" w:hAnsi="Times New Roman"/>
          <w:b/>
          <w:bCs/>
          <w:sz w:val="24"/>
          <w:szCs w:val="28"/>
        </w:rPr>
        <w:t>Основы противодействия терроризму</w:t>
      </w:r>
      <w:r w:rsidR="00601D93" w:rsidRPr="007A72A7">
        <w:rPr>
          <w:rFonts w:ascii="Times New Roman" w:hAnsi="Times New Roman"/>
          <w:b/>
          <w:bCs/>
          <w:sz w:val="24"/>
          <w:szCs w:val="28"/>
        </w:rPr>
        <w:t>,</w:t>
      </w:r>
      <w:r w:rsidRPr="007A72A7">
        <w:rPr>
          <w:rFonts w:ascii="Times New Roman" w:hAnsi="Times New Roman"/>
          <w:b/>
          <w:bCs/>
          <w:sz w:val="24"/>
          <w:szCs w:val="28"/>
        </w:rPr>
        <w:t xml:space="preserve"> экстремизму </w:t>
      </w:r>
      <w:r w:rsidR="00601D93" w:rsidRPr="007A72A7">
        <w:rPr>
          <w:rFonts w:ascii="Times New Roman" w:hAnsi="Times New Roman"/>
          <w:b/>
          <w:bCs/>
          <w:sz w:val="24"/>
          <w:szCs w:val="28"/>
        </w:rPr>
        <w:t xml:space="preserve">и наркотизму </w:t>
      </w:r>
      <w:r w:rsidRPr="007A72A7">
        <w:rPr>
          <w:rFonts w:ascii="Times New Roman" w:hAnsi="Times New Roman"/>
          <w:b/>
          <w:bCs/>
          <w:sz w:val="24"/>
          <w:szCs w:val="28"/>
        </w:rPr>
        <w:t>в Российской Федерации</w:t>
      </w:r>
    </w:p>
    <w:p w:rsidR="00B540EE" w:rsidRPr="007A72A7" w:rsidRDefault="00B540EE" w:rsidP="007A72A7">
      <w:pPr>
        <w:tabs>
          <w:tab w:val="left" w:pos="0"/>
        </w:tabs>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Терроризм, экстремизм, наркотизм - сущность и угрозы безопасности личности и общества. </w:t>
      </w:r>
      <w:r w:rsidRPr="007A72A7">
        <w:rPr>
          <w:rFonts w:ascii="Times New Roman" w:hAnsi="Times New Roman"/>
          <w:i/>
          <w:sz w:val="24"/>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7A72A7">
        <w:rPr>
          <w:rFonts w:ascii="Times New Roman" w:hAnsi="Times New Roman"/>
          <w:sz w:val="24"/>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7A72A7" w:rsidRDefault="00B540EE" w:rsidP="007A72A7">
      <w:pPr>
        <w:spacing w:after="0" w:line="240" w:lineRule="auto"/>
        <w:ind w:firstLine="709"/>
        <w:jc w:val="both"/>
        <w:rPr>
          <w:rFonts w:ascii="Times New Roman" w:hAnsi="Times New Roman"/>
          <w:b/>
          <w:bCs/>
          <w:sz w:val="24"/>
          <w:szCs w:val="28"/>
        </w:rPr>
      </w:pPr>
      <w:r w:rsidRPr="007A72A7">
        <w:rPr>
          <w:rFonts w:ascii="Times New Roman" w:hAnsi="Times New Roman"/>
          <w:b/>
          <w:bCs/>
          <w:sz w:val="24"/>
          <w:szCs w:val="28"/>
        </w:rPr>
        <w:t>Основы медицинских знаний и здорового образа жизни</w:t>
      </w:r>
    </w:p>
    <w:p w:rsidR="00B540EE" w:rsidRPr="007A72A7" w:rsidRDefault="00B540EE" w:rsidP="007A72A7">
      <w:pPr>
        <w:tabs>
          <w:tab w:val="left" w:pos="426"/>
        </w:tabs>
        <w:spacing w:after="0" w:line="240" w:lineRule="auto"/>
        <w:jc w:val="both"/>
        <w:rPr>
          <w:rFonts w:ascii="Times New Roman" w:hAnsi="Times New Roman"/>
          <w:b/>
          <w:bCs/>
          <w:sz w:val="24"/>
          <w:szCs w:val="28"/>
        </w:rPr>
      </w:pPr>
      <w:r w:rsidRPr="007A72A7">
        <w:rPr>
          <w:rFonts w:ascii="Times New Roman" w:hAnsi="Times New Roman"/>
          <w:b/>
          <w:bCs/>
          <w:sz w:val="24"/>
          <w:szCs w:val="28"/>
        </w:rPr>
        <w:t>Основы здорового образа жизни</w:t>
      </w:r>
    </w:p>
    <w:p w:rsidR="00B540EE" w:rsidRPr="007A72A7" w:rsidRDefault="009A5A04" w:rsidP="007A72A7">
      <w:pPr>
        <w:spacing w:after="0" w:line="240" w:lineRule="auto"/>
        <w:ind w:firstLine="709"/>
        <w:jc w:val="both"/>
        <w:rPr>
          <w:rFonts w:ascii="Times New Roman" w:hAnsi="Times New Roman"/>
          <w:bCs/>
          <w:sz w:val="24"/>
          <w:szCs w:val="28"/>
        </w:rPr>
      </w:pPr>
      <w:r w:rsidRPr="007A72A7">
        <w:rPr>
          <w:rFonts w:ascii="Times New Roman" w:hAnsi="Times New Roman"/>
          <w:bCs/>
          <w:sz w:val="24"/>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w:t>
      </w:r>
      <w:r w:rsidR="00B540EE" w:rsidRPr="007A72A7">
        <w:rPr>
          <w:rFonts w:ascii="Times New Roman" w:hAnsi="Times New Roman"/>
          <w:bCs/>
          <w:sz w:val="24"/>
          <w:szCs w:val="28"/>
        </w:rPr>
        <w:t xml:space="preserve">. </w:t>
      </w:r>
      <w:r w:rsidR="00B540EE" w:rsidRPr="007A72A7">
        <w:rPr>
          <w:rFonts w:ascii="Times New Roman" w:hAnsi="Times New Roman"/>
          <w:bCs/>
          <w:i/>
          <w:sz w:val="24"/>
          <w:szCs w:val="28"/>
        </w:rPr>
        <w:t>Семья в современном обществе. Права и обязанности супругов. Защита прав ребенка.</w:t>
      </w:r>
    </w:p>
    <w:p w:rsidR="00B540EE" w:rsidRPr="007A72A7" w:rsidRDefault="00B540EE" w:rsidP="007A72A7">
      <w:pPr>
        <w:tabs>
          <w:tab w:val="left" w:pos="426"/>
        </w:tabs>
        <w:spacing w:after="0" w:line="240" w:lineRule="auto"/>
        <w:jc w:val="both"/>
        <w:rPr>
          <w:rFonts w:ascii="Times New Roman" w:hAnsi="Times New Roman"/>
          <w:b/>
          <w:bCs/>
          <w:sz w:val="24"/>
          <w:szCs w:val="28"/>
        </w:rPr>
      </w:pPr>
      <w:r w:rsidRPr="007A72A7">
        <w:rPr>
          <w:rFonts w:ascii="Times New Roman" w:hAnsi="Times New Roman"/>
          <w:b/>
          <w:bCs/>
          <w:sz w:val="24"/>
          <w:szCs w:val="28"/>
        </w:rPr>
        <w:t>Основы медицинских знаний и оказание первой помощи</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Основы оказания первой помощи. Первая помощь при наружном и внутреннем кровотечении. </w:t>
      </w:r>
      <w:r w:rsidR="009A5A04" w:rsidRPr="007A72A7">
        <w:rPr>
          <w:rFonts w:ascii="Times New Roman" w:hAnsi="Times New Roman"/>
          <w:sz w:val="24"/>
          <w:szCs w:val="28"/>
        </w:rPr>
        <w:t xml:space="preserve">Извлечение инородного тела из верхних дыхательных путей. </w:t>
      </w:r>
      <w:r w:rsidRPr="007A72A7">
        <w:rPr>
          <w:rFonts w:ascii="Times New Roman" w:hAnsi="Times New Roman"/>
          <w:sz w:val="24"/>
          <w:szCs w:val="28"/>
        </w:rPr>
        <w:t xml:space="preserve">Первая помощь при ушибах и растяжениях, вывихах и переломах. Первая помощь при </w:t>
      </w:r>
      <w:r w:rsidR="009A5A04" w:rsidRPr="007A72A7">
        <w:rPr>
          <w:rFonts w:ascii="Times New Roman" w:hAnsi="Times New Roman"/>
          <w:sz w:val="24"/>
          <w:szCs w:val="28"/>
        </w:rPr>
        <w:t>ожогах, отморожениях и общем переохлаждении</w:t>
      </w:r>
      <w:r w:rsidRPr="007A72A7">
        <w:rPr>
          <w:rFonts w:ascii="Times New Roman" w:hAnsi="Times New Roman"/>
          <w:sz w:val="24"/>
          <w:szCs w:val="28"/>
        </w:rPr>
        <w:t xml:space="preserve">. </w:t>
      </w:r>
      <w:r w:rsidRPr="007A72A7">
        <w:rPr>
          <w:rFonts w:ascii="Times New Roman" w:hAnsi="Times New Roman"/>
          <w:i/>
          <w:sz w:val="24"/>
          <w:szCs w:val="28"/>
        </w:rPr>
        <w:t>Основные неинфекционные и инфекционные заболевания,их профилактика</w:t>
      </w:r>
      <w:r w:rsidRPr="007A72A7">
        <w:rPr>
          <w:rFonts w:ascii="Times New Roman" w:hAnsi="Times New Roman"/>
          <w:sz w:val="24"/>
          <w:szCs w:val="28"/>
        </w:rPr>
        <w:t>. Первая помощь при отравлениях. Первая помощь при тепловом (солнечном) ударе. Первая помощь при укусе насекомых</w:t>
      </w:r>
      <w:r w:rsidR="009A5A04" w:rsidRPr="007A72A7">
        <w:rPr>
          <w:rFonts w:ascii="Times New Roman" w:hAnsi="Times New Roman"/>
          <w:sz w:val="24"/>
          <w:szCs w:val="28"/>
        </w:rPr>
        <w:t xml:space="preserve"> и змей</w:t>
      </w:r>
      <w:r w:rsidRPr="007A72A7">
        <w:rPr>
          <w:rFonts w:ascii="Times New Roman" w:hAnsi="Times New Roman"/>
          <w:sz w:val="24"/>
          <w:szCs w:val="28"/>
        </w:rPr>
        <w:t>.</w:t>
      </w:r>
      <w:r w:rsidRPr="007A72A7">
        <w:rPr>
          <w:rFonts w:ascii="Times New Roman" w:hAnsi="Times New Roman"/>
          <w:i/>
          <w:sz w:val="24"/>
          <w:szCs w:val="28"/>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B540EE" w:rsidRPr="007A72A7" w:rsidRDefault="00B540EE" w:rsidP="007A72A7">
      <w:pPr>
        <w:spacing w:after="0" w:line="240" w:lineRule="auto"/>
        <w:ind w:firstLine="709"/>
        <w:jc w:val="both"/>
        <w:rPr>
          <w:rFonts w:ascii="Times New Roman" w:hAnsi="Times New Roman"/>
          <w:sz w:val="24"/>
          <w:szCs w:val="28"/>
        </w:rPr>
      </w:pPr>
    </w:p>
    <w:p w:rsidR="00245F1D" w:rsidRPr="007A72A7" w:rsidRDefault="00245F1D" w:rsidP="007A72A7">
      <w:pPr>
        <w:spacing w:after="0" w:line="240" w:lineRule="auto"/>
        <w:ind w:firstLine="709"/>
        <w:rPr>
          <w:rFonts w:ascii="Times New Roman" w:eastAsia="Times New Roman" w:hAnsi="Times New Roman"/>
          <w:b/>
          <w:bCs/>
          <w:sz w:val="24"/>
          <w:szCs w:val="28"/>
          <w:lang w:eastAsia="ru-RU"/>
        </w:rPr>
      </w:pPr>
      <w:bookmarkStart w:id="324" w:name="_Toc406059050"/>
      <w:bookmarkStart w:id="325" w:name="_Toc409691718"/>
      <w:r w:rsidRPr="007A72A7">
        <w:rPr>
          <w:rFonts w:ascii="Times New Roman" w:hAnsi="Times New Roman"/>
          <w:sz w:val="24"/>
          <w:szCs w:val="28"/>
        </w:rPr>
        <w:br w:type="page"/>
      </w:r>
    </w:p>
    <w:p w:rsidR="00B540EE" w:rsidRPr="007A72A7" w:rsidRDefault="001341D0" w:rsidP="007A72A7">
      <w:pPr>
        <w:pStyle w:val="2"/>
        <w:spacing w:line="240" w:lineRule="auto"/>
        <w:jc w:val="center"/>
        <w:rPr>
          <w:sz w:val="24"/>
        </w:rPr>
      </w:pPr>
      <w:bookmarkStart w:id="326" w:name="_Toc410654043"/>
      <w:bookmarkStart w:id="327" w:name="_Toc414553254"/>
      <w:r w:rsidRPr="007A72A7">
        <w:rPr>
          <w:sz w:val="24"/>
        </w:rPr>
        <w:lastRenderedPageBreak/>
        <w:t xml:space="preserve">2.3. </w:t>
      </w:r>
      <w:r w:rsidR="00B540EE" w:rsidRPr="007A72A7">
        <w:rPr>
          <w:sz w:val="24"/>
        </w:rPr>
        <w:t>Программа воспитания и социализации обучающихся</w:t>
      </w:r>
      <w:bookmarkEnd w:id="324"/>
      <w:bookmarkEnd w:id="325"/>
      <w:bookmarkEnd w:id="326"/>
      <w:bookmarkEnd w:id="327"/>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Программа воспитания и социализации обучающихся на </w:t>
      </w:r>
      <w:r w:rsidR="006F3B39" w:rsidRPr="007A72A7">
        <w:rPr>
          <w:rFonts w:ascii="Times New Roman" w:hAnsi="Times New Roman"/>
          <w:sz w:val="24"/>
          <w:szCs w:val="28"/>
        </w:rPr>
        <w:t xml:space="preserve">уровне </w:t>
      </w:r>
      <w:r w:rsidRPr="007A72A7">
        <w:rPr>
          <w:rFonts w:ascii="Times New Roman" w:hAnsi="Times New Roman"/>
          <w:sz w:val="24"/>
          <w:szCs w:val="28"/>
        </w:rPr>
        <w:t xml:space="preserve">основного общего образования (далее – Программа) </w:t>
      </w:r>
      <w:r w:rsidR="00A206A0" w:rsidRPr="007A72A7">
        <w:rPr>
          <w:rFonts w:ascii="Times New Roman" w:hAnsi="Times New Roman"/>
          <w:sz w:val="24"/>
          <w:szCs w:val="28"/>
        </w:rPr>
        <w:t xml:space="preserve"> строится </w:t>
      </w:r>
      <w:r w:rsidRPr="007A72A7">
        <w:rPr>
          <w:rFonts w:ascii="Times New Roman" w:hAnsi="Times New Roman"/>
          <w:sz w:val="24"/>
          <w:szCs w:val="28"/>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7A72A7" w:rsidRDefault="00B540EE"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 xml:space="preserve">Программа направлена на: </w:t>
      </w:r>
    </w:p>
    <w:p w:rsidR="00B540EE" w:rsidRPr="007A72A7" w:rsidRDefault="00B540EE"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7A72A7" w:rsidRDefault="00B540EE"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7A72A7" w:rsidRDefault="00B540EE"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7A72A7" w:rsidRDefault="00B540EE"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формирование экологической культуры</w:t>
      </w:r>
      <w:r w:rsidR="00A206A0" w:rsidRPr="007A72A7">
        <w:rPr>
          <w:rFonts w:ascii="Times New Roman" w:hAnsi="Times New Roman"/>
          <w:szCs w:val="28"/>
        </w:rPr>
        <w:t>,</w:t>
      </w:r>
    </w:p>
    <w:p w:rsidR="00B540EE" w:rsidRPr="007A72A7" w:rsidRDefault="00A206A0"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формирование антикоррупционного сознания</w:t>
      </w:r>
      <w:r w:rsidR="00B540EE" w:rsidRPr="007A72A7">
        <w:rPr>
          <w:rFonts w:ascii="Times New Roman" w:hAnsi="Times New Roman"/>
          <w:szCs w:val="28"/>
        </w:rPr>
        <w:t xml:space="preserve">.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 xml:space="preserve">Программа </w:t>
      </w:r>
      <w:r w:rsidR="00A206A0" w:rsidRPr="007A72A7">
        <w:rPr>
          <w:rFonts w:ascii="Times New Roman" w:hAnsi="Times New Roman"/>
          <w:b/>
          <w:sz w:val="24"/>
          <w:szCs w:val="28"/>
        </w:rPr>
        <w:t>обеспечивает</w:t>
      </w:r>
      <w:r w:rsidR="0060150E" w:rsidRPr="007A72A7">
        <w:rPr>
          <w:rFonts w:ascii="Times New Roman" w:hAnsi="Times New Roman"/>
          <w:b/>
          <w:sz w:val="24"/>
          <w:szCs w:val="28"/>
        </w:rPr>
        <w:t>:</w:t>
      </w:r>
    </w:p>
    <w:p w:rsidR="00B540EE" w:rsidRPr="007A72A7" w:rsidRDefault="00A206A0"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7A72A7" w:rsidRDefault="00B540EE"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7A72A7" w:rsidRDefault="00B540EE"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7A72A7" w:rsidRDefault="00B540EE"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социальную самоидентификацию обучающихся посредством личностно значимой и общественно приемлемой деятельности; </w:t>
      </w:r>
    </w:p>
    <w:p w:rsidR="00B540EE" w:rsidRPr="007A72A7" w:rsidRDefault="00B540EE"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7A72A7" w:rsidRDefault="00B540EE"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7A72A7" w:rsidRDefault="00A206A0"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7A72A7" w:rsidRDefault="00B540EE"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lastRenderedPageBreak/>
        <w:t xml:space="preserve">участие обучающихся в деятельности производственных, творческих объединений, благотворительных организаций; </w:t>
      </w:r>
    </w:p>
    <w:p w:rsidR="00B540EE" w:rsidRPr="007A72A7" w:rsidRDefault="00B540EE"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в экологическом просвещении сверстников, родителей, населения; </w:t>
      </w:r>
    </w:p>
    <w:p w:rsidR="00B540EE" w:rsidRPr="007A72A7" w:rsidRDefault="00B540EE"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в благоустройстве школы, класса, сельского поселения, города; </w:t>
      </w:r>
    </w:p>
    <w:p w:rsidR="00B540EE" w:rsidRPr="007A72A7" w:rsidRDefault="00B540EE"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формирование способности противостоять негативным воздействиям социальной среды, факторам микросоциальной среды; </w:t>
      </w:r>
    </w:p>
    <w:p w:rsidR="00B540EE" w:rsidRPr="007A72A7" w:rsidRDefault="00B540EE"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7A72A7" w:rsidRDefault="00B540EE"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учет индивидуальных и возрастных особенностей обучающихся, культурных и социальных потребностей их семей; </w:t>
      </w:r>
    </w:p>
    <w:p w:rsidR="00B540EE" w:rsidRPr="007A72A7" w:rsidRDefault="00B540EE"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формирование у обучающихся мотивации к труду, потребности к приобретению профессии; </w:t>
      </w:r>
    </w:p>
    <w:p w:rsidR="00B540EE" w:rsidRPr="007A72A7" w:rsidRDefault="00B540EE"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7A72A7" w:rsidRDefault="00B540EE"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7A72A7" w:rsidRDefault="00B540EE"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приобретение практического опыта, соответствующего интересам и способностям обучающихся; </w:t>
      </w:r>
    </w:p>
    <w:p w:rsidR="00A206A0" w:rsidRPr="007A72A7" w:rsidRDefault="00A206A0"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7A72A7" w:rsidRDefault="00B540EE"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7A72A7" w:rsidRDefault="00B540EE"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A72A7" w:rsidRDefault="00B540EE"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осознание обучающимися ценности экологически целесообразного, здорового и безопасного образа жизни; </w:t>
      </w:r>
    </w:p>
    <w:p w:rsidR="00B540EE" w:rsidRPr="007A72A7" w:rsidRDefault="00B540EE"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7A72A7" w:rsidRDefault="00B540EE"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осознанное отношение обучающихся к выбору индивидуального рациона здорового питания; </w:t>
      </w:r>
    </w:p>
    <w:p w:rsidR="00B540EE" w:rsidRPr="007A72A7" w:rsidRDefault="00B540EE"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7A72A7" w:rsidRDefault="00B540EE"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овладение современными оздоровительными технологиями, в том числе на основе навыков личной гигиены; </w:t>
      </w:r>
    </w:p>
    <w:p w:rsidR="00B540EE" w:rsidRPr="007A72A7" w:rsidRDefault="00B540EE"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7A72A7" w:rsidRDefault="00B540EE"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lastRenderedPageBreak/>
        <w:t xml:space="preserve">убежденности в выборе здорового образа жизни и вреде употребления алкоголя и табакокурения; </w:t>
      </w:r>
    </w:p>
    <w:p w:rsidR="00B540EE" w:rsidRPr="007A72A7" w:rsidRDefault="00B540EE" w:rsidP="007A72A7">
      <w:pPr>
        <w:pStyle w:val="a8"/>
        <w:numPr>
          <w:ilvl w:val="0"/>
          <w:numId w:val="12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A72A7" w:rsidRDefault="00B91398"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В п</w:t>
      </w:r>
      <w:r w:rsidR="00B540EE" w:rsidRPr="007A72A7">
        <w:rPr>
          <w:rFonts w:ascii="Times New Roman" w:hAnsi="Times New Roman"/>
          <w:b/>
          <w:sz w:val="24"/>
          <w:szCs w:val="28"/>
        </w:rPr>
        <w:t>рограмм</w:t>
      </w:r>
      <w:r w:rsidRPr="007A72A7">
        <w:rPr>
          <w:rFonts w:ascii="Times New Roman" w:hAnsi="Times New Roman"/>
          <w:b/>
          <w:sz w:val="24"/>
          <w:szCs w:val="28"/>
        </w:rPr>
        <w:t>е</w:t>
      </w:r>
      <w:r w:rsidR="0081101F" w:rsidRPr="007A72A7">
        <w:rPr>
          <w:rFonts w:ascii="Times New Roman" w:hAnsi="Times New Roman"/>
          <w:b/>
          <w:sz w:val="24"/>
          <w:szCs w:val="28"/>
        </w:rPr>
        <w:t xml:space="preserve"> </w:t>
      </w:r>
      <w:r w:rsidRPr="007A72A7">
        <w:rPr>
          <w:rFonts w:ascii="Times New Roman" w:hAnsi="Times New Roman"/>
          <w:b/>
          <w:sz w:val="24"/>
          <w:szCs w:val="28"/>
        </w:rPr>
        <w:t>отражаются</w:t>
      </w:r>
      <w:r w:rsidR="00B540EE" w:rsidRPr="007A72A7">
        <w:rPr>
          <w:rFonts w:ascii="Times New Roman" w:hAnsi="Times New Roman"/>
          <w:b/>
          <w:sz w:val="24"/>
          <w:szCs w:val="28"/>
        </w:rPr>
        <w:t xml:space="preserve">: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11) методику и инструментарий мониторинга духовно-нравственного развития, воспитания и социализации обучающихся;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7A72A7" w:rsidRDefault="00B540EE" w:rsidP="007A72A7">
      <w:pPr>
        <w:spacing w:after="0" w:line="240" w:lineRule="auto"/>
        <w:ind w:firstLine="709"/>
        <w:jc w:val="both"/>
        <w:rPr>
          <w:rFonts w:ascii="Times New Roman" w:hAnsi="Times New Roman"/>
          <w:sz w:val="24"/>
          <w:szCs w:val="28"/>
        </w:rPr>
      </w:pPr>
    </w:p>
    <w:p w:rsidR="00D46213" w:rsidRPr="007A72A7" w:rsidRDefault="001341D0" w:rsidP="007A72A7">
      <w:pPr>
        <w:pStyle w:val="3"/>
        <w:spacing w:before="0" w:beforeAutospacing="0" w:after="0" w:afterAutospacing="0"/>
        <w:ind w:firstLine="709"/>
        <w:jc w:val="center"/>
        <w:rPr>
          <w:sz w:val="24"/>
          <w:szCs w:val="28"/>
        </w:rPr>
      </w:pPr>
      <w:bookmarkStart w:id="328" w:name="_Toc410654044"/>
      <w:bookmarkStart w:id="329" w:name="_Toc284662818"/>
      <w:bookmarkStart w:id="330" w:name="_Toc284663445"/>
      <w:bookmarkStart w:id="331" w:name="_Toc414553255"/>
      <w:bookmarkStart w:id="332" w:name="_Toc409691719"/>
      <w:r w:rsidRPr="007A72A7">
        <w:rPr>
          <w:sz w:val="24"/>
          <w:szCs w:val="28"/>
        </w:rPr>
        <w:t xml:space="preserve">2.3.1. </w:t>
      </w:r>
      <w:r w:rsidR="00B540EE" w:rsidRPr="007A72A7">
        <w:rPr>
          <w:sz w:val="24"/>
          <w:szCs w:val="28"/>
        </w:rPr>
        <w:t>Цель и задачи духовно-нравственного развития, воспитания и</w:t>
      </w:r>
      <w:bookmarkEnd w:id="328"/>
      <w:bookmarkEnd w:id="329"/>
      <w:bookmarkEnd w:id="330"/>
      <w:bookmarkEnd w:id="331"/>
    </w:p>
    <w:p w:rsidR="00B540EE" w:rsidRPr="007A72A7" w:rsidRDefault="00B540EE" w:rsidP="007A72A7">
      <w:pPr>
        <w:pStyle w:val="3"/>
        <w:spacing w:before="0" w:beforeAutospacing="0" w:after="0" w:afterAutospacing="0"/>
        <w:ind w:firstLine="709"/>
        <w:jc w:val="center"/>
        <w:rPr>
          <w:sz w:val="24"/>
          <w:szCs w:val="28"/>
        </w:rPr>
      </w:pPr>
      <w:bookmarkStart w:id="333" w:name="_Toc410654045"/>
      <w:bookmarkStart w:id="334" w:name="_Toc414553256"/>
      <w:r w:rsidRPr="007A72A7">
        <w:rPr>
          <w:sz w:val="24"/>
          <w:szCs w:val="28"/>
        </w:rPr>
        <w:t>социализации обучающихся</w:t>
      </w:r>
      <w:bookmarkEnd w:id="332"/>
      <w:bookmarkEnd w:id="333"/>
      <w:bookmarkEnd w:id="334"/>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В тексте программы основные термины «воспитание», «социализация» и «духовно-нравственное развитие</w:t>
      </w:r>
      <w:r w:rsidR="00A56B3C" w:rsidRPr="007A72A7">
        <w:rPr>
          <w:rFonts w:ascii="Times New Roman" w:hAnsi="Times New Roman"/>
          <w:sz w:val="24"/>
          <w:szCs w:val="28"/>
        </w:rPr>
        <w:t>»</w:t>
      </w:r>
      <w:r w:rsidRPr="007A72A7">
        <w:rPr>
          <w:rFonts w:ascii="Times New Roman" w:hAnsi="Times New Roman"/>
          <w:sz w:val="24"/>
          <w:szCs w:val="28"/>
        </w:rPr>
        <w:t xml:space="preserve"> человека используются в контексте образования: </w:t>
      </w:r>
    </w:p>
    <w:p w:rsidR="00B540EE" w:rsidRPr="007A72A7" w:rsidRDefault="00B540EE" w:rsidP="001D1899">
      <w:pPr>
        <w:pStyle w:val="a8"/>
        <w:numPr>
          <w:ilvl w:val="0"/>
          <w:numId w:val="178"/>
        </w:numPr>
        <w:tabs>
          <w:tab w:val="left" w:pos="1134"/>
        </w:tabs>
        <w:ind w:left="0" w:firstLine="709"/>
        <w:contextualSpacing w:val="0"/>
        <w:jc w:val="both"/>
        <w:rPr>
          <w:rFonts w:ascii="Times New Roman" w:hAnsi="Times New Roman"/>
          <w:szCs w:val="28"/>
        </w:rPr>
      </w:pPr>
      <w:r w:rsidRPr="007A72A7">
        <w:rPr>
          <w:rFonts w:ascii="Times New Roman" w:hAnsi="Times New Roman"/>
          <w:i/>
          <w:szCs w:val="28"/>
        </w:rPr>
        <w:lastRenderedPageBreak/>
        <w:t>воспитание</w:t>
      </w:r>
      <w:r w:rsidRPr="007A72A7">
        <w:rPr>
          <w:rFonts w:ascii="Times New Roman" w:hAnsi="Times New Roman"/>
          <w:szCs w:val="28"/>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7A72A7" w:rsidRDefault="00B540EE" w:rsidP="001D1899">
      <w:pPr>
        <w:pStyle w:val="a8"/>
        <w:numPr>
          <w:ilvl w:val="0"/>
          <w:numId w:val="178"/>
        </w:numPr>
        <w:tabs>
          <w:tab w:val="left" w:pos="1134"/>
        </w:tabs>
        <w:ind w:left="0" w:firstLine="709"/>
        <w:contextualSpacing w:val="0"/>
        <w:jc w:val="both"/>
        <w:rPr>
          <w:rFonts w:ascii="Times New Roman" w:hAnsi="Times New Roman"/>
          <w:szCs w:val="28"/>
        </w:rPr>
      </w:pPr>
      <w:r w:rsidRPr="007A72A7">
        <w:rPr>
          <w:rFonts w:ascii="Times New Roman" w:hAnsi="Times New Roman"/>
          <w:i/>
          <w:szCs w:val="28"/>
        </w:rPr>
        <w:t>духовно-нравственное развитие</w:t>
      </w:r>
      <w:r w:rsidRPr="007A72A7">
        <w:rPr>
          <w:rFonts w:ascii="Times New Roman" w:hAnsi="Times New Roman"/>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7A72A7" w:rsidRDefault="00B540EE" w:rsidP="001D1899">
      <w:pPr>
        <w:pStyle w:val="a8"/>
        <w:numPr>
          <w:ilvl w:val="0"/>
          <w:numId w:val="178"/>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 xml:space="preserve">воспитание создает условия для </w:t>
      </w:r>
      <w:r w:rsidRPr="007A72A7">
        <w:rPr>
          <w:rFonts w:ascii="Times New Roman" w:hAnsi="Times New Roman"/>
          <w:i/>
          <w:szCs w:val="28"/>
        </w:rPr>
        <w:t>социализации (в широком значении)</w:t>
      </w:r>
      <w:r w:rsidRPr="007A72A7">
        <w:rPr>
          <w:rFonts w:ascii="Times New Roman" w:hAnsi="Times New Roman"/>
          <w:szCs w:val="28"/>
        </w:rPr>
        <w:t xml:space="preserve"> и сочетается с </w:t>
      </w:r>
      <w:r w:rsidRPr="007A72A7">
        <w:rPr>
          <w:rFonts w:ascii="Times New Roman" w:hAnsi="Times New Roman"/>
          <w:i/>
          <w:szCs w:val="28"/>
        </w:rPr>
        <w:t>социализацией (в узком значении)</w:t>
      </w:r>
      <w:r w:rsidRPr="007A72A7">
        <w:rPr>
          <w:rFonts w:ascii="Times New Roman" w:hAnsi="Times New Roman"/>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Целью</w:t>
      </w:r>
      <w:r w:rsidRPr="007A72A7">
        <w:rPr>
          <w:rFonts w:ascii="Times New Roman" w:hAnsi="Times New Roman"/>
          <w:sz w:val="24"/>
          <w:szCs w:val="28"/>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7A72A7" w:rsidRDefault="00DA159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Задачи духовно-нравственного развития, воспитания и социализации обучающихся</w:t>
      </w:r>
      <w:r w:rsidRPr="007A72A7">
        <w:rPr>
          <w:rFonts w:ascii="Times New Roman" w:hAnsi="Times New Roman"/>
          <w:sz w:val="24"/>
          <w:szCs w:val="28"/>
        </w:rPr>
        <w:t xml:space="preserve">: </w:t>
      </w:r>
    </w:p>
    <w:p w:rsidR="00DA159E" w:rsidRPr="007A72A7" w:rsidRDefault="00DA159E" w:rsidP="001D1899">
      <w:pPr>
        <w:pStyle w:val="a8"/>
        <w:numPr>
          <w:ilvl w:val="0"/>
          <w:numId w:val="182"/>
        </w:numPr>
        <w:ind w:left="0" w:firstLine="709"/>
        <w:contextualSpacing w:val="0"/>
        <w:jc w:val="both"/>
        <w:rPr>
          <w:rFonts w:ascii="Times New Roman" w:hAnsi="Times New Roman"/>
          <w:szCs w:val="28"/>
        </w:rPr>
      </w:pPr>
      <w:r w:rsidRPr="007A72A7">
        <w:rPr>
          <w:rFonts w:ascii="Times New Roman" w:hAnsi="Times New Roman"/>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7A72A7" w:rsidRDefault="00DA159E" w:rsidP="001D1899">
      <w:pPr>
        <w:pStyle w:val="a8"/>
        <w:numPr>
          <w:ilvl w:val="0"/>
          <w:numId w:val="182"/>
        </w:numPr>
        <w:ind w:left="0" w:firstLine="709"/>
        <w:contextualSpacing w:val="0"/>
        <w:jc w:val="both"/>
        <w:rPr>
          <w:rFonts w:ascii="Times New Roman" w:hAnsi="Times New Roman"/>
          <w:szCs w:val="28"/>
        </w:rPr>
      </w:pPr>
      <w:r w:rsidRPr="007A72A7">
        <w:rPr>
          <w:rFonts w:ascii="Times New Roman" w:hAnsi="Times New Roman"/>
          <w:szCs w:val="28"/>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7A72A7" w:rsidRDefault="00DA159E" w:rsidP="001D1899">
      <w:pPr>
        <w:pStyle w:val="a8"/>
        <w:numPr>
          <w:ilvl w:val="0"/>
          <w:numId w:val="182"/>
        </w:numPr>
        <w:ind w:left="0" w:firstLine="709"/>
        <w:contextualSpacing w:val="0"/>
        <w:jc w:val="both"/>
        <w:rPr>
          <w:rFonts w:ascii="Times New Roman" w:hAnsi="Times New Roman"/>
          <w:szCs w:val="28"/>
        </w:rPr>
      </w:pPr>
      <w:r w:rsidRPr="007A72A7">
        <w:rPr>
          <w:rFonts w:ascii="Times New Roman" w:hAnsi="Times New Roman"/>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Ценностные ориентиры программы</w:t>
      </w:r>
      <w:r w:rsidRPr="007A72A7">
        <w:rPr>
          <w:rFonts w:ascii="Times New Roman" w:hAnsi="Times New Roman"/>
          <w:sz w:val="24"/>
          <w:szCs w:val="28"/>
        </w:rPr>
        <w:t xml:space="preserve"> воспитания и социализации обучающихся на </w:t>
      </w:r>
      <w:r w:rsidR="006F3B39" w:rsidRPr="007A72A7">
        <w:rPr>
          <w:rFonts w:ascii="Times New Roman" w:hAnsi="Times New Roman"/>
          <w:sz w:val="24"/>
          <w:szCs w:val="28"/>
        </w:rPr>
        <w:t xml:space="preserve">уровне </w:t>
      </w:r>
      <w:r w:rsidRPr="007A72A7">
        <w:rPr>
          <w:rFonts w:ascii="Times New Roman" w:hAnsi="Times New Roman"/>
          <w:sz w:val="24"/>
          <w:szCs w:val="28"/>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7A72A7">
        <w:rPr>
          <w:rFonts w:ascii="Times New Roman" w:hAnsi="Times New Roman"/>
          <w:sz w:val="24"/>
          <w:szCs w:val="28"/>
        </w:rPr>
        <w:t xml:space="preserve"> в Российской Федерации</w:t>
      </w:r>
      <w:r w:rsidRPr="007A72A7">
        <w:rPr>
          <w:rFonts w:ascii="Times New Roman" w:hAnsi="Times New Roman"/>
          <w:sz w:val="24"/>
          <w:szCs w:val="28"/>
        </w:rPr>
        <w:t>»</w:t>
      </w:r>
      <w:r w:rsidR="00A00050" w:rsidRPr="007A72A7">
        <w:rPr>
          <w:rFonts w:ascii="Times New Roman" w:hAnsi="Times New Roman"/>
          <w:sz w:val="24"/>
          <w:szCs w:val="28"/>
        </w:rPr>
        <w:t xml:space="preserve"> (№ 273-ФЗ от 29 декабря 2012 г.)</w:t>
      </w:r>
      <w:r w:rsidR="00B67BC2" w:rsidRPr="007A72A7">
        <w:rPr>
          <w:rFonts w:ascii="Times New Roman" w:hAnsi="Times New Roman"/>
          <w:sz w:val="24"/>
          <w:szCs w:val="28"/>
        </w:rPr>
        <w:t>,</w:t>
      </w:r>
      <w:r w:rsidRPr="007A72A7">
        <w:rPr>
          <w:rFonts w:ascii="Times New Roman" w:hAnsi="Times New Roman"/>
          <w:sz w:val="24"/>
          <w:szCs w:val="28"/>
        </w:rPr>
        <w:t xml:space="preserve"> в тексте </w:t>
      </w:r>
      <w:r w:rsidR="00A56B3C" w:rsidRPr="007A72A7">
        <w:rPr>
          <w:rFonts w:ascii="Times New Roman" w:hAnsi="Times New Roman"/>
          <w:sz w:val="24"/>
          <w:szCs w:val="28"/>
        </w:rPr>
        <w:t>ФГОС ООО</w:t>
      </w:r>
      <w:r w:rsidRPr="007A72A7">
        <w:rPr>
          <w:rFonts w:ascii="Times New Roman" w:hAnsi="Times New Roman"/>
          <w:sz w:val="24"/>
          <w:szCs w:val="28"/>
        </w:rPr>
        <w:t>.</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Базовые национальные ценности российского общества определяются положениями </w:t>
      </w:r>
      <w:r w:rsidRPr="007A72A7">
        <w:rPr>
          <w:rFonts w:ascii="Times New Roman" w:hAnsi="Times New Roman"/>
          <w:b/>
          <w:sz w:val="24"/>
          <w:szCs w:val="28"/>
        </w:rPr>
        <w:t>Конституции Российской Федерации</w:t>
      </w:r>
      <w:r w:rsidRPr="007A72A7">
        <w:rPr>
          <w:rFonts w:ascii="Times New Roman" w:hAnsi="Times New Roman"/>
          <w:sz w:val="24"/>
          <w:szCs w:val="28"/>
        </w:rPr>
        <w:t>:</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«Российская Федерация </w:t>
      </w:r>
      <w:r w:rsidR="00D46213" w:rsidRPr="007A72A7">
        <w:rPr>
          <w:rFonts w:ascii="Times New Roman" w:hAnsi="Times New Roman"/>
          <w:sz w:val="24"/>
          <w:szCs w:val="28"/>
        </w:rPr>
        <w:t>–</w:t>
      </w:r>
      <w:r w:rsidRPr="007A72A7">
        <w:rPr>
          <w:rFonts w:ascii="Times New Roman" w:hAnsi="Times New Roman"/>
          <w:sz w:val="24"/>
          <w:szCs w:val="28"/>
        </w:rPr>
        <w:t xml:space="preserve"> Россия есть демократическое федеративное правовое государство с республиканской формой правления» (Гл.</w:t>
      </w:r>
      <w:r w:rsidRPr="007A72A7">
        <w:rPr>
          <w:rFonts w:ascii="Times New Roman" w:hAnsi="Times New Roman"/>
          <w:sz w:val="24"/>
          <w:szCs w:val="28"/>
          <w:lang w:val="en-US"/>
        </w:rPr>
        <w:t>I</w:t>
      </w:r>
      <w:r w:rsidRPr="007A72A7">
        <w:rPr>
          <w:rFonts w:ascii="Times New Roman" w:hAnsi="Times New Roman"/>
          <w:sz w:val="24"/>
          <w:szCs w:val="28"/>
        </w:rPr>
        <w:t>, ст.1);</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«Человек, его права и свободы являются высшей ценностью» (Гл.</w:t>
      </w:r>
      <w:r w:rsidRPr="007A72A7">
        <w:rPr>
          <w:rFonts w:ascii="Times New Roman" w:hAnsi="Times New Roman"/>
          <w:sz w:val="24"/>
          <w:szCs w:val="28"/>
          <w:lang w:val="en-US"/>
        </w:rPr>
        <w:t>I</w:t>
      </w:r>
      <w:r w:rsidRPr="007A72A7">
        <w:rPr>
          <w:rFonts w:ascii="Times New Roman" w:hAnsi="Times New Roman"/>
          <w:sz w:val="24"/>
          <w:szCs w:val="28"/>
        </w:rPr>
        <w:t>, ст.2);</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«Российская Федерация </w:t>
      </w:r>
      <w:r w:rsidR="00D46213" w:rsidRPr="007A72A7">
        <w:rPr>
          <w:rFonts w:ascii="Times New Roman" w:hAnsi="Times New Roman"/>
          <w:sz w:val="24"/>
          <w:szCs w:val="28"/>
        </w:rPr>
        <w:t>–</w:t>
      </w:r>
      <w:r w:rsidRPr="007A72A7">
        <w:rPr>
          <w:rFonts w:ascii="Times New Roman" w:hAnsi="Times New Roman"/>
          <w:sz w:val="24"/>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 xml:space="preserve">Базовые национальные ценности российского общества </w:t>
      </w:r>
      <w:r w:rsidR="005442ED" w:rsidRPr="007A72A7">
        <w:rPr>
          <w:rFonts w:ascii="Times New Roman" w:hAnsi="Times New Roman"/>
          <w:sz w:val="24"/>
          <w:szCs w:val="28"/>
        </w:rPr>
        <w:t xml:space="preserve">применительно к системе образования определены </w:t>
      </w:r>
      <w:r w:rsidRPr="007A72A7">
        <w:rPr>
          <w:rFonts w:ascii="Times New Roman" w:hAnsi="Times New Roman"/>
          <w:sz w:val="24"/>
          <w:szCs w:val="28"/>
        </w:rPr>
        <w:t>положениями Федерального закона «Об образовании</w:t>
      </w:r>
      <w:r w:rsidR="00A00050" w:rsidRPr="007A72A7">
        <w:rPr>
          <w:rFonts w:ascii="Times New Roman" w:hAnsi="Times New Roman"/>
          <w:sz w:val="24"/>
          <w:szCs w:val="28"/>
        </w:rPr>
        <w:t>в Российской Федерации</w:t>
      </w:r>
      <w:r w:rsidRPr="007A72A7">
        <w:rPr>
          <w:rFonts w:ascii="Times New Roman" w:hAnsi="Times New Roman"/>
          <w:b/>
          <w:sz w:val="24"/>
          <w:szCs w:val="28"/>
        </w:rPr>
        <w:t>»</w:t>
      </w:r>
      <w:r w:rsidR="00B67BC2" w:rsidRPr="007A72A7">
        <w:rPr>
          <w:rFonts w:ascii="Times New Roman" w:hAnsi="Times New Roman"/>
          <w:sz w:val="24"/>
          <w:szCs w:val="28"/>
        </w:rPr>
        <w:t xml:space="preserve"> (№ 273-ФЗ от 29 декабря 2012 г.)</w:t>
      </w:r>
      <w:r w:rsidRPr="007A72A7">
        <w:rPr>
          <w:rFonts w:ascii="Times New Roman" w:hAnsi="Times New Roman"/>
          <w:sz w:val="24"/>
          <w:szCs w:val="28"/>
        </w:rPr>
        <w:t>:</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w:t>
      </w:r>
      <w:r w:rsidR="00D46213" w:rsidRPr="007A72A7">
        <w:rPr>
          <w:rFonts w:ascii="Times New Roman" w:hAnsi="Times New Roman"/>
          <w:sz w:val="24"/>
          <w:szCs w:val="28"/>
        </w:rPr>
        <w:t>…</w:t>
      </w:r>
      <w:r w:rsidRPr="007A72A7">
        <w:rPr>
          <w:rFonts w:ascii="Times New Roman" w:hAnsi="Times New Roman"/>
          <w:sz w:val="24"/>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….демократический характер управления образованием, обеспечение прав педагогических работников, обучающихся, родителей </w:t>
      </w:r>
      <w:hyperlink r:id="rId71" w:history="1">
        <w:r w:rsidRPr="007A72A7">
          <w:rPr>
            <w:rFonts w:ascii="Times New Roman" w:hAnsi="Times New Roman"/>
            <w:sz w:val="24"/>
            <w:szCs w:val="28"/>
          </w:rPr>
          <w:t>(законных представителей)</w:t>
        </w:r>
      </w:hyperlink>
      <w:r w:rsidRPr="007A72A7">
        <w:rPr>
          <w:rFonts w:ascii="Times New Roman" w:hAnsi="Times New Roman"/>
          <w:sz w:val="24"/>
          <w:szCs w:val="28"/>
        </w:rPr>
        <w:t> несовершеннолетних обучающихся на участие в управлении образовательными организациями;</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…недопустимость ограничения или устранения конкуренции в сфере образования;</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…сочетание государственного и договорного регулирования отношений в сфере образования» (Ст. 3).</w:t>
      </w:r>
    </w:p>
    <w:p w:rsidR="00B540EE" w:rsidRPr="007A72A7" w:rsidRDefault="00B540EE" w:rsidP="007A72A7">
      <w:pPr>
        <w:spacing w:after="0" w:line="240" w:lineRule="auto"/>
        <w:ind w:firstLine="709"/>
        <w:jc w:val="both"/>
        <w:rPr>
          <w:rFonts w:ascii="Times New Roman" w:hAnsi="Times New Roman"/>
          <w:bCs/>
          <w:sz w:val="24"/>
          <w:szCs w:val="28"/>
        </w:rPr>
      </w:pPr>
      <w:r w:rsidRPr="007A72A7">
        <w:rPr>
          <w:rFonts w:ascii="Times New Roman" w:hAnsi="Times New Roman"/>
          <w:b/>
          <w:sz w:val="24"/>
          <w:szCs w:val="28"/>
        </w:rPr>
        <w:t>Федеральный государственный образовательный стандарт основного общего образования</w:t>
      </w:r>
      <w:r w:rsidR="00D46213" w:rsidRPr="007A72A7">
        <w:rPr>
          <w:rFonts w:ascii="Times New Roman" w:hAnsi="Times New Roman"/>
          <w:sz w:val="24"/>
          <w:szCs w:val="28"/>
        </w:rPr>
        <w:t>перечисляет</w:t>
      </w:r>
      <w:r w:rsidRPr="007A72A7">
        <w:rPr>
          <w:rFonts w:ascii="Times New Roman" w:hAnsi="Times New Roman"/>
          <w:sz w:val="24"/>
          <w:szCs w:val="28"/>
        </w:rPr>
        <w:t xml:space="preserve"> базовые национальные ценности российского общества: </w:t>
      </w:r>
      <w:r w:rsidRPr="007A72A7">
        <w:rPr>
          <w:rFonts w:ascii="Times New Roman" w:hAnsi="Times New Roman"/>
          <w:bCs/>
          <w:sz w:val="24"/>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7A72A7" w:rsidRDefault="00B540EE" w:rsidP="007A72A7">
      <w:pPr>
        <w:pStyle w:val="3"/>
        <w:spacing w:before="0" w:beforeAutospacing="0" w:after="0" w:afterAutospacing="0"/>
        <w:ind w:firstLine="709"/>
        <w:jc w:val="both"/>
        <w:rPr>
          <w:b w:val="0"/>
          <w:sz w:val="24"/>
          <w:szCs w:val="28"/>
        </w:rPr>
      </w:pPr>
      <w:bookmarkStart w:id="335" w:name="_Toc414553257"/>
      <w:r w:rsidRPr="007A72A7">
        <w:rPr>
          <w:b w:val="0"/>
          <w:sz w:val="24"/>
          <w:szCs w:val="28"/>
        </w:rPr>
        <w:t>Федеральный государственный образовательный стандарт основного общего образования</w:t>
      </w:r>
      <w:r w:rsidR="00B67BC2" w:rsidRPr="007A72A7">
        <w:rPr>
          <w:b w:val="0"/>
          <w:sz w:val="24"/>
          <w:szCs w:val="28"/>
        </w:rPr>
        <w:t>«</w:t>
      </w:r>
      <w:r w:rsidR="00B67BC2" w:rsidRPr="007A72A7">
        <w:rPr>
          <w:rStyle w:val="dash041e005f0431005f044b005f0447005f043d005f044b005f0439005f005fchar1char1"/>
          <w:b w:val="0"/>
          <w:szCs w:val="28"/>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7A72A7">
        <w:rPr>
          <w:b w:val="0"/>
          <w:sz w:val="24"/>
          <w:szCs w:val="28"/>
        </w:rPr>
        <w:t xml:space="preserve">(ФГОС ООО: Раздел </w:t>
      </w:r>
      <w:r w:rsidR="00B67BC2" w:rsidRPr="007A72A7">
        <w:rPr>
          <w:b w:val="0"/>
          <w:sz w:val="24"/>
          <w:szCs w:val="28"/>
          <w:lang w:val="en-US"/>
        </w:rPr>
        <w:t>IV</w:t>
      </w:r>
      <w:r w:rsidR="00B67BC2" w:rsidRPr="007A72A7">
        <w:rPr>
          <w:b w:val="0"/>
          <w:sz w:val="24"/>
          <w:szCs w:val="28"/>
        </w:rPr>
        <w:t>. Требования к результатам освоения образовательной программы основного общего образования, п. 24).</w:t>
      </w:r>
      <w:bookmarkEnd w:id="335"/>
    </w:p>
    <w:p w:rsidR="00B540EE" w:rsidRPr="007A72A7" w:rsidRDefault="00B540EE" w:rsidP="007A72A7">
      <w:pPr>
        <w:spacing w:after="0" w:line="240" w:lineRule="auto"/>
        <w:ind w:firstLine="709"/>
        <w:jc w:val="both"/>
        <w:rPr>
          <w:rStyle w:val="dash041e005f0431005f044b005f0447005f043d005f044b005f0439005f005fchar1char1"/>
          <w:szCs w:val="28"/>
        </w:rPr>
      </w:pPr>
    </w:p>
    <w:p w:rsidR="00B540EE" w:rsidRPr="007A72A7" w:rsidRDefault="001341D0" w:rsidP="007A72A7">
      <w:pPr>
        <w:pStyle w:val="3"/>
        <w:spacing w:before="0" w:beforeAutospacing="0" w:after="0" w:afterAutospacing="0"/>
        <w:jc w:val="center"/>
        <w:rPr>
          <w:sz w:val="24"/>
        </w:rPr>
      </w:pPr>
      <w:bookmarkStart w:id="336" w:name="_Toc409691720"/>
      <w:bookmarkStart w:id="337" w:name="_Toc410654046"/>
      <w:bookmarkStart w:id="338" w:name="_Toc414553258"/>
      <w:r w:rsidRPr="007A72A7">
        <w:rPr>
          <w:sz w:val="24"/>
        </w:rPr>
        <w:t xml:space="preserve">2.3.2. </w:t>
      </w:r>
      <w:r w:rsidR="00B540EE" w:rsidRPr="007A72A7">
        <w:rPr>
          <w:sz w:val="24"/>
        </w:rPr>
        <w:t>Направления деятельности по духовно-нравственному развитию, воспитанию и социализации</w:t>
      </w:r>
      <w:bookmarkEnd w:id="336"/>
      <w:bookmarkEnd w:id="337"/>
      <w:r w:rsidRPr="007A72A7">
        <w:rPr>
          <w:sz w:val="24"/>
        </w:rPr>
        <w:t>, профессиональной ориентации обучающихся, здоровьесберегающей деятельности и формированию экологической культуры обучающихся</w:t>
      </w:r>
      <w:bookmarkEnd w:id="338"/>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Определяющим способом деятельности по духовно-нравственному развитию, воспитанию и социализации является формирование </w:t>
      </w:r>
      <w:r w:rsidRPr="007A72A7">
        <w:rPr>
          <w:rFonts w:ascii="Times New Roman" w:hAnsi="Times New Roman"/>
          <w:i/>
          <w:sz w:val="24"/>
          <w:szCs w:val="28"/>
        </w:rPr>
        <w:t>уклада школьной жизни</w:t>
      </w:r>
      <w:r w:rsidRPr="007A72A7">
        <w:rPr>
          <w:rFonts w:ascii="Times New Roman" w:hAnsi="Times New Roman"/>
          <w:sz w:val="24"/>
          <w:szCs w:val="28"/>
        </w:rPr>
        <w:t xml:space="preserve">: </w:t>
      </w:r>
    </w:p>
    <w:p w:rsidR="00B540EE" w:rsidRPr="007A72A7" w:rsidRDefault="00B540EE" w:rsidP="007A72A7">
      <w:pPr>
        <w:pStyle w:val="a8"/>
        <w:numPr>
          <w:ilvl w:val="0"/>
          <w:numId w:val="130"/>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обеспечивающего создание социальной среды развития обучающихся; </w:t>
      </w:r>
    </w:p>
    <w:p w:rsidR="00B540EE" w:rsidRPr="007A72A7" w:rsidRDefault="00B540EE" w:rsidP="007A72A7">
      <w:pPr>
        <w:pStyle w:val="a8"/>
        <w:numPr>
          <w:ilvl w:val="0"/>
          <w:numId w:val="130"/>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7A72A7" w:rsidRDefault="00B540EE" w:rsidP="007A72A7">
      <w:pPr>
        <w:pStyle w:val="a8"/>
        <w:numPr>
          <w:ilvl w:val="0"/>
          <w:numId w:val="130"/>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основанного на системе базовых национальных ценностей российского общества; </w:t>
      </w:r>
    </w:p>
    <w:p w:rsidR="00B540EE" w:rsidRPr="007A72A7" w:rsidRDefault="00B540EE" w:rsidP="007A72A7">
      <w:pPr>
        <w:pStyle w:val="a8"/>
        <w:numPr>
          <w:ilvl w:val="0"/>
          <w:numId w:val="130"/>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В формировании уклада школьной жизни определяющую роль призвана </w:t>
      </w:r>
      <w:r w:rsidR="007B37F7" w:rsidRPr="007A72A7">
        <w:rPr>
          <w:rFonts w:ascii="Times New Roman" w:hAnsi="Times New Roman"/>
          <w:sz w:val="24"/>
          <w:szCs w:val="28"/>
        </w:rPr>
        <w:t xml:space="preserve">играть </w:t>
      </w:r>
      <w:r w:rsidRPr="007A72A7">
        <w:rPr>
          <w:rFonts w:ascii="Times New Roman" w:hAnsi="Times New Roman"/>
          <w:sz w:val="24"/>
          <w:szCs w:val="28"/>
        </w:rPr>
        <w:t xml:space="preserve">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7A72A7">
        <w:rPr>
          <w:rFonts w:ascii="Times New Roman" w:hAnsi="Times New Roman"/>
          <w:sz w:val="24"/>
          <w:szCs w:val="28"/>
        </w:rPr>
        <w:t>некоторые из модельных</w:t>
      </w:r>
      <w:r w:rsidRPr="007A72A7">
        <w:rPr>
          <w:rFonts w:ascii="Times New Roman" w:hAnsi="Times New Roman"/>
          <w:sz w:val="24"/>
          <w:szCs w:val="28"/>
        </w:rPr>
        <w:t xml:space="preserve"> уклад</w:t>
      </w:r>
      <w:r w:rsidR="00A00050" w:rsidRPr="007A72A7">
        <w:rPr>
          <w:rFonts w:ascii="Times New Roman" w:hAnsi="Times New Roman"/>
          <w:sz w:val="24"/>
          <w:szCs w:val="28"/>
        </w:rPr>
        <w:t>ов</w:t>
      </w:r>
      <w:r w:rsidR="00DA159E" w:rsidRPr="007A72A7">
        <w:rPr>
          <w:rFonts w:ascii="Times New Roman" w:hAnsi="Times New Roman"/>
          <w:sz w:val="24"/>
          <w:szCs w:val="28"/>
        </w:rPr>
        <w:t xml:space="preserve">: </w:t>
      </w:r>
    </w:p>
    <w:p w:rsidR="00DA159E" w:rsidRPr="007A72A7" w:rsidRDefault="0081101F" w:rsidP="007A72A7">
      <w:pPr>
        <w:spacing w:after="0" w:line="240" w:lineRule="auto"/>
        <w:ind w:firstLine="709"/>
        <w:jc w:val="both"/>
        <w:rPr>
          <w:rFonts w:ascii="Times New Roman" w:hAnsi="Times New Roman"/>
          <w:sz w:val="24"/>
          <w:szCs w:val="28"/>
        </w:rPr>
      </w:pPr>
      <w:r w:rsidRPr="007A72A7">
        <w:rPr>
          <w:rFonts w:ascii="Times New Roman" w:hAnsi="Times New Roman"/>
          <w:b/>
          <w:bCs/>
          <w:iCs/>
          <w:sz w:val="24"/>
          <w:szCs w:val="28"/>
        </w:rPr>
        <w:t>Г</w:t>
      </w:r>
      <w:r w:rsidR="00DA159E" w:rsidRPr="007A72A7">
        <w:rPr>
          <w:rFonts w:ascii="Times New Roman" w:hAnsi="Times New Roman"/>
          <w:b/>
          <w:bCs/>
          <w:iCs/>
          <w:sz w:val="24"/>
          <w:szCs w:val="28"/>
        </w:rPr>
        <w:t>имназический</w:t>
      </w:r>
      <w:r w:rsidRPr="007A72A7">
        <w:rPr>
          <w:rFonts w:ascii="Times New Roman" w:hAnsi="Times New Roman"/>
          <w:b/>
          <w:bCs/>
          <w:iCs/>
          <w:sz w:val="24"/>
          <w:szCs w:val="28"/>
        </w:rPr>
        <w:t xml:space="preserve"> </w:t>
      </w:r>
      <w:r w:rsidR="00DA159E" w:rsidRPr="007A72A7">
        <w:rPr>
          <w:rFonts w:ascii="Times New Roman" w:hAnsi="Times New Roman"/>
          <w:sz w:val="24"/>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w:t>
      </w:r>
      <w:r w:rsidR="00DA159E" w:rsidRPr="007A72A7">
        <w:rPr>
          <w:rFonts w:ascii="Times New Roman" w:hAnsi="Times New Roman"/>
          <w:sz w:val="24"/>
          <w:szCs w:val="28"/>
        </w:rPr>
        <w:lastRenderedPageBreak/>
        <w:t xml:space="preserve">ценятся дисциплинированность, взаимоотношения «педагог – воспитанник» носят императивный характер); </w:t>
      </w:r>
    </w:p>
    <w:p w:rsidR="00DA159E" w:rsidRPr="007A72A7" w:rsidRDefault="0081101F"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b/>
          <w:bCs/>
          <w:iCs/>
          <w:color w:val="auto"/>
          <w:szCs w:val="28"/>
        </w:rPr>
        <w:t>Л</w:t>
      </w:r>
      <w:r w:rsidR="00DA159E" w:rsidRPr="007A72A7">
        <w:rPr>
          <w:rFonts w:ascii="Times New Roman" w:hAnsi="Times New Roman" w:cs="Times New Roman"/>
          <w:b/>
          <w:bCs/>
          <w:iCs/>
          <w:color w:val="auto"/>
          <w:szCs w:val="28"/>
        </w:rPr>
        <w:t>ицейский</w:t>
      </w:r>
      <w:r w:rsidRPr="007A72A7">
        <w:rPr>
          <w:rFonts w:ascii="Times New Roman" w:hAnsi="Times New Roman" w:cs="Times New Roman"/>
          <w:b/>
          <w:bCs/>
          <w:iCs/>
          <w:color w:val="auto"/>
          <w:szCs w:val="28"/>
        </w:rPr>
        <w:t xml:space="preserve"> </w:t>
      </w:r>
      <w:r w:rsidR="00DA159E" w:rsidRPr="007A72A7">
        <w:rPr>
          <w:rFonts w:ascii="Times New Roman" w:hAnsi="Times New Roman" w:cs="Times New Roman"/>
          <w:color w:val="auto"/>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7A72A7" w:rsidRDefault="0081101F" w:rsidP="007A72A7">
      <w:pPr>
        <w:pStyle w:val="Default"/>
        <w:ind w:firstLine="851"/>
        <w:jc w:val="both"/>
        <w:rPr>
          <w:rFonts w:ascii="Times New Roman" w:hAnsi="Times New Roman" w:cs="Times New Roman"/>
          <w:color w:val="auto"/>
          <w:szCs w:val="28"/>
        </w:rPr>
      </w:pPr>
      <w:r w:rsidRPr="007A72A7">
        <w:rPr>
          <w:rFonts w:ascii="Times New Roman" w:hAnsi="Times New Roman" w:cs="Times New Roman"/>
          <w:b/>
          <w:bCs/>
          <w:iCs/>
          <w:color w:val="auto"/>
          <w:szCs w:val="28"/>
        </w:rPr>
        <w:t>К</w:t>
      </w:r>
      <w:r w:rsidR="00DA159E" w:rsidRPr="007A72A7">
        <w:rPr>
          <w:rFonts w:ascii="Times New Roman" w:hAnsi="Times New Roman" w:cs="Times New Roman"/>
          <w:b/>
          <w:bCs/>
          <w:iCs/>
          <w:color w:val="auto"/>
          <w:szCs w:val="28"/>
        </w:rPr>
        <w:t>лубный</w:t>
      </w:r>
      <w:r w:rsidRPr="007A72A7">
        <w:rPr>
          <w:rFonts w:ascii="Times New Roman" w:hAnsi="Times New Roman" w:cs="Times New Roman"/>
          <w:b/>
          <w:bCs/>
          <w:iCs/>
          <w:color w:val="auto"/>
          <w:szCs w:val="28"/>
        </w:rPr>
        <w:t xml:space="preserve"> </w:t>
      </w:r>
      <w:r w:rsidR="00DA159E" w:rsidRPr="007A72A7">
        <w:rPr>
          <w:rFonts w:ascii="Times New Roman" w:hAnsi="Times New Roman" w:cs="Times New Roman"/>
          <w:color w:val="auto"/>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7A72A7" w:rsidRDefault="0081101F" w:rsidP="007A72A7">
      <w:pPr>
        <w:pStyle w:val="Default"/>
        <w:ind w:firstLine="851"/>
        <w:jc w:val="both"/>
        <w:rPr>
          <w:rFonts w:ascii="Times New Roman" w:hAnsi="Times New Roman" w:cs="Times New Roman"/>
          <w:color w:val="auto"/>
          <w:szCs w:val="28"/>
        </w:rPr>
      </w:pPr>
      <w:r w:rsidRPr="007A72A7">
        <w:rPr>
          <w:rFonts w:ascii="Times New Roman" w:hAnsi="Times New Roman" w:cs="Times New Roman"/>
          <w:b/>
          <w:bCs/>
          <w:iCs/>
          <w:color w:val="auto"/>
          <w:szCs w:val="28"/>
        </w:rPr>
        <w:t>В</w:t>
      </w:r>
      <w:r w:rsidR="00DA159E" w:rsidRPr="007A72A7">
        <w:rPr>
          <w:rFonts w:ascii="Times New Roman" w:hAnsi="Times New Roman" w:cs="Times New Roman"/>
          <w:b/>
          <w:bCs/>
          <w:iCs/>
          <w:color w:val="auto"/>
          <w:szCs w:val="28"/>
        </w:rPr>
        <w:t>оенный</w:t>
      </w:r>
      <w:r w:rsidRPr="007A72A7">
        <w:rPr>
          <w:rFonts w:ascii="Times New Roman" w:hAnsi="Times New Roman" w:cs="Times New Roman"/>
          <w:b/>
          <w:bCs/>
          <w:iCs/>
          <w:color w:val="auto"/>
          <w:szCs w:val="28"/>
        </w:rPr>
        <w:t xml:space="preserve"> </w:t>
      </w:r>
      <w:r w:rsidR="00DA159E" w:rsidRPr="007A72A7">
        <w:rPr>
          <w:rFonts w:ascii="Times New Roman" w:hAnsi="Times New Roman" w:cs="Times New Roman"/>
          <w:color w:val="auto"/>
          <w:szCs w:val="28"/>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7A72A7" w:rsidRDefault="0081101F" w:rsidP="007A72A7">
      <w:pPr>
        <w:spacing w:after="0" w:line="240" w:lineRule="auto"/>
        <w:ind w:firstLine="709"/>
        <w:jc w:val="both"/>
        <w:rPr>
          <w:rFonts w:ascii="Times New Roman" w:hAnsi="Times New Roman"/>
          <w:sz w:val="24"/>
          <w:szCs w:val="28"/>
        </w:rPr>
      </w:pPr>
      <w:r w:rsidRPr="007A72A7">
        <w:rPr>
          <w:rFonts w:ascii="Times New Roman" w:hAnsi="Times New Roman"/>
          <w:b/>
          <w:bCs/>
          <w:iCs/>
          <w:sz w:val="24"/>
          <w:szCs w:val="28"/>
        </w:rPr>
        <w:t>П</w:t>
      </w:r>
      <w:r w:rsidR="00DA159E" w:rsidRPr="007A72A7">
        <w:rPr>
          <w:rFonts w:ascii="Times New Roman" w:hAnsi="Times New Roman"/>
          <w:b/>
          <w:bCs/>
          <w:iCs/>
          <w:sz w:val="24"/>
          <w:szCs w:val="28"/>
        </w:rPr>
        <w:t>роизводственный</w:t>
      </w:r>
      <w:r w:rsidRPr="007A72A7">
        <w:rPr>
          <w:rFonts w:ascii="Times New Roman" w:hAnsi="Times New Roman"/>
          <w:b/>
          <w:bCs/>
          <w:iCs/>
          <w:sz w:val="24"/>
          <w:szCs w:val="28"/>
        </w:rPr>
        <w:t xml:space="preserve"> </w:t>
      </w:r>
      <w:r w:rsidR="00DA159E" w:rsidRPr="007A72A7">
        <w:rPr>
          <w:rFonts w:ascii="Times New Roman" w:hAnsi="Times New Roman"/>
          <w:sz w:val="24"/>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 xml:space="preserve">Основными направлениями деятельности образовательной организации </w:t>
      </w:r>
      <w:r w:rsidRPr="007A72A7">
        <w:rPr>
          <w:rFonts w:ascii="Times New Roman" w:hAnsi="Times New Roman"/>
          <w:sz w:val="24"/>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7A72A7" w:rsidRDefault="00B540EE" w:rsidP="001D1899">
      <w:pPr>
        <w:numPr>
          <w:ilvl w:val="0"/>
          <w:numId w:val="169"/>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7A72A7">
        <w:rPr>
          <w:rFonts w:ascii="Times New Roman" w:hAnsi="Times New Roman"/>
          <w:sz w:val="24"/>
          <w:szCs w:val="28"/>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7A72A7" w:rsidRDefault="00B540EE" w:rsidP="001D1899">
      <w:pPr>
        <w:numPr>
          <w:ilvl w:val="0"/>
          <w:numId w:val="169"/>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формирование мотивов и ценностей обучающегося в сфере </w:t>
      </w:r>
      <w:r w:rsidR="007B37F7" w:rsidRPr="007A72A7">
        <w:rPr>
          <w:rFonts w:ascii="Times New Roman" w:hAnsi="Times New Roman"/>
          <w:b/>
          <w:sz w:val="24"/>
          <w:szCs w:val="28"/>
        </w:rPr>
        <w:t>отношени</w:t>
      </w:r>
      <w:r w:rsidR="009E3A2F" w:rsidRPr="007A72A7">
        <w:rPr>
          <w:rFonts w:ascii="Times New Roman" w:hAnsi="Times New Roman"/>
          <w:b/>
          <w:sz w:val="24"/>
          <w:szCs w:val="28"/>
        </w:rPr>
        <w:t>й</w:t>
      </w:r>
      <w:r w:rsidRPr="007A72A7">
        <w:rPr>
          <w:rFonts w:ascii="Times New Roman" w:hAnsi="Times New Roman"/>
          <w:b/>
          <w:sz w:val="24"/>
          <w:szCs w:val="28"/>
        </w:rPr>
        <w:t>к России как Отечеству</w:t>
      </w:r>
      <w:r w:rsidRPr="007A72A7">
        <w:rPr>
          <w:rFonts w:ascii="Times New Roman" w:hAnsi="Times New Roman"/>
          <w:sz w:val="24"/>
          <w:szCs w:val="28"/>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7A72A7" w:rsidRDefault="00DA159E" w:rsidP="001D1899">
      <w:pPr>
        <w:numPr>
          <w:ilvl w:val="0"/>
          <w:numId w:val="169"/>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включение обучающихся в процессы </w:t>
      </w:r>
      <w:r w:rsidRPr="007A72A7">
        <w:rPr>
          <w:rFonts w:ascii="Times New Roman" w:hAnsi="Times New Roman"/>
          <w:b/>
          <w:sz w:val="24"/>
          <w:szCs w:val="28"/>
        </w:rPr>
        <w:t>общественной самоорганизации</w:t>
      </w:r>
      <w:r w:rsidRPr="007A72A7">
        <w:rPr>
          <w:rFonts w:ascii="Times New Roman" w:hAnsi="Times New Roman"/>
          <w:sz w:val="24"/>
          <w:szCs w:val="28"/>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w:t>
      </w:r>
      <w:r w:rsidRPr="007A72A7">
        <w:rPr>
          <w:rFonts w:ascii="Times New Roman" w:hAnsi="Times New Roman"/>
          <w:sz w:val="24"/>
          <w:szCs w:val="28"/>
        </w:rPr>
        <w:lastRenderedPageBreak/>
        <w:t>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7A72A7">
        <w:rPr>
          <w:rFonts w:ascii="Times New Roman" w:hAnsi="Times New Roman"/>
          <w:sz w:val="24"/>
          <w:szCs w:val="28"/>
        </w:rPr>
        <w:t>)</w:t>
      </w:r>
      <w:r w:rsidRPr="007A72A7">
        <w:rPr>
          <w:rFonts w:ascii="Times New Roman" w:hAnsi="Times New Roman"/>
          <w:sz w:val="24"/>
          <w:szCs w:val="28"/>
        </w:rPr>
        <w:t xml:space="preserve">; </w:t>
      </w:r>
    </w:p>
    <w:p w:rsidR="00DA159E" w:rsidRPr="007A72A7" w:rsidRDefault="00DA159E" w:rsidP="001D1899">
      <w:pPr>
        <w:numPr>
          <w:ilvl w:val="0"/>
          <w:numId w:val="169"/>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7A72A7" w:rsidRDefault="00B540EE" w:rsidP="001D1899">
      <w:pPr>
        <w:numPr>
          <w:ilvl w:val="0"/>
          <w:numId w:val="169"/>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формирование мотивов и ценностей обучающегося в сфере </w:t>
      </w:r>
      <w:r w:rsidRPr="007A72A7">
        <w:rPr>
          <w:rFonts w:ascii="Times New Roman" w:hAnsi="Times New Roman"/>
          <w:b/>
          <w:sz w:val="24"/>
          <w:szCs w:val="28"/>
        </w:rPr>
        <w:t>трудовых отношений и выбора будущей профессии</w:t>
      </w:r>
      <w:r w:rsidRPr="007A72A7">
        <w:rPr>
          <w:rFonts w:ascii="Times New Roman" w:hAnsi="Times New Roman"/>
          <w:sz w:val="24"/>
          <w:szCs w:val="28"/>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A72A7" w:rsidRDefault="00B540EE" w:rsidP="001D1899">
      <w:pPr>
        <w:numPr>
          <w:ilvl w:val="0"/>
          <w:numId w:val="169"/>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формирование мотивационно-ценностных отношений обучающегося в сфере </w:t>
      </w:r>
      <w:r w:rsidRPr="007A72A7">
        <w:rPr>
          <w:rFonts w:ascii="Times New Roman" w:hAnsi="Times New Roman"/>
          <w:b/>
          <w:sz w:val="24"/>
          <w:szCs w:val="28"/>
        </w:rPr>
        <w:t>самопознания, самоопределения, самореализации, самосовершенствования</w:t>
      </w:r>
      <w:r w:rsidRPr="007A72A7">
        <w:rPr>
          <w:rFonts w:ascii="Times New Roman" w:hAnsi="Times New Roman"/>
          <w:sz w:val="24"/>
          <w:szCs w:val="28"/>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7A72A7" w:rsidRDefault="00B540EE" w:rsidP="001D1899">
      <w:pPr>
        <w:numPr>
          <w:ilvl w:val="0"/>
          <w:numId w:val="169"/>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формирование мотивационно-ценностных отношений обучающегося в сфере </w:t>
      </w:r>
      <w:r w:rsidRPr="007A72A7">
        <w:rPr>
          <w:rFonts w:ascii="Times New Roman" w:hAnsi="Times New Roman"/>
          <w:b/>
          <w:sz w:val="24"/>
          <w:szCs w:val="28"/>
        </w:rPr>
        <w:t>здорового образа жизни</w:t>
      </w:r>
      <w:r w:rsidRPr="007A72A7">
        <w:rPr>
          <w:rFonts w:ascii="Times New Roman" w:hAnsi="Times New Roman"/>
          <w:sz w:val="24"/>
          <w:szCs w:val="28"/>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7A72A7">
        <w:rPr>
          <w:rFonts w:ascii="Times New Roman" w:hAnsi="Times New Roman"/>
          <w:sz w:val="24"/>
          <w:szCs w:val="28"/>
        </w:rPr>
        <w:t>;</w:t>
      </w:r>
      <w:r w:rsidR="001F42F3" w:rsidRPr="007A72A7">
        <w:rPr>
          <w:rFonts w:ascii="Times New Roman" w:hAnsi="Times New Roman"/>
          <w:sz w:val="24"/>
          <w:szCs w:val="28"/>
        </w:rPr>
        <w:t>формирование устойчивого отрицательного отношения к аддиктивным проявлениям различного рода</w:t>
      </w:r>
      <w:r w:rsidR="00AA1567" w:rsidRPr="007A72A7">
        <w:rPr>
          <w:rFonts w:ascii="Times New Roman" w:hAnsi="Times New Roman"/>
          <w:sz w:val="24"/>
          <w:szCs w:val="28"/>
        </w:rPr>
        <w:t xml:space="preserve"> – наркозависимость, алкоголизм, игромания, табакокурение, интернет-зависимость и др., как факторам ограничивающим свободу личности</w:t>
      </w:r>
      <w:r w:rsidRPr="007A72A7">
        <w:rPr>
          <w:rFonts w:ascii="Times New Roman" w:hAnsi="Times New Roman"/>
          <w:sz w:val="24"/>
          <w:szCs w:val="28"/>
        </w:rPr>
        <w:t xml:space="preserve">); </w:t>
      </w:r>
    </w:p>
    <w:p w:rsidR="00B540EE" w:rsidRPr="007A72A7" w:rsidRDefault="00B540EE" w:rsidP="001D1899">
      <w:pPr>
        <w:numPr>
          <w:ilvl w:val="0"/>
          <w:numId w:val="169"/>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формирование мотивов и ценностей обучающегося в сфере </w:t>
      </w:r>
      <w:r w:rsidRPr="007A72A7">
        <w:rPr>
          <w:rFonts w:ascii="Times New Roman" w:hAnsi="Times New Roman"/>
          <w:b/>
          <w:sz w:val="24"/>
          <w:szCs w:val="28"/>
        </w:rPr>
        <w:t>отношений к природе</w:t>
      </w:r>
      <w:r w:rsidR="0081101F" w:rsidRPr="007A72A7">
        <w:rPr>
          <w:rFonts w:ascii="Times New Roman" w:hAnsi="Times New Roman"/>
          <w:b/>
          <w:sz w:val="24"/>
          <w:szCs w:val="28"/>
        </w:rPr>
        <w:t xml:space="preserve"> </w:t>
      </w:r>
      <w:r w:rsidRPr="007A72A7">
        <w:rPr>
          <w:rFonts w:ascii="Times New Roman" w:hAnsi="Times New Roman"/>
          <w:sz w:val="24"/>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w:t>
      </w:r>
      <w:r w:rsidRPr="007A72A7">
        <w:rPr>
          <w:rFonts w:ascii="Times New Roman" w:hAnsi="Times New Roman"/>
          <w:sz w:val="24"/>
          <w:szCs w:val="28"/>
        </w:rPr>
        <w:lastRenderedPageBreak/>
        <w:t xml:space="preserve">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A72A7" w:rsidRDefault="00B540EE" w:rsidP="001D1899">
      <w:pPr>
        <w:numPr>
          <w:ilvl w:val="0"/>
          <w:numId w:val="169"/>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формирование мотивационно-ценностных отношений обучающегося в </w:t>
      </w:r>
      <w:r w:rsidRPr="007A72A7">
        <w:rPr>
          <w:rFonts w:ascii="Times New Roman" w:hAnsi="Times New Roman"/>
          <w:b/>
          <w:sz w:val="24"/>
          <w:szCs w:val="28"/>
        </w:rPr>
        <w:t>сфере искусства</w:t>
      </w:r>
      <w:r w:rsidRPr="007A72A7">
        <w:rPr>
          <w:rFonts w:ascii="Times New Roman" w:hAnsi="Times New Roman"/>
          <w:sz w:val="24"/>
          <w:szCs w:val="28"/>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7A72A7" w:rsidRDefault="00B540EE" w:rsidP="007A72A7">
      <w:pPr>
        <w:spacing w:after="0" w:line="240" w:lineRule="auto"/>
        <w:ind w:firstLine="709"/>
        <w:jc w:val="both"/>
        <w:rPr>
          <w:rFonts w:ascii="Times New Roman" w:hAnsi="Times New Roman"/>
          <w:sz w:val="24"/>
          <w:szCs w:val="28"/>
        </w:rPr>
      </w:pPr>
    </w:p>
    <w:p w:rsidR="00B540EE" w:rsidRPr="007A72A7" w:rsidRDefault="001341D0" w:rsidP="007A72A7">
      <w:pPr>
        <w:pStyle w:val="3"/>
        <w:spacing w:before="0" w:beforeAutospacing="0" w:after="0" w:afterAutospacing="0"/>
        <w:jc w:val="center"/>
        <w:rPr>
          <w:sz w:val="24"/>
        </w:rPr>
      </w:pPr>
      <w:bookmarkStart w:id="339" w:name="_Toc410654047"/>
      <w:bookmarkStart w:id="340" w:name="_Toc409691721"/>
      <w:bookmarkStart w:id="341" w:name="_Toc414553259"/>
      <w:r w:rsidRPr="007A72A7">
        <w:rPr>
          <w:sz w:val="24"/>
        </w:rPr>
        <w:t xml:space="preserve">2.3.3. </w:t>
      </w:r>
      <w:r w:rsidR="00B540EE" w:rsidRPr="007A72A7">
        <w:rPr>
          <w:sz w:val="24"/>
        </w:rPr>
        <w:t>Содержание, виды деятельности и формы занятий с обучающимися</w:t>
      </w:r>
      <w:bookmarkStart w:id="342" w:name="_Toc410654048"/>
      <w:bookmarkEnd w:id="339"/>
      <w:r w:rsidR="0081101F" w:rsidRPr="007A72A7">
        <w:rPr>
          <w:sz w:val="24"/>
        </w:rPr>
        <w:t xml:space="preserve"> </w:t>
      </w:r>
      <w:r w:rsidR="00B540EE" w:rsidRPr="007A72A7">
        <w:rPr>
          <w:sz w:val="24"/>
        </w:rPr>
        <w:t>(по направлениям духовно-нравственного развития, воспитания и</w:t>
      </w:r>
      <w:bookmarkStart w:id="343" w:name="_Toc410654049"/>
      <w:bookmarkEnd w:id="342"/>
      <w:r w:rsidR="0081101F" w:rsidRPr="007A72A7">
        <w:rPr>
          <w:sz w:val="24"/>
        </w:rPr>
        <w:t xml:space="preserve"> </w:t>
      </w:r>
      <w:r w:rsidR="00B540EE" w:rsidRPr="007A72A7">
        <w:rPr>
          <w:sz w:val="24"/>
        </w:rPr>
        <w:t>социализации обучающихся)</w:t>
      </w:r>
      <w:bookmarkEnd w:id="340"/>
      <w:bookmarkEnd w:id="341"/>
      <w:bookmarkEnd w:id="343"/>
    </w:p>
    <w:p w:rsidR="00DA159E" w:rsidRPr="007A72A7" w:rsidRDefault="00DA159E" w:rsidP="007A72A7">
      <w:pPr>
        <w:tabs>
          <w:tab w:val="left" w:pos="1134"/>
        </w:tabs>
        <w:spacing w:after="0" w:line="240" w:lineRule="auto"/>
        <w:ind w:firstLine="851"/>
        <w:jc w:val="both"/>
        <w:rPr>
          <w:rFonts w:ascii="Times New Roman" w:hAnsi="Times New Roman"/>
          <w:sz w:val="24"/>
          <w:szCs w:val="28"/>
        </w:rPr>
      </w:pPr>
      <w:r w:rsidRPr="007A72A7">
        <w:rPr>
          <w:rFonts w:ascii="Times New Roman" w:hAnsi="Times New Roman"/>
          <w:sz w:val="24"/>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7A72A7" w:rsidRDefault="00DA159E" w:rsidP="007A72A7">
      <w:pPr>
        <w:tabs>
          <w:tab w:val="left" w:pos="1134"/>
        </w:tabs>
        <w:spacing w:after="0" w:line="240" w:lineRule="auto"/>
        <w:ind w:firstLine="851"/>
        <w:jc w:val="both"/>
        <w:rPr>
          <w:rFonts w:ascii="Times New Roman" w:hAnsi="Times New Roman"/>
          <w:sz w:val="24"/>
          <w:szCs w:val="28"/>
        </w:rPr>
      </w:pPr>
      <w:r w:rsidRPr="007A72A7">
        <w:rPr>
          <w:rFonts w:ascii="Times New Roman" w:hAnsi="Times New Roman"/>
          <w:sz w:val="24"/>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7A72A7" w:rsidRDefault="00DA159E" w:rsidP="007A72A7">
      <w:pPr>
        <w:tabs>
          <w:tab w:val="left" w:pos="1134"/>
        </w:tabs>
        <w:spacing w:after="0" w:line="240" w:lineRule="auto"/>
        <w:ind w:firstLine="851"/>
        <w:jc w:val="both"/>
        <w:rPr>
          <w:rFonts w:ascii="Times New Roman" w:hAnsi="Times New Roman"/>
          <w:sz w:val="24"/>
          <w:szCs w:val="28"/>
        </w:rPr>
      </w:pPr>
      <w:r w:rsidRPr="007A72A7">
        <w:rPr>
          <w:rFonts w:ascii="Times New Roman" w:hAnsi="Times New Roman"/>
          <w:sz w:val="24"/>
          <w:szCs w:val="28"/>
        </w:rPr>
        <w:t>-  информационное и коммуникативное обеспечение рефлексии обучающихся межличностных отношений с окружающими;</w:t>
      </w:r>
    </w:p>
    <w:p w:rsidR="00DA159E" w:rsidRPr="007A72A7" w:rsidRDefault="00DA159E" w:rsidP="007A72A7">
      <w:pPr>
        <w:tabs>
          <w:tab w:val="left" w:pos="1134"/>
        </w:tabs>
        <w:spacing w:after="0" w:line="240" w:lineRule="auto"/>
        <w:ind w:firstLine="851"/>
        <w:jc w:val="both"/>
        <w:rPr>
          <w:rFonts w:ascii="Times New Roman" w:hAnsi="Times New Roman"/>
          <w:sz w:val="24"/>
          <w:szCs w:val="28"/>
        </w:rPr>
      </w:pPr>
      <w:r w:rsidRPr="007A72A7">
        <w:rPr>
          <w:rFonts w:ascii="Times New Roman" w:hAnsi="Times New Roman"/>
          <w:sz w:val="24"/>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7A72A7" w:rsidRDefault="00AA1567" w:rsidP="007A72A7">
      <w:pPr>
        <w:tabs>
          <w:tab w:val="left" w:pos="1134"/>
        </w:tabs>
        <w:spacing w:after="0" w:line="240" w:lineRule="auto"/>
        <w:ind w:firstLine="851"/>
        <w:jc w:val="both"/>
        <w:rPr>
          <w:rFonts w:ascii="Times New Roman" w:hAnsi="Times New Roman"/>
          <w:sz w:val="24"/>
          <w:szCs w:val="28"/>
        </w:rPr>
      </w:pPr>
      <w:r w:rsidRPr="007A72A7">
        <w:rPr>
          <w:rFonts w:ascii="Times New Roman" w:hAnsi="Times New Roman"/>
          <w:sz w:val="24"/>
          <w:szCs w:val="28"/>
        </w:rPr>
        <w:t>В решении задач обеспечения принятия обучающимися ценности Человека и человечности целесообразно использование потенциала уроко</w:t>
      </w:r>
      <w:r w:rsidR="0070689B">
        <w:rPr>
          <w:rFonts w:ascii="Times New Roman" w:hAnsi="Times New Roman"/>
          <w:sz w:val="24"/>
          <w:szCs w:val="28"/>
        </w:rPr>
        <w:t>в предметных областей «Русский язык и литература</w:t>
      </w:r>
      <w:r w:rsidRPr="007A72A7">
        <w:rPr>
          <w:rFonts w:ascii="Times New Roman" w:hAnsi="Times New Roman"/>
          <w:sz w:val="24"/>
          <w:szCs w:val="28"/>
        </w:rPr>
        <w:t>»,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Формирование мотивов и ценностей обучающегося </w:t>
      </w:r>
      <w:r w:rsidRPr="007A72A7">
        <w:rPr>
          <w:rFonts w:ascii="Times New Roman" w:hAnsi="Times New Roman"/>
          <w:b/>
          <w:sz w:val="24"/>
          <w:szCs w:val="28"/>
        </w:rPr>
        <w:t>в сфере отношений к России как Отечеству</w:t>
      </w:r>
      <w:r w:rsidR="006C597A" w:rsidRPr="007A72A7">
        <w:rPr>
          <w:rFonts w:ascii="Times New Roman" w:hAnsi="Times New Roman"/>
          <w:b/>
          <w:sz w:val="24"/>
          <w:szCs w:val="28"/>
        </w:rPr>
        <w:t xml:space="preserve"> </w:t>
      </w:r>
      <w:r w:rsidR="00DA159E" w:rsidRPr="007A72A7">
        <w:rPr>
          <w:rFonts w:ascii="Times New Roman" w:hAnsi="Times New Roman"/>
          <w:sz w:val="24"/>
          <w:szCs w:val="28"/>
        </w:rPr>
        <w:t xml:space="preserve">предполагает  получение обучающимся опыта переживания и позитивного отношения к Отечеству,  который обеспечивается </w:t>
      </w:r>
      <w:r w:rsidRPr="007A72A7">
        <w:rPr>
          <w:rFonts w:ascii="Times New Roman" w:hAnsi="Times New Roman"/>
          <w:sz w:val="24"/>
          <w:szCs w:val="28"/>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7A72A7" w:rsidRDefault="00CB752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Включение обучающихся </w:t>
      </w:r>
      <w:r w:rsidRPr="007A72A7">
        <w:rPr>
          <w:rFonts w:ascii="Times New Roman" w:hAnsi="Times New Roman"/>
          <w:b/>
          <w:sz w:val="24"/>
          <w:szCs w:val="28"/>
        </w:rPr>
        <w:t>в сферу общественной самоорганизации</w:t>
      </w:r>
      <w:r w:rsidRPr="007A72A7">
        <w:rPr>
          <w:rFonts w:ascii="Times New Roman" w:hAnsi="Times New Roman"/>
          <w:sz w:val="24"/>
          <w:szCs w:val="28"/>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7A72A7" w:rsidRDefault="00CB752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Включение обучающихся в сферу общественной самоорганизации предусматривает следующие этапы: </w:t>
      </w:r>
    </w:p>
    <w:p w:rsidR="00CB7527" w:rsidRPr="007A72A7" w:rsidRDefault="00CB7527" w:rsidP="007A72A7">
      <w:pPr>
        <w:pStyle w:val="a8"/>
        <w:numPr>
          <w:ilvl w:val="0"/>
          <w:numId w:val="13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w:t>
      </w:r>
      <w:r w:rsidRPr="007A72A7">
        <w:rPr>
          <w:rFonts w:ascii="Times New Roman" w:hAnsi="Times New Roman"/>
          <w:szCs w:val="28"/>
        </w:rPr>
        <w:lastRenderedPageBreak/>
        <w:t xml:space="preserve">признанием со стороны семьи и сверстников, состоятельностью и самостоятельностью в реализации собственных замыслов; </w:t>
      </w:r>
    </w:p>
    <w:p w:rsidR="00CB7527" w:rsidRPr="007A72A7" w:rsidRDefault="00CB7527" w:rsidP="007A72A7">
      <w:pPr>
        <w:pStyle w:val="a8"/>
        <w:numPr>
          <w:ilvl w:val="0"/>
          <w:numId w:val="13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7A72A7" w:rsidRDefault="00CB7527" w:rsidP="007A72A7">
      <w:pPr>
        <w:pStyle w:val="a8"/>
        <w:numPr>
          <w:ilvl w:val="0"/>
          <w:numId w:val="13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7A72A7" w:rsidRDefault="00CB7527" w:rsidP="007A72A7">
      <w:pPr>
        <w:pStyle w:val="a8"/>
        <w:numPr>
          <w:ilvl w:val="0"/>
          <w:numId w:val="13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7A72A7" w:rsidRDefault="00CB7527" w:rsidP="007A72A7">
      <w:pPr>
        <w:pStyle w:val="a8"/>
        <w:numPr>
          <w:ilvl w:val="0"/>
          <w:numId w:val="13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7A72A7" w:rsidRDefault="00CB7527" w:rsidP="007A72A7">
      <w:pPr>
        <w:pStyle w:val="a8"/>
        <w:numPr>
          <w:ilvl w:val="0"/>
          <w:numId w:val="13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7A72A7" w:rsidRDefault="00CB7527" w:rsidP="007A72A7">
      <w:pPr>
        <w:pStyle w:val="a8"/>
        <w:numPr>
          <w:ilvl w:val="0"/>
          <w:numId w:val="13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7A72A7" w:rsidRDefault="00CB7527" w:rsidP="007A72A7">
      <w:pPr>
        <w:pStyle w:val="a8"/>
        <w:numPr>
          <w:ilvl w:val="0"/>
          <w:numId w:val="13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содействие школьникам в проектировании и планировании собственного участия в социальной деятельности. </w:t>
      </w:r>
    </w:p>
    <w:p w:rsidR="00B540EE" w:rsidRPr="007A72A7" w:rsidRDefault="00CB752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7A72A7">
        <w:rPr>
          <w:rFonts w:ascii="Times New Roman" w:hAnsi="Times New Roman"/>
          <w:sz w:val="24"/>
          <w:szCs w:val="28"/>
        </w:rPr>
        <w:t xml:space="preserve">коллективное проведение, коллективный анализ. </w:t>
      </w:r>
    </w:p>
    <w:p w:rsidR="00CB7527"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При формировании ответственного </w:t>
      </w:r>
      <w:r w:rsidRPr="007A72A7">
        <w:rPr>
          <w:rFonts w:ascii="Times New Roman" w:hAnsi="Times New Roman"/>
          <w:b/>
          <w:sz w:val="24"/>
          <w:szCs w:val="28"/>
        </w:rPr>
        <w:t>отношения к учебно-познавательной деятельности</w:t>
      </w:r>
      <w:r w:rsidR="006C597A" w:rsidRPr="007A72A7">
        <w:rPr>
          <w:rFonts w:ascii="Times New Roman" w:hAnsi="Times New Roman"/>
          <w:b/>
          <w:sz w:val="24"/>
          <w:szCs w:val="28"/>
        </w:rPr>
        <w:t xml:space="preserve"> </w:t>
      </w:r>
      <w:r w:rsidR="00CB7527" w:rsidRPr="007A72A7">
        <w:rPr>
          <w:rFonts w:ascii="Times New Roman" w:hAnsi="Times New Roman"/>
          <w:sz w:val="24"/>
          <w:szCs w:val="28"/>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Формирование мотивов и ценностей обучающегося </w:t>
      </w:r>
      <w:r w:rsidRPr="007A72A7">
        <w:rPr>
          <w:rFonts w:ascii="Times New Roman" w:hAnsi="Times New Roman"/>
          <w:b/>
          <w:sz w:val="24"/>
          <w:szCs w:val="28"/>
        </w:rPr>
        <w:t>в сфере трудовых отношений и выбора будущей профессии</w:t>
      </w:r>
      <w:r w:rsidR="006C597A" w:rsidRPr="007A72A7">
        <w:rPr>
          <w:rFonts w:ascii="Times New Roman" w:hAnsi="Times New Roman"/>
          <w:b/>
          <w:sz w:val="24"/>
          <w:szCs w:val="28"/>
        </w:rPr>
        <w:t xml:space="preserve"> </w:t>
      </w:r>
      <w:r w:rsidR="00CB7527" w:rsidRPr="007A72A7">
        <w:rPr>
          <w:rFonts w:ascii="Times New Roman" w:hAnsi="Times New Roman"/>
          <w:sz w:val="24"/>
          <w:szCs w:val="28"/>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7A72A7">
        <w:rPr>
          <w:rFonts w:ascii="Times New Roman" w:hAnsi="Times New Roman"/>
          <w:sz w:val="24"/>
          <w:szCs w:val="28"/>
        </w:rPr>
        <w:t xml:space="preserve"> различные Интернет-активности обучающихся.</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Мотивы и ценности обучающегося в сфере </w:t>
      </w:r>
      <w:r w:rsidRPr="007A72A7">
        <w:rPr>
          <w:rFonts w:ascii="Times New Roman" w:hAnsi="Times New Roman"/>
          <w:b/>
          <w:sz w:val="24"/>
          <w:szCs w:val="28"/>
        </w:rPr>
        <w:t>отношений к природе</w:t>
      </w:r>
      <w:r w:rsidRPr="007A72A7">
        <w:rPr>
          <w:rFonts w:ascii="Times New Roman" w:hAnsi="Times New Roman"/>
          <w:sz w:val="24"/>
          <w:szCs w:val="28"/>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Реализация задач развития </w:t>
      </w:r>
      <w:r w:rsidRPr="007A72A7">
        <w:rPr>
          <w:rFonts w:ascii="Times New Roman" w:hAnsi="Times New Roman"/>
          <w:b/>
          <w:sz w:val="24"/>
          <w:szCs w:val="28"/>
        </w:rPr>
        <w:t>эстетического сознания</w:t>
      </w:r>
      <w:r w:rsidR="006C597A" w:rsidRPr="007A72A7">
        <w:rPr>
          <w:rFonts w:ascii="Times New Roman" w:hAnsi="Times New Roman"/>
          <w:b/>
          <w:sz w:val="24"/>
          <w:szCs w:val="28"/>
        </w:rPr>
        <w:t xml:space="preserve"> </w:t>
      </w:r>
      <w:r w:rsidRPr="007A72A7">
        <w:rPr>
          <w:rFonts w:ascii="Times New Roman" w:hAnsi="Times New Roman"/>
          <w:sz w:val="24"/>
          <w:szCs w:val="28"/>
        </w:rPr>
        <w:t>обучающихся может быть возложена на уроки предметной областей «</w:t>
      </w:r>
      <w:r w:rsidR="0070689B">
        <w:rPr>
          <w:rFonts w:ascii="Times New Roman" w:hAnsi="Times New Roman"/>
          <w:sz w:val="24"/>
          <w:szCs w:val="28"/>
        </w:rPr>
        <w:t>Русский язык и литература</w:t>
      </w:r>
      <w:bookmarkStart w:id="344" w:name="_GoBack"/>
      <w:bookmarkEnd w:id="344"/>
      <w:r w:rsidRPr="007A72A7">
        <w:rPr>
          <w:rFonts w:ascii="Times New Roman" w:hAnsi="Times New Roman"/>
          <w:sz w:val="24"/>
          <w:szCs w:val="28"/>
        </w:rPr>
        <w:t xml:space="preserve">», «Искусство», а также на различные формы внеурочной деятельности.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 xml:space="preserve">Задача по </w:t>
      </w:r>
      <w:r w:rsidRPr="007A72A7">
        <w:rPr>
          <w:rFonts w:ascii="Times New Roman" w:hAnsi="Times New Roman"/>
          <w:b/>
          <w:sz w:val="24"/>
          <w:szCs w:val="28"/>
        </w:rPr>
        <w:t>формированию целостного мировоззрения</w:t>
      </w:r>
      <w:r w:rsidRPr="007A72A7">
        <w:rPr>
          <w:rFonts w:ascii="Times New Roman" w:hAnsi="Times New Roman"/>
          <w:sz w:val="24"/>
          <w:szCs w:val="28"/>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7A72A7" w:rsidRDefault="00B540EE" w:rsidP="007A72A7">
      <w:pPr>
        <w:spacing w:after="0" w:line="240" w:lineRule="auto"/>
        <w:ind w:firstLine="709"/>
        <w:jc w:val="both"/>
        <w:rPr>
          <w:rFonts w:ascii="Times New Roman" w:hAnsi="Times New Roman"/>
          <w:sz w:val="24"/>
          <w:szCs w:val="28"/>
        </w:rPr>
      </w:pPr>
    </w:p>
    <w:p w:rsidR="001B41F4" w:rsidRPr="007A72A7" w:rsidRDefault="001341D0" w:rsidP="007A72A7">
      <w:pPr>
        <w:pStyle w:val="3"/>
        <w:spacing w:before="0" w:beforeAutospacing="0" w:after="0" w:afterAutospacing="0"/>
        <w:ind w:firstLine="709"/>
        <w:jc w:val="center"/>
        <w:rPr>
          <w:sz w:val="24"/>
          <w:szCs w:val="28"/>
        </w:rPr>
      </w:pPr>
      <w:bookmarkStart w:id="345" w:name="_Toc410654050"/>
      <w:bookmarkStart w:id="346" w:name="_Toc414553260"/>
      <w:bookmarkStart w:id="347" w:name="_Toc409691722"/>
      <w:r w:rsidRPr="007A72A7">
        <w:rPr>
          <w:sz w:val="24"/>
          <w:szCs w:val="28"/>
        </w:rPr>
        <w:t xml:space="preserve">2.3.4. </w:t>
      </w:r>
      <w:r w:rsidR="00B540EE" w:rsidRPr="007A72A7">
        <w:rPr>
          <w:sz w:val="24"/>
          <w:szCs w:val="28"/>
        </w:rPr>
        <w:t>Формы индивидуальной и групповой организации</w:t>
      </w:r>
      <w:bookmarkEnd w:id="345"/>
      <w:bookmarkEnd w:id="346"/>
    </w:p>
    <w:p w:rsidR="00B540EE" w:rsidRPr="007A72A7" w:rsidRDefault="00B540EE" w:rsidP="007A72A7">
      <w:pPr>
        <w:pStyle w:val="3"/>
        <w:spacing w:before="0" w:beforeAutospacing="0" w:after="0" w:afterAutospacing="0"/>
        <w:ind w:firstLine="709"/>
        <w:jc w:val="center"/>
        <w:rPr>
          <w:sz w:val="24"/>
          <w:szCs w:val="28"/>
        </w:rPr>
      </w:pPr>
      <w:bookmarkStart w:id="348" w:name="_Toc410654051"/>
      <w:bookmarkStart w:id="349" w:name="_Toc410703053"/>
      <w:bookmarkStart w:id="350" w:name="_Toc414553261"/>
      <w:r w:rsidRPr="007A72A7">
        <w:rPr>
          <w:sz w:val="24"/>
          <w:szCs w:val="28"/>
        </w:rPr>
        <w:t>профессиональной ориентации обучающихся</w:t>
      </w:r>
      <w:bookmarkEnd w:id="347"/>
      <w:bookmarkEnd w:id="348"/>
      <w:bookmarkEnd w:id="349"/>
      <w:bookmarkEnd w:id="350"/>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«Ярмарка профессий»</w:t>
      </w:r>
      <w:r w:rsidRPr="007A72A7">
        <w:rPr>
          <w:rFonts w:ascii="Times New Roman" w:hAnsi="Times New Roman"/>
          <w:sz w:val="24"/>
          <w:szCs w:val="28"/>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7A72A7">
        <w:rPr>
          <w:rFonts w:ascii="Times New Roman" w:hAnsi="Times New Roman"/>
          <w:sz w:val="24"/>
          <w:szCs w:val="28"/>
        </w:rPr>
        <w:t xml:space="preserve">участие </w:t>
      </w:r>
      <w:r w:rsidRPr="007A72A7">
        <w:rPr>
          <w:rFonts w:ascii="Times New Roman" w:hAnsi="Times New Roman"/>
          <w:sz w:val="24"/>
          <w:szCs w:val="28"/>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Дни открытых дверей</w:t>
      </w:r>
      <w:r w:rsidRPr="007A72A7">
        <w:rPr>
          <w:rFonts w:ascii="Times New Roman" w:hAnsi="Times New Roman"/>
          <w:sz w:val="24"/>
          <w:szCs w:val="28"/>
        </w:rPr>
        <w:t xml:space="preserve"> в качестве формы организации профессиональной ориентации обучающихся наиболее часто проводятся на базе </w:t>
      </w:r>
      <w:r w:rsidR="0058009A" w:rsidRPr="007A72A7">
        <w:rPr>
          <w:rFonts w:ascii="Times New Roman" w:hAnsi="Times New Roman"/>
          <w:sz w:val="24"/>
          <w:szCs w:val="28"/>
        </w:rPr>
        <w:t xml:space="preserve">профессиональных образовательных организациях и образовательных организациях высшего образования </w:t>
      </w:r>
      <w:r w:rsidRPr="007A72A7">
        <w:rPr>
          <w:rFonts w:ascii="Times New Roman" w:hAnsi="Times New Roman"/>
          <w:sz w:val="24"/>
          <w:szCs w:val="28"/>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7A72A7">
        <w:rPr>
          <w:rFonts w:ascii="Times New Roman" w:hAnsi="Times New Roman"/>
          <w:sz w:val="24"/>
          <w:szCs w:val="28"/>
        </w:rPr>
        <w:t>отдельных организациях, реализующих основные профессиональные образовательные программы</w:t>
      </w:r>
      <w:r w:rsidRPr="007A72A7">
        <w:rPr>
          <w:rFonts w:ascii="Times New Roman" w:hAnsi="Times New Roman"/>
          <w:sz w:val="24"/>
          <w:szCs w:val="28"/>
        </w:rPr>
        <w:t>, а также различные варианты профессионального образования, которые осуществляются в этом образовательно</w:t>
      </w:r>
      <w:r w:rsidR="00297DD4" w:rsidRPr="007A72A7">
        <w:rPr>
          <w:rFonts w:ascii="Times New Roman" w:hAnsi="Times New Roman"/>
          <w:sz w:val="24"/>
          <w:szCs w:val="28"/>
        </w:rPr>
        <w:t>й организации</w:t>
      </w:r>
      <w:r w:rsidRPr="007A72A7">
        <w:rPr>
          <w:rFonts w:ascii="Times New Roman" w:hAnsi="Times New Roman"/>
          <w:sz w:val="24"/>
          <w:szCs w:val="28"/>
        </w:rPr>
        <w:t xml:space="preserve">. </w:t>
      </w:r>
    </w:p>
    <w:p w:rsidR="00497DC9"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Экскурсия</w:t>
      </w:r>
      <w:r w:rsidRPr="007A72A7">
        <w:rPr>
          <w:rFonts w:ascii="Times New Roman" w:hAnsi="Times New Roman"/>
          <w:sz w:val="24"/>
          <w:szCs w:val="28"/>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7A72A7">
        <w:rPr>
          <w:rFonts w:ascii="Times New Roman" w:hAnsi="Times New Roman"/>
          <w:sz w:val="24"/>
          <w:szCs w:val="28"/>
        </w:rPr>
        <w:t xml:space="preserve">организации </w:t>
      </w:r>
      <w:r w:rsidRPr="007A72A7">
        <w:rPr>
          <w:rFonts w:ascii="Times New Roman" w:hAnsi="Times New Roman"/>
          <w:sz w:val="24"/>
          <w:szCs w:val="28"/>
        </w:rPr>
        <w:t xml:space="preserve">профессионального образования. </w:t>
      </w:r>
      <w:r w:rsidR="00497DC9" w:rsidRPr="007A72A7">
        <w:rPr>
          <w:rFonts w:ascii="Times New Roman" w:hAnsi="Times New Roman"/>
          <w:sz w:val="24"/>
          <w:szCs w:val="28"/>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Предметная неделя</w:t>
      </w:r>
      <w:r w:rsidRPr="007A72A7">
        <w:rPr>
          <w:rFonts w:ascii="Times New Roman" w:hAnsi="Times New Roman"/>
          <w:sz w:val="24"/>
          <w:szCs w:val="28"/>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Олимпиады по предметам</w:t>
      </w:r>
      <w:r w:rsidRPr="007A72A7">
        <w:rPr>
          <w:rFonts w:ascii="Times New Roman" w:hAnsi="Times New Roman"/>
          <w:sz w:val="24"/>
          <w:szCs w:val="28"/>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Конкурсы профессионального мастерства</w:t>
      </w:r>
      <w:r w:rsidRPr="007A72A7">
        <w:rPr>
          <w:rFonts w:ascii="Times New Roman" w:hAnsi="Times New Roman"/>
          <w:sz w:val="24"/>
          <w:szCs w:val="28"/>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7A72A7" w:rsidRDefault="00B540EE" w:rsidP="007A72A7">
      <w:pPr>
        <w:spacing w:after="0" w:line="240" w:lineRule="auto"/>
        <w:ind w:firstLine="709"/>
        <w:jc w:val="both"/>
        <w:rPr>
          <w:rFonts w:ascii="Times New Roman" w:hAnsi="Times New Roman"/>
          <w:b/>
          <w:sz w:val="24"/>
          <w:szCs w:val="28"/>
        </w:rPr>
      </w:pPr>
    </w:p>
    <w:p w:rsidR="00CB7527" w:rsidRPr="007A72A7" w:rsidRDefault="001341D0" w:rsidP="007A72A7">
      <w:pPr>
        <w:pStyle w:val="3"/>
        <w:spacing w:before="0" w:beforeAutospacing="0" w:after="0" w:afterAutospacing="0"/>
        <w:jc w:val="center"/>
        <w:rPr>
          <w:sz w:val="24"/>
          <w:szCs w:val="28"/>
        </w:rPr>
      </w:pPr>
      <w:bookmarkStart w:id="351" w:name="_Toc414553262"/>
      <w:bookmarkStart w:id="352" w:name="_Toc410654052"/>
      <w:bookmarkStart w:id="353" w:name="_Toc409691723"/>
      <w:r w:rsidRPr="007A72A7">
        <w:rPr>
          <w:sz w:val="24"/>
          <w:szCs w:val="28"/>
        </w:rPr>
        <w:lastRenderedPageBreak/>
        <w:t xml:space="preserve">2.3.5. </w:t>
      </w:r>
      <w:r w:rsidR="00CB7527" w:rsidRPr="007A72A7">
        <w:rPr>
          <w:sz w:val="24"/>
          <w:szCs w:val="28"/>
        </w:rPr>
        <w:t>Этапы организации работы в системе социального воспитания в рамках образовательно</w:t>
      </w:r>
      <w:r w:rsidR="0058009A" w:rsidRPr="007A72A7">
        <w:rPr>
          <w:sz w:val="24"/>
          <w:szCs w:val="28"/>
        </w:rPr>
        <w:t>й организации</w:t>
      </w:r>
      <w:r w:rsidR="00CB7527" w:rsidRPr="007A72A7">
        <w:rPr>
          <w:sz w:val="24"/>
          <w:szCs w:val="28"/>
        </w:rPr>
        <w:t xml:space="preserve">, совместной деятельности </w:t>
      </w:r>
      <w:r w:rsidR="0058009A" w:rsidRPr="007A72A7">
        <w:rPr>
          <w:sz w:val="24"/>
          <w:szCs w:val="28"/>
        </w:rPr>
        <w:t xml:space="preserve">образовательной организации </w:t>
      </w:r>
      <w:r w:rsidR="00CB7527" w:rsidRPr="007A72A7">
        <w:rPr>
          <w:sz w:val="24"/>
          <w:szCs w:val="28"/>
        </w:rPr>
        <w:t xml:space="preserve">с предприятиями, общественными организациями, в том числе с </w:t>
      </w:r>
      <w:r w:rsidR="0058009A" w:rsidRPr="007A72A7">
        <w:rPr>
          <w:sz w:val="24"/>
          <w:szCs w:val="28"/>
        </w:rPr>
        <w:t xml:space="preserve">организациями </w:t>
      </w:r>
      <w:r w:rsidR="00CB7527" w:rsidRPr="007A72A7">
        <w:rPr>
          <w:sz w:val="24"/>
          <w:szCs w:val="28"/>
        </w:rPr>
        <w:t>дополнительного образования</w:t>
      </w:r>
      <w:bookmarkEnd w:id="351"/>
    </w:p>
    <w:bookmarkEnd w:id="352"/>
    <w:bookmarkEnd w:id="353"/>
    <w:p w:rsidR="00B540EE" w:rsidRPr="007A72A7" w:rsidRDefault="00B540EE" w:rsidP="007A72A7">
      <w:pPr>
        <w:pStyle w:val="3"/>
        <w:spacing w:before="0" w:beforeAutospacing="0" w:after="0" w:afterAutospacing="0"/>
        <w:ind w:firstLine="709"/>
        <w:jc w:val="center"/>
        <w:rPr>
          <w:sz w:val="24"/>
          <w:szCs w:val="28"/>
        </w:rPr>
      </w:pP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7A72A7" w:rsidRDefault="00B540EE" w:rsidP="007A72A7">
      <w:pPr>
        <w:pStyle w:val="a8"/>
        <w:numPr>
          <w:ilvl w:val="0"/>
          <w:numId w:val="13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7A72A7" w:rsidRDefault="00B540EE" w:rsidP="007A72A7">
      <w:pPr>
        <w:pStyle w:val="a8"/>
        <w:numPr>
          <w:ilvl w:val="0"/>
          <w:numId w:val="13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7A72A7" w:rsidRDefault="00B540EE" w:rsidP="007A72A7">
      <w:pPr>
        <w:pStyle w:val="a8"/>
        <w:numPr>
          <w:ilvl w:val="0"/>
          <w:numId w:val="13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осуществление социальной деятельности в процессе реализации договоров школы с социальными партнерами; </w:t>
      </w:r>
    </w:p>
    <w:p w:rsidR="00B540EE" w:rsidRPr="007A72A7" w:rsidRDefault="00B540EE" w:rsidP="007A72A7">
      <w:pPr>
        <w:pStyle w:val="a8"/>
        <w:numPr>
          <w:ilvl w:val="0"/>
          <w:numId w:val="13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7A72A7" w:rsidRDefault="00B540EE" w:rsidP="007A72A7">
      <w:pPr>
        <w:pStyle w:val="a8"/>
        <w:numPr>
          <w:ilvl w:val="0"/>
          <w:numId w:val="13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7A72A7">
        <w:rPr>
          <w:rFonts w:ascii="Times New Roman" w:hAnsi="Times New Roman"/>
          <w:szCs w:val="28"/>
        </w:rPr>
        <w:t xml:space="preserve">сети </w:t>
      </w:r>
      <w:r w:rsidRPr="007A72A7">
        <w:rPr>
          <w:rFonts w:ascii="Times New Roman" w:hAnsi="Times New Roman"/>
          <w:szCs w:val="28"/>
        </w:rPr>
        <w:t xml:space="preserve">Интернет; </w:t>
      </w:r>
    </w:p>
    <w:p w:rsidR="00B540EE" w:rsidRPr="007A72A7" w:rsidRDefault="00B540EE" w:rsidP="007A72A7">
      <w:pPr>
        <w:pStyle w:val="a8"/>
        <w:numPr>
          <w:ilvl w:val="0"/>
          <w:numId w:val="13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7A72A7" w:rsidRDefault="00B540EE" w:rsidP="007A72A7">
      <w:pPr>
        <w:pStyle w:val="a8"/>
        <w:numPr>
          <w:ilvl w:val="0"/>
          <w:numId w:val="13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7A72A7" w:rsidRDefault="00B540EE" w:rsidP="007A72A7">
      <w:pPr>
        <w:spacing w:after="0" w:line="240" w:lineRule="auto"/>
        <w:ind w:firstLine="709"/>
        <w:jc w:val="both"/>
        <w:rPr>
          <w:rFonts w:ascii="Times New Roman" w:hAnsi="Times New Roman"/>
          <w:sz w:val="24"/>
          <w:szCs w:val="28"/>
        </w:rPr>
      </w:pPr>
    </w:p>
    <w:p w:rsidR="00CF0178" w:rsidRPr="007A72A7" w:rsidRDefault="00FA53E2" w:rsidP="007A72A7">
      <w:pPr>
        <w:pStyle w:val="3"/>
        <w:widowControl w:val="0"/>
        <w:spacing w:before="0" w:beforeAutospacing="0" w:after="0" w:afterAutospacing="0"/>
        <w:ind w:firstLine="709"/>
        <w:jc w:val="center"/>
        <w:rPr>
          <w:sz w:val="24"/>
          <w:szCs w:val="28"/>
        </w:rPr>
      </w:pPr>
      <w:bookmarkStart w:id="354" w:name="_Toc410654056"/>
      <w:bookmarkStart w:id="355" w:name="_Toc414553263"/>
      <w:bookmarkStart w:id="356" w:name="_Toc409691724"/>
      <w:r w:rsidRPr="007A72A7">
        <w:rPr>
          <w:sz w:val="24"/>
          <w:szCs w:val="28"/>
        </w:rPr>
        <w:t xml:space="preserve">2.3.6. </w:t>
      </w:r>
      <w:r w:rsidR="00B540EE" w:rsidRPr="007A72A7">
        <w:rPr>
          <w:sz w:val="24"/>
          <w:szCs w:val="28"/>
        </w:rPr>
        <w:t>Основные формы организации педагогической поддержки</w:t>
      </w:r>
      <w:bookmarkEnd w:id="354"/>
      <w:bookmarkEnd w:id="355"/>
    </w:p>
    <w:p w:rsidR="00B540EE" w:rsidRPr="007A72A7" w:rsidRDefault="00FA53E2" w:rsidP="007A72A7">
      <w:pPr>
        <w:pStyle w:val="3"/>
        <w:widowControl w:val="0"/>
        <w:spacing w:before="0" w:beforeAutospacing="0" w:after="0" w:afterAutospacing="0"/>
        <w:jc w:val="center"/>
        <w:rPr>
          <w:sz w:val="24"/>
          <w:szCs w:val="28"/>
        </w:rPr>
      </w:pPr>
      <w:bookmarkStart w:id="357" w:name="_Toc410654057"/>
      <w:bookmarkStart w:id="358" w:name="_Toc414553264"/>
      <w:r w:rsidRPr="007A72A7">
        <w:rPr>
          <w:sz w:val="24"/>
          <w:szCs w:val="28"/>
        </w:rPr>
        <w:t xml:space="preserve">социализации </w:t>
      </w:r>
      <w:r w:rsidR="00B540EE" w:rsidRPr="007A72A7">
        <w:rPr>
          <w:sz w:val="24"/>
          <w:szCs w:val="28"/>
        </w:rPr>
        <w:t>обучающихся</w:t>
      </w:r>
      <w:bookmarkEnd w:id="356"/>
      <w:bookmarkEnd w:id="357"/>
      <w:r w:rsidRPr="007A72A7">
        <w:rPr>
          <w:sz w:val="24"/>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58"/>
    </w:p>
    <w:p w:rsidR="00B540EE" w:rsidRPr="007A72A7" w:rsidRDefault="00B540EE" w:rsidP="007A72A7">
      <w:pPr>
        <w:widowControl w:val="0"/>
        <w:spacing w:after="0" w:line="240" w:lineRule="auto"/>
        <w:ind w:firstLine="709"/>
        <w:jc w:val="both"/>
        <w:rPr>
          <w:rFonts w:ascii="Times New Roman" w:hAnsi="Times New Roman"/>
          <w:sz w:val="24"/>
          <w:szCs w:val="28"/>
        </w:rPr>
      </w:pPr>
      <w:r w:rsidRPr="007A72A7">
        <w:rPr>
          <w:rFonts w:ascii="Times New Roman" w:hAnsi="Times New Roman"/>
          <w:sz w:val="24"/>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 xml:space="preserve">Психолого-педагогическая консультация </w:t>
      </w:r>
      <w:r w:rsidRPr="007A72A7">
        <w:rPr>
          <w:rFonts w:ascii="Times New Roman" w:hAnsi="Times New Roman"/>
          <w:sz w:val="24"/>
          <w:szCs w:val="28"/>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2) информационной поддержки обучающегося (обеспечение школьника сведениями, необходимыми для разрешения проблемной ситуации);</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Организация развивающих ситуаций</w:t>
      </w:r>
      <w:r w:rsidRPr="007A72A7">
        <w:rPr>
          <w:rFonts w:ascii="Times New Roman" w:hAnsi="Times New Roman"/>
          <w:sz w:val="24"/>
          <w:szCs w:val="28"/>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7A72A7" w:rsidRDefault="00CF0178"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Основными формами </w:t>
      </w:r>
      <w:r w:rsidR="00B540EE" w:rsidRPr="007A72A7">
        <w:rPr>
          <w:rFonts w:ascii="Times New Roman" w:hAnsi="Times New Roman"/>
          <w:sz w:val="24"/>
          <w:szCs w:val="28"/>
        </w:rPr>
        <w:t xml:space="preserve">организации педагогической поддержки обучающихся являются </w:t>
      </w:r>
      <w:r w:rsidR="00B540EE" w:rsidRPr="007A72A7">
        <w:rPr>
          <w:rFonts w:ascii="Times New Roman" w:hAnsi="Times New Roman"/>
          <w:b/>
          <w:sz w:val="24"/>
          <w:szCs w:val="28"/>
        </w:rPr>
        <w:t>ситуационно-ролевые игры,</w:t>
      </w:r>
      <w:r w:rsidR="00B540EE" w:rsidRPr="007A72A7">
        <w:rPr>
          <w:rFonts w:ascii="Times New Roman" w:hAnsi="Times New Roman"/>
          <w:sz w:val="24"/>
          <w:szCs w:val="28"/>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7A72A7" w:rsidRDefault="00CB7527" w:rsidP="007A72A7">
      <w:pPr>
        <w:spacing w:after="0" w:line="240" w:lineRule="auto"/>
        <w:ind w:firstLine="709"/>
        <w:jc w:val="both"/>
        <w:rPr>
          <w:rFonts w:ascii="Times New Roman" w:hAnsi="Times New Roman"/>
          <w:b/>
          <w:sz w:val="24"/>
          <w:szCs w:val="28"/>
        </w:rPr>
      </w:pPr>
      <w:r w:rsidRPr="007A72A7">
        <w:rPr>
          <w:rFonts w:ascii="Times New Roman" w:hAnsi="Times New Roman"/>
          <w:b/>
          <w:sz w:val="24"/>
          <w:szCs w:val="28"/>
        </w:rPr>
        <w:t>Формы участия специалистов и социальных партнеров по направлениям социального воспитания.</w:t>
      </w:r>
    </w:p>
    <w:p w:rsidR="00CB7527" w:rsidRPr="007A72A7" w:rsidRDefault="00CB752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Важнейшим партнером образовательной организации в реализации цели и задач воспитания и социализации являются </w:t>
      </w:r>
      <w:r w:rsidRPr="007A72A7">
        <w:rPr>
          <w:rFonts w:ascii="Times New Roman" w:hAnsi="Times New Roman"/>
          <w:b/>
          <w:sz w:val="24"/>
          <w:szCs w:val="28"/>
        </w:rPr>
        <w:t xml:space="preserve">родители обучающегося </w:t>
      </w:r>
      <w:r w:rsidRPr="007A72A7">
        <w:rPr>
          <w:rFonts w:ascii="Times New Roman" w:hAnsi="Times New Roman"/>
          <w:sz w:val="24"/>
          <w:szCs w:val="28"/>
        </w:rPr>
        <w:t xml:space="preserve">(законные представители), которые одновременно выступают в многообразии позиций и социальных ролей: </w:t>
      </w:r>
    </w:p>
    <w:p w:rsidR="00CB7527" w:rsidRPr="007A72A7" w:rsidRDefault="00CB7527" w:rsidP="007A72A7">
      <w:pPr>
        <w:pStyle w:val="a8"/>
        <w:numPr>
          <w:ilvl w:val="0"/>
          <w:numId w:val="13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7A72A7" w:rsidRDefault="00CB7527" w:rsidP="007A72A7">
      <w:pPr>
        <w:pStyle w:val="a8"/>
        <w:numPr>
          <w:ilvl w:val="0"/>
          <w:numId w:val="13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как обладатель и распорядитель ресурсов для воспитания и социализации;</w:t>
      </w:r>
    </w:p>
    <w:p w:rsidR="00CB7527" w:rsidRPr="007A72A7" w:rsidRDefault="00CB7527" w:rsidP="007A72A7">
      <w:pPr>
        <w:pStyle w:val="a8"/>
        <w:numPr>
          <w:ilvl w:val="0"/>
          <w:numId w:val="13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непосредственный воспитатель (в рамках школьного и семейного воспитания).</w:t>
      </w:r>
    </w:p>
    <w:p w:rsidR="00CB7527" w:rsidRPr="007A72A7" w:rsidRDefault="00CB752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7A72A7" w:rsidRDefault="00CB7527" w:rsidP="007A72A7">
      <w:pPr>
        <w:pStyle w:val="a8"/>
        <w:numPr>
          <w:ilvl w:val="0"/>
          <w:numId w:val="13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7A72A7" w:rsidRDefault="00CB7527" w:rsidP="007A72A7">
      <w:pPr>
        <w:pStyle w:val="a8"/>
        <w:numPr>
          <w:ilvl w:val="0"/>
          <w:numId w:val="13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7A72A7" w:rsidRDefault="00CB7527" w:rsidP="007A72A7">
      <w:pPr>
        <w:pStyle w:val="a8"/>
        <w:numPr>
          <w:ilvl w:val="0"/>
          <w:numId w:val="13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7A72A7" w:rsidRDefault="00CB7527" w:rsidP="007A72A7">
      <w:pPr>
        <w:pStyle w:val="a8"/>
        <w:numPr>
          <w:ilvl w:val="0"/>
          <w:numId w:val="13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7A72A7" w:rsidRDefault="00CB752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7A72A7" w:rsidRDefault="00CB752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7A72A7" w:rsidRDefault="00B540EE" w:rsidP="007A72A7">
      <w:pPr>
        <w:spacing w:after="0" w:line="240" w:lineRule="auto"/>
        <w:ind w:firstLine="709"/>
        <w:jc w:val="both"/>
        <w:rPr>
          <w:rFonts w:ascii="Times New Roman" w:hAnsi="Times New Roman"/>
          <w:sz w:val="24"/>
          <w:szCs w:val="28"/>
        </w:rPr>
      </w:pPr>
    </w:p>
    <w:p w:rsidR="00CF0178" w:rsidRPr="007A72A7" w:rsidRDefault="00FA53E2" w:rsidP="007A72A7">
      <w:pPr>
        <w:pStyle w:val="3"/>
        <w:spacing w:before="0" w:beforeAutospacing="0" w:after="0" w:afterAutospacing="0"/>
        <w:ind w:firstLine="709"/>
        <w:jc w:val="center"/>
        <w:rPr>
          <w:sz w:val="24"/>
          <w:szCs w:val="28"/>
        </w:rPr>
      </w:pPr>
      <w:bookmarkStart w:id="359" w:name="_Toc410654058"/>
      <w:bookmarkStart w:id="360" w:name="_Toc284663454"/>
      <w:bookmarkStart w:id="361" w:name="_Toc414553265"/>
      <w:bookmarkStart w:id="362" w:name="_Toc409691725"/>
      <w:r w:rsidRPr="007A72A7">
        <w:rPr>
          <w:sz w:val="24"/>
          <w:szCs w:val="28"/>
        </w:rPr>
        <w:t xml:space="preserve">2.3.7. </w:t>
      </w:r>
      <w:r w:rsidR="00B540EE" w:rsidRPr="007A72A7">
        <w:rPr>
          <w:sz w:val="24"/>
          <w:szCs w:val="28"/>
        </w:rPr>
        <w:t>Модели организации работы по формированию экологически</w:t>
      </w:r>
      <w:bookmarkEnd w:id="359"/>
      <w:bookmarkEnd w:id="360"/>
      <w:bookmarkEnd w:id="361"/>
    </w:p>
    <w:p w:rsidR="00B540EE" w:rsidRPr="007A72A7" w:rsidRDefault="00B540EE" w:rsidP="007A72A7">
      <w:pPr>
        <w:pStyle w:val="3"/>
        <w:spacing w:before="0" w:beforeAutospacing="0" w:after="0" w:afterAutospacing="0"/>
        <w:ind w:firstLine="709"/>
        <w:jc w:val="center"/>
        <w:rPr>
          <w:sz w:val="24"/>
          <w:szCs w:val="28"/>
        </w:rPr>
      </w:pPr>
      <w:bookmarkStart w:id="363" w:name="_Toc410654059"/>
      <w:bookmarkStart w:id="364" w:name="_Toc410703058"/>
      <w:bookmarkStart w:id="365" w:name="_Toc414553266"/>
      <w:r w:rsidRPr="007A72A7">
        <w:rPr>
          <w:sz w:val="24"/>
          <w:szCs w:val="28"/>
        </w:rPr>
        <w:t>целесообразного, здорового и безопасного образа жизни</w:t>
      </w:r>
      <w:bookmarkEnd w:id="362"/>
      <w:bookmarkEnd w:id="363"/>
      <w:bookmarkEnd w:id="364"/>
      <w:bookmarkEnd w:id="365"/>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Модель обеспечения рациональной организации учебно-воспитательного процесса и образовательной среды</w:t>
      </w:r>
      <w:r w:rsidRPr="007A72A7">
        <w:rPr>
          <w:rFonts w:ascii="Times New Roman" w:hAnsi="Times New Roman"/>
          <w:sz w:val="24"/>
          <w:szCs w:val="28"/>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7A72A7">
        <w:rPr>
          <w:rFonts w:ascii="Times New Roman" w:hAnsi="Times New Roman"/>
          <w:sz w:val="24"/>
          <w:szCs w:val="28"/>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7A72A7">
        <w:rPr>
          <w:rFonts w:ascii="Times New Roman" w:hAnsi="Times New Roman"/>
          <w:sz w:val="24"/>
          <w:szCs w:val="28"/>
        </w:rPr>
        <w:t xml:space="preserve">Сферами рационализации учебно-воспитательного процесса являются: </w:t>
      </w:r>
    </w:p>
    <w:p w:rsidR="00B540EE" w:rsidRPr="007A72A7" w:rsidRDefault="00B540EE" w:rsidP="007A72A7">
      <w:pPr>
        <w:pStyle w:val="a8"/>
        <w:numPr>
          <w:ilvl w:val="0"/>
          <w:numId w:val="13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организация занятий (уроков); </w:t>
      </w:r>
    </w:p>
    <w:p w:rsidR="00FB2B16" w:rsidRPr="007A72A7" w:rsidRDefault="00FB2B16" w:rsidP="007A72A7">
      <w:pPr>
        <w:pStyle w:val="a8"/>
        <w:numPr>
          <w:ilvl w:val="0"/>
          <w:numId w:val="13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обеспечение использования различных каналов восприятия информации; </w:t>
      </w:r>
    </w:p>
    <w:p w:rsidR="00B540EE" w:rsidRPr="007A72A7" w:rsidRDefault="00B540EE" w:rsidP="007A72A7">
      <w:pPr>
        <w:pStyle w:val="a8"/>
        <w:numPr>
          <w:ilvl w:val="0"/>
          <w:numId w:val="13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учет зоны работоспособности обучающихся; </w:t>
      </w:r>
    </w:p>
    <w:p w:rsidR="00B540EE" w:rsidRPr="007A72A7" w:rsidRDefault="00B540EE" w:rsidP="007A72A7">
      <w:pPr>
        <w:pStyle w:val="a8"/>
        <w:numPr>
          <w:ilvl w:val="0"/>
          <w:numId w:val="13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распределение интенсивности умственной деятельности; </w:t>
      </w:r>
    </w:p>
    <w:p w:rsidR="00B540EE" w:rsidRPr="007A72A7" w:rsidRDefault="00B540EE" w:rsidP="007A72A7">
      <w:pPr>
        <w:pStyle w:val="a8"/>
        <w:numPr>
          <w:ilvl w:val="0"/>
          <w:numId w:val="13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использование здоровьесберегающих технологий.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Модель организации физкультурно-спортивной и оздоровительной работы</w:t>
      </w:r>
      <w:r w:rsidRPr="007A72A7">
        <w:rPr>
          <w:rFonts w:ascii="Times New Roman" w:hAnsi="Times New Roman"/>
          <w:sz w:val="24"/>
          <w:szCs w:val="28"/>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Модель профилактической работы</w:t>
      </w:r>
      <w:r w:rsidRPr="007A72A7">
        <w:rPr>
          <w:rFonts w:ascii="Times New Roman" w:hAnsi="Times New Roman"/>
          <w:sz w:val="24"/>
          <w:szCs w:val="28"/>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7A72A7">
        <w:rPr>
          <w:rFonts w:ascii="Times New Roman" w:hAnsi="Times New Roman"/>
          <w:sz w:val="24"/>
          <w:szCs w:val="28"/>
        </w:rPr>
        <w:t>. В ученическом классе профилактическую работу организует классный руководитель.</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Модель просветительской и методической работы</w:t>
      </w:r>
      <w:r w:rsidRPr="007A72A7">
        <w:rPr>
          <w:rFonts w:ascii="Times New Roman" w:hAnsi="Times New Roman"/>
          <w:sz w:val="24"/>
          <w:szCs w:val="28"/>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7A72A7" w:rsidRDefault="00B540EE" w:rsidP="007A72A7">
      <w:pPr>
        <w:pStyle w:val="a8"/>
        <w:numPr>
          <w:ilvl w:val="0"/>
          <w:numId w:val="132"/>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7A72A7" w:rsidRDefault="00B540EE" w:rsidP="007A72A7">
      <w:pPr>
        <w:pStyle w:val="a8"/>
        <w:numPr>
          <w:ilvl w:val="0"/>
          <w:numId w:val="132"/>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7A72A7" w:rsidRDefault="00B540EE" w:rsidP="007A72A7">
      <w:pPr>
        <w:pStyle w:val="a8"/>
        <w:numPr>
          <w:ilvl w:val="0"/>
          <w:numId w:val="132"/>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lastRenderedPageBreak/>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7A72A7" w:rsidRDefault="00B540EE" w:rsidP="007A72A7">
      <w:pPr>
        <w:pStyle w:val="a8"/>
        <w:numPr>
          <w:ilvl w:val="0"/>
          <w:numId w:val="132"/>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7A72A7">
        <w:rPr>
          <w:rFonts w:ascii="Times New Roman" w:hAnsi="Times New Roman"/>
          <w:sz w:val="24"/>
          <w:szCs w:val="28"/>
        </w:rPr>
        <w:t>В просветительской работе целесообразно использовать информационные ресурсы сети Интернет.</w:t>
      </w:r>
    </w:p>
    <w:p w:rsidR="00B540EE" w:rsidRPr="007A72A7" w:rsidRDefault="00B540EE" w:rsidP="007A72A7">
      <w:pPr>
        <w:spacing w:after="0" w:line="240" w:lineRule="auto"/>
        <w:ind w:firstLine="709"/>
        <w:jc w:val="both"/>
        <w:rPr>
          <w:rFonts w:ascii="Times New Roman" w:hAnsi="Times New Roman"/>
          <w:sz w:val="24"/>
          <w:szCs w:val="28"/>
        </w:rPr>
      </w:pPr>
    </w:p>
    <w:p w:rsidR="00CF0178" w:rsidRPr="007A72A7" w:rsidRDefault="00FA53E2" w:rsidP="007A72A7">
      <w:pPr>
        <w:pStyle w:val="3"/>
        <w:spacing w:before="0" w:beforeAutospacing="0" w:after="0" w:afterAutospacing="0"/>
        <w:ind w:firstLine="709"/>
        <w:jc w:val="center"/>
        <w:rPr>
          <w:sz w:val="24"/>
          <w:szCs w:val="28"/>
        </w:rPr>
      </w:pPr>
      <w:bookmarkStart w:id="366" w:name="_Toc410654060"/>
      <w:bookmarkStart w:id="367" w:name="_Toc284662829"/>
      <w:bookmarkStart w:id="368" w:name="_Toc284663456"/>
      <w:bookmarkStart w:id="369" w:name="_Toc414553267"/>
      <w:bookmarkStart w:id="370" w:name="_Toc409691726"/>
      <w:r w:rsidRPr="007A72A7">
        <w:rPr>
          <w:sz w:val="24"/>
          <w:szCs w:val="28"/>
        </w:rPr>
        <w:t xml:space="preserve">2.3.8. </w:t>
      </w:r>
      <w:r w:rsidR="00B540EE" w:rsidRPr="007A72A7">
        <w:rPr>
          <w:sz w:val="24"/>
          <w:szCs w:val="28"/>
        </w:rPr>
        <w:t xml:space="preserve">Описание деятельности </w:t>
      </w:r>
      <w:r w:rsidRPr="007A72A7">
        <w:rPr>
          <w:sz w:val="24"/>
          <w:szCs w:val="28"/>
        </w:rPr>
        <w:t xml:space="preserve">организации, осуществляющей образовательную деятельность, </w:t>
      </w:r>
      <w:r w:rsidR="00B540EE" w:rsidRPr="007A72A7">
        <w:rPr>
          <w:sz w:val="24"/>
          <w:szCs w:val="28"/>
        </w:rPr>
        <w:t>в области непрерывного экологического</w:t>
      </w:r>
      <w:bookmarkEnd w:id="366"/>
      <w:bookmarkEnd w:id="367"/>
      <w:bookmarkEnd w:id="368"/>
      <w:bookmarkEnd w:id="369"/>
    </w:p>
    <w:p w:rsidR="00B540EE" w:rsidRPr="007A72A7" w:rsidRDefault="00B540EE" w:rsidP="007A72A7">
      <w:pPr>
        <w:pStyle w:val="3"/>
        <w:spacing w:before="0" w:beforeAutospacing="0" w:after="0" w:afterAutospacing="0"/>
        <w:ind w:firstLine="709"/>
        <w:jc w:val="center"/>
        <w:rPr>
          <w:sz w:val="24"/>
          <w:szCs w:val="28"/>
        </w:rPr>
      </w:pPr>
      <w:bookmarkStart w:id="371" w:name="_Toc410654061"/>
      <w:bookmarkStart w:id="372" w:name="_Toc410703060"/>
      <w:bookmarkStart w:id="373" w:name="_Toc414553268"/>
      <w:r w:rsidRPr="007A72A7">
        <w:rPr>
          <w:sz w:val="24"/>
          <w:szCs w:val="28"/>
        </w:rPr>
        <w:t>здоровьесберегающего образования обучающихся</w:t>
      </w:r>
      <w:bookmarkEnd w:id="370"/>
      <w:bookmarkEnd w:id="371"/>
      <w:bookmarkEnd w:id="372"/>
      <w:bookmarkEnd w:id="373"/>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Первый комплекс</w:t>
      </w:r>
      <w:r w:rsidR="004E5D72" w:rsidRPr="007A72A7">
        <w:rPr>
          <w:rFonts w:ascii="Times New Roman" w:hAnsi="Times New Roman"/>
          <w:b/>
          <w:sz w:val="24"/>
          <w:szCs w:val="28"/>
        </w:rPr>
        <w:t xml:space="preserve"> </w:t>
      </w:r>
      <w:r w:rsidRPr="007A72A7">
        <w:rPr>
          <w:rFonts w:ascii="Times New Roman" w:hAnsi="Times New Roman"/>
          <w:b/>
          <w:sz w:val="24"/>
          <w:szCs w:val="28"/>
        </w:rPr>
        <w:t>мероприятий</w:t>
      </w:r>
      <w:r w:rsidRPr="007A72A7">
        <w:rPr>
          <w:rFonts w:ascii="Times New Roman" w:hAnsi="Times New Roman"/>
          <w:sz w:val="24"/>
          <w:szCs w:val="28"/>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Второй комплекс</w:t>
      </w:r>
      <w:r w:rsidRPr="007A72A7">
        <w:rPr>
          <w:rFonts w:ascii="Times New Roman" w:hAnsi="Times New Roman"/>
          <w:sz w:val="24"/>
          <w:szCs w:val="28"/>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Третий комплекс</w:t>
      </w:r>
      <w:r w:rsidRPr="007A72A7">
        <w:rPr>
          <w:rFonts w:ascii="Times New Roman" w:hAnsi="Times New Roman"/>
          <w:sz w:val="24"/>
          <w:szCs w:val="28"/>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7A72A7">
        <w:rPr>
          <w:rFonts w:ascii="Times New Roman" w:hAnsi="Times New Roman"/>
          <w:sz w:val="24"/>
          <w:szCs w:val="28"/>
        </w:rPr>
        <w:t>В </w:t>
      </w:r>
      <w:r w:rsidRPr="007A72A7">
        <w:rPr>
          <w:rFonts w:ascii="Times New Roman" w:hAnsi="Times New Roman"/>
          <w:sz w:val="24"/>
          <w:szCs w:val="28"/>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Четвертый комплекс</w:t>
      </w:r>
      <w:r w:rsidRPr="007A72A7">
        <w:rPr>
          <w:rFonts w:ascii="Times New Roman" w:hAnsi="Times New Roman"/>
          <w:sz w:val="24"/>
          <w:szCs w:val="28"/>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w:t>
      </w:r>
      <w:r w:rsidRPr="007A72A7">
        <w:rPr>
          <w:rFonts w:ascii="Times New Roman" w:hAnsi="Times New Roman"/>
          <w:sz w:val="24"/>
          <w:szCs w:val="28"/>
        </w:rPr>
        <w:lastRenderedPageBreak/>
        <w:t xml:space="preserve">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Пятый комплекс</w:t>
      </w:r>
      <w:r w:rsidRPr="007A72A7">
        <w:rPr>
          <w:rFonts w:ascii="Times New Roman" w:hAnsi="Times New Roman"/>
          <w:sz w:val="24"/>
          <w:szCs w:val="28"/>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7A72A7" w:rsidRDefault="00B540EE" w:rsidP="007A72A7">
      <w:pPr>
        <w:spacing w:after="0" w:line="240" w:lineRule="auto"/>
        <w:ind w:firstLine="709"/>
        <w:jc w:val="both"/>
        <w:rPr>
          <w:rFonts w:ascii="Times New Roman" w:hAnsi="Times New Roman"/>
          <w:sz w:val="24"/>
          <w:szCs w:val="28"/>
        </w:rPr>
      </w:pPr>
    </w:p>
    <w:p w:rsidR="00B540EE" w:rsidRPr="007A72A7" w:rsidRDefault="00FA53E2" w:rsidP="007A72A7">
      <w:pPr>
        <w:pStyle w:val="3"/>
        <w:spacing w:before="0" w:beforeAutospacing="0" w:after="0" w:afterAutospacing="0"/>
        <w:ind w:firstLine="709"/>
        <w:jc w:val="center"/>
        <w:rPr>
          <w:sz w:val="24"/>
          <w:szCs w:val="28"/>
        </w:rPr>
      </w:pPr>
      <w:bookmarkStart w:id="374" w:name="_Toc410654062"/>
      <w:bookmarkStart w:id="375" w:name="_Toc409691727"/>
      <w:bookmarkStart w:id="376" w:name="_Toc414553269"/>
      <w:r w:rsidRPr="007A72A7">
        <w:rPr>
          <w:sz w:val="24"/>
          <w:szCs w:val="28"/>
        </w:rPr>
        <w:t xml:space="preserve">2.3.9. </w:t>
      </w:r>
      <w:r w:rsidR="00B540EE" w:rsidRPr="007A72A7">
        <w:rPr>
          <w:sz w:val="24"/>
          <w:szCs w:val="28"/>
        </w:rPr>
        <w:t>Система поощрения социальной успешности и проявлений</w:t>
      </w:r>
      <w:r w:rsidR="004E5D72" w:rsidRPr="007A72A7">
        <w:rPr>
          <w:sz w:val="24"/>
          <w:szCs w:val="28"/>
        </w:rPr>
        <w:t xml:space="preserve"> </w:t>
      </w:r>
      <w:r w:rsidR="00B540EE" w:rsidRPr="007A72A7">
        <w:rPr>
          <w:sz w:val="24"/>
          <w:szCs w:val="28"/>
        </w:rPr>
        <w:t>активной</w:t>
      </w:r>
      <w:bookmarkStart w:id="377" w:name="_Toc410654063"/>
      <w:bookmarkEnd w:id="374"/>
      <w:r w:rsidR="004E5D72" w:rsidRPr="007A72A7">
        <w:rPr>
          <w:sz w:val="24"/>
          <w:szCs w:val="28"/>
        </w:rPr>
        <w:t xml:space="preserve"> </w:t>
      </w:r>
      <w:r w:rsidR="00B540EE" w:rsidRPr="007A72A7">
        <w:rPr>
          <w:sz w:val="24"/>
          <w:szCs w:val="28"/>
        </w:rPr>
        <w:t>жизненной позиции обучающихся</w:t>
      </w:r>
      <w:bookmarkEnd w:id="375"/>
      <w:bookmarkEnd w:id="376"/>
      <w:bookmarkEnd w:id="377"/>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B540EE" w:rsidRPr="007A72A7" w:rsidRDefault="00B540EE" w:rsidP="007A72A7">
      <w:pPr>
        <w:pStyle w:val="a8"/>
        <w:numPr>
          <w:ilvl w:val="0"/>
          <w:numId w:val="133"/>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7A72A7" w:rsidRDefault="00B540EE" w:rsidP="007A72A7">
      <w:pPr>
        <w:pStyle w:val="a8"/>
        <w:numPr>
          <w:ilvl w:val="0"/>
          <w:numId w:val="133"/>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7A72A7" w:rsidRDefault="00B540EE" w:rsidP="007A72A7">
      <w:pPr>
        <w:pStyle w:val="a8"/>
        <w:numPr>
          <w:ilvl w:val="0"/>
          <w:numId w:val="133"/>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7A72A7" w:rsidRDefault="00B540EE" w:rsidP="007A72A7">
      <w:pPr>
        <w:pStyle w:val="a8"/>
        <w:numPr>
          <w:ilvl w:val="0"/>
          <w:numId w:val="133"/>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7A72A7" w:rsidRDefault="00B540EE" w:rsidP="007A72A7">
      <w:pPr>
        <w:pStyle w:val="a8"/>
        <w:numPr>
          <w:ilvl w:val="0"/>
          <w:numId w:val="133"/>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540EE" w:rsidRPr="007A72A7" w:rsidRDefault="00B540EE" w:rsidP="007A72A7">
      <w:pPr>
        <w:pStyle w:val="a8"/>
        <w:numPr>
          <w:ilvl w:val="0"/>
          <w:numId w:val="133"/>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Формами поощрения социальной успешности и проявлений активной жизненной позиции обучающихся являются рейтинг, формирование портфолио, </w:t>
      </w:r>
      <w:r w:rsidR="004E5D72" w:rsidRPr="007A72A7">
        <w:rPr>
          <w:rFonts w:ascii="Times New Roman" w:hAnsi="Times New Roman"/>
          <w:sz w:val="24"/>
          <w:szCs w:val="28"/>
        </w:rPr>
        <w:t>награждения</w:t>
      </w:r>
      <w:r w:rsidRPr="007A72A7">
        <w:rPr>
          <w:rFonts w:ascii="Times New Roman" w:hAnsi="Times New Roman"/>
          <w:sz w:val="24"/>
          <w:szCs w:val="28"/>
        </w:rPr>
        <w:t xml:space="preserve"> и т. п.</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7A72A7" w:rsidRDefault="004E5D72"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Награждение </w:t>
      </w:r>
      <w:r w:rsidR="00B540EE" w:rsidRPr="007A72A7">
        <w:rPr>
          <w:rFonts w:ascii="Times New Roman" w:hAnsi="Times New Roman"/>
          <w:sz w:val="24"/>
          <w:szCs w:val="28"/>
        </w:rPr>
        <w:t xml:space="preserve"> –способ поощрения социальной успешности и проявлений активной жизненной позиции обучающихся, когда за те или иные успехи устанавливается </w:t>
      </w:r>
      <w:r w:rsidRPr="007A72A7">
        <w:rPr>
          <w:rFonts w:ascii="Times New Roman" w:hAnsi="Times New Roman"/>
          <w:sz w:val="24"/>
          <w:szCs w:val="28"/>
        </w:rPr>
        <w:t>награда</w:t>
      </w:r>
      <w:r w:rsidR="00B540EE" w:rsidRPr="007A72A7">
        <w:rPr>
          <w:rFonts w:ascii="Times New Roman" w:hAnsi="Times New Roman"/>
          <w:sz w:val="24"/>
          <w:szCs w:val="28"/>
        </w:rPr>
        <w:t xml:space="preserve">. </w:t>
      </w:r>
    </w:p>
    <w:p w:rsidR="004E5D72" w:rsidRPr="007A72A7" w:rsidRDefault="004E5D72" w:rsidP="007A72A7">
      <w:pPr>
        <w:pStyle w:val="3"/>
        <w:spacing w:before="0" w:beforeAutospacing="0" w:after="0" w:afterAutospacing="0"/>
        <w:ind w:firstLine="709"/>
        <w:jc w:val="center"/>
        <w:rPr>
          <w:sz w:val="24"/>
          <w:szCs w:val="28"/>
        </w:rPr>
      </w:pPr>
      <w:bookmarkStart w:id="378" w:name="_Toc410654064"/>
      <w:bookmarkStart w:id="379" w:name="_Toc409691728"/>
      <w:bookmarkStart w:id="380" w:name="_Toc414553270"/>
    </w:p>
    <w:p w:rsidR="00B540EE" w:rsidRPr="007A72A7" w:rsidRDefault="00FA53E2" w:rsidP="007A72A7">
      <w:pPr>
        <w:pStyle w:val="3"/>
        <w:spacing w:before="0" w:beforeAutospacing="0" w:after="0" w:afterAutospacing="0"/>
        <w:ind w:firstLine="709"/>
        <w:jc w:val="center"/>
        <w:rPr>
          <w:sz w:val="24"/>
          <w:szCs w:val="28"/>
        </w:rPr>
      </w:pPr>
      <w:r w:rsidRPr="007A72A7">
        <w:rPr>
          <w:sz w:val="24"/>
          <w:szCs w:val="28"/>
        </w:rPr>
        <w:t xml:space="preserve">2.3.10. </w:t>
      </w:r>
      <w:r w:rsidR="00B540EE" w:rsidRPr="007A72A7">
        <w:rPr>
          <w:sz w:val="24"/>
          <w:szCs w:val="28"/>
        </w:rPr>
        <w:t>Критерии, показатели эффективности деятельности образовательной</w:t>
      </w:r>
      <w:bookmarkStart w:id="381" w:name="_Toc410654065"/>
      <w:bookmarkEnd w:id="378"/>
      <w:r w:rsidR="00BE7CDB" w:rsidRPr="007A72A7">
        <w:rPr>
          <w:sz w:val="24"/>
          <w:szCs w:val="28"/>
        </w:rPr>
        <w:t xml:space="preserve"> </w:t>
      </w:r>
      <w:r w:rsidR="00B540EE" w:rsidRPr="007A72A7">
        <w:rPr>
          <w:sz w:val="24"/>
          <w:szCs w:val="28"/>
        </w:rPr>
        <w:t>организации в части духовно-нравственного развития, воспитания и</w:t>
      </w:r>
      <w:bookmarkStart w:id="382" w:name="_Toc410654066"/>
      <w:bookmarkEnd w:id="381"/>
      <w:r w:rsidR="00BE7CDB" w:rsidRPr="007A72A7">
        <w:rPr>
          <w:sz w:val="24"/>
          <w:szCs w:val="28"/>
        </w:rPr>
        <w:t xml:space="preserve"> </w:t>
      </w:r>
      <w:r w:rsidR="00B540EE" w:rsidRPr="007A72A7">
        <w:rPr>
          <w:sz w:val="24"/>
          <w:szCs w:val="28"/>
        </w:rPr>
        <w:t>социализации обучающихся</w:t>
      </w:r>
      <w:bookmarkEnd w:id="379"/>
      <w:bookmarkEnd w:id="380"/>
      <w:bookmarkEnd w:id="382"/>
    </w:p>
    <w:p w:rsidR="007655E6" w:rsidRPr="007A72A7" w:rsidRDefault="007655E6"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Первый критерий</w:t>
      </w:r>
      <w:r w:rsidRPr="007A72A7">
        <w:rPr>
          <w:rFonts w:ascii="Times New Roman" w:hAnsi="Times New Roman"/>
          <w:sz w:val="24"/>
          <w:szCs w:val="28"/>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7A72A7" w:rsidRDefault="007655E6" w:rsidP="007A72A7">
      <w:pPr>
        <w:pStyle w:val="a8"/>
        <w:numPr>
          <w:ilvl w:val="0"/>
          <w:numId w:val="13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7A72A7" w:rsidRDefault="007655E6" w:rsidP="007A72A7">
      <w:pPr>
        <w:pStyle w:val="a8"/>
        <w:numPr>
          <w:ilvl w:val="0"/>
          <w:numId w:val="13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7A72A7" w:rsidRDefault="007655E6" w:rsidP="007A72A7">
      <w:pPr>
        <w:pStyle w:val="a8"/>
        <w:numPr>
          <w:ilvl w:val="0"/>
          <w:numId w:val="13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7A72A7" w:rsidRDefault="007655E6" w:rsidP="007A72A7">
      <w:pPr>
        <w:pStyle w:val="a8"/>
        <w:numPr>
          <w:ilvl w:val="0"/>
          <w:numId w:val="13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7A72A7" w:rsidRDefault="007655E6" w:rsidP="007A72A7">
      <w:pPr>
        <w:pStyle w:val="a8"/>
        <w:numPr>
          <w:ilvl w:val="0"/>
          <w:numId w:val="13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7A72A7" w:rsidRDefault="007655E6"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Второй критерий</w:t>
      </w:r>
      <w:r w:rsidRPr="007A72A7">
        <w:rPr>
          <w:rFonts w:ascii="Times New Roman" w:hAnsi="Times New Roman"/>
          <w:sz w:val="24"/>
          <w:szCs w:val="28"/>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7A72A7" w:rsidRDefault="007655E6" w:rsidP="007A72A7">
      <w:pPr>
        <w:pStyle w:val="a8"/>
        <w:numPr>
          <w:ilvl w:val="0"/>
          <w:numId w:val="13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7A72A7" w:rsidRDefault="007655E6" w:rsidP="007A72A7">
      <w:pPr>
        <w:pStyle w:val="a8"/>
        <w:numPr>
          <w:ilvl w:val="0"/>
          <w:numId w:val="13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7A72A7" w:rsidRDefault="007655E6" w:rsidP="007A72A7">
      <w:pPr>
        <w:pStyle w:val="a8"/>
        <w:widowControl w:val="0"/>
        <w:numPr>
          <w:ilvl w:val="0"/>
          <w:numId w:val="13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состояние межличностных отношений обучающихся в ученических классах (позитивные, индифферентные, враждебные); </w:t>
      </w:r>
    </w:p>
    <w:p w:rsidR="007655E6" w:rsidRPr="007A72A7" w:rsidRDefault="007655E6" w:rsidP="007A72A7">
      <w:pPr>
        <w:pStyle w:val="a8"/>
        <w:widowControl w:val="0"/>
        <w:numPr>
          <w:ilvl w:val="0"/>
          <w:numId w:val="13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реалистичность количества и достаточность мероприятий обеспечивающих работу с </w:t>
      </w:r>
      <w:r w:rsidRPr="007A72A7">
        <w:rPr>
          <w:rFonts w:ascii="Times New Roman" w:hAnsi="Times New Roman"/>
          <w:szCs w:val="28"/>
        </w:rPr>
        <w:lastRenderedPageBreak/>
        <w:t xml:space="preserve">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7A72A7" w:rsidRDefault="007655E6" w:rsidP="007A72A7">
      <w:pPr>
        <w:pStyle w:val="a8"/>
        <w:numPr>
          <w:ilvl w:val="0"/>
          <w:numId w:val="13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согласованность мероприятий, обеспечивающих позитивные межличностные отношения обучающихся, с психологом. </w:t>
      </w:r>
    </w:p>
    <w:p w:rsidR="007655E6" w:rsidRPr="007A72A7" w:rsidRDefault="007655E6"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Третий критерий</w:t>
      </w:r>
      <w:r w:rsidRPr="007A72A7">
        <w:rPr>
          <w:rFonts w:ascii="Times New Roman" w:hAnsi="Times New Roman"/>
          <w:sz w:val="24"/>
          <w:szCs w:val="28"/>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7A72A7" w:rsidRDefault="007655E6" w:rsidP="007A72A7">
      <w:pPr>
        <w:pStyle w:val="a8"/>
        <w:numPr>
          <w:ilvl w:val="0"/>
          <w:numId w:val="13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7A72A7" w:rsidRDefault="007655E6" w:rsidP="007A72A7">
      <w:pPr>
        <w:pStyle w:val="a8"/>
        <w:numPr>
          <w:ilvl w:val="0"/>
          <w:numId w:val="13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7A72A7" w:rsidRDefault="007655E6" w:rsidP="007A72A7">
      <w:pPr>
        <w:pStyle w:val="a8"/>
        <w:numPr>
          <w:ilvl w:val="0"/>
          <w:numId w:val="13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7A72A7" w:rsidRDefault="007655E6" w:rsidP="007A72A7">
      <w:pPr>
        <w:pStyle w:val="a8"/>
        <w:numPr>
          <w:ilvl w:val="0"/>
          <w:numId w:val="13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Четвертый критерий</w:t>
      </w:r>
      <w:r w:rsidRPr="007A72A7">
        <w:rPr>
          <w:rFonts w:ascii="Times New Roman" w:hAnsi="Times New Roman"/>
          <w:sz w:val="24"/>
          <w:szCs w:val="28"/>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7A72A7" w:rsidRDefault="00B540EE" w:rsidP="007A72A7">
      <w:pPr>
        <w:pStyle w:val="a8"/>
        <w:numPr>
          <w:ilvl w:val="0"/>
          <w:numId w:val="13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7A72A7" w:rsidRDefault="00B540EE" w:rsidP="007A72A7">
      <w:pPr>
        <w:pStyle w:val="a8"/>
        <w:numPr>
          <w:ilvl w:val="0"/>
          <w:numId w:val="13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7A72A7" w:rsidRDefault="00B540EE" w:rsidP="007A72A7">
      <w:pPr>
        <w:pStyle w:val="a8"/>
        <w:numPr>
          <w:ilvl w:val="0"/>
          <w:numId w:val="13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B540EE" w:rsidRPr="007A72A7" w:rsidRDefault="00B540EE" w:rsidP="007A72A7">
      <w:pPr>
        <w:pStyle w:val="a8"/>
        <w:numPr>
          <w:ilvl w:val="0"/>
          <w:numId w:val="13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B540EE" w:rsidRPr="007A72A7" w:rsidRDefault="00B540EE" w:rsidP="007A72A7">
      <w:pPr>
        <w:pStyle w:val="a8"/>
        <w:numPr>
          <w:ilvl w:val="0"/>
          <w:numId w:val="13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7A72A7" w:rsidRDefault="00B540EE" w:rsidP="007A72A7">
      <w:pPr>
        <w:spacing w:after="0" w:line="240" w:lineRule="auto"/>
        <w:ind w:firstLine="709"/>
        <w:jc w:val="both"/>
        <w:rPr>
          <w:rFonts w:ascii="Times New Roman" w:hAnsi="Times New Roman"/>
          <w:sz w:val="24"/>
          <w:szCs w:val="28"/>
        </w:rPr>
      </w:pPr>
    </w:p>
    <w:p w:rsidR="00B540EE" w:rsidRPr="007A72A7" w:rsidRDefault="00FA53E2" w:rsidP="007A72A7">
      <w:pPr>
        <w:pStyle w:val="3"/>
        <w:spacing w:before="0" w:beforeAutospacing="0" w:after="0" w:afterAutospacing="0"/>
        <w:ind w:firstLine="709"/>
        <w:jc w:val="center"/>
        <w:rPr>
          <w:sz w:val="24"/>
          <w:szCs w:val="28"/>
        </w:rPr>
      </w:pPr>
      <w:bookmarkStart w:id="383" w:name="_Toc410654067"/>
      <w:bookmarkStart w:id="384" w:name="_Toc409691729"/>
      <w:bookmarkStart w:id="385" w:name="_Toc414553271"/>
      <w:r w:rsidRPr="007A72A7">
        <w:rPr>
          <w:sz w:val="24"/>
          <w:szCs w:val="28"/>
        </w:rPr>
        <w:t xml:space="preserve">2.3.11. </w:t>
      </w:r>
      <w:r w:rsidR="00B540EE" w:rsidRPr="007A72A7">
        <w:rPr>
          <w:sz w:val="24"/>
          <w:szCs w:val="28"/>
        </w:rPr>
        <w:t>Методика и инструментарий мониторинга духовно-</w:t>
      </w:r>
      <w:r w:rsidR="00240807" w:rsidRPr="007A72A7">
        <w:rPr>
          <w:sz w:val="24"/>
          <w:szCs w:val="28"/>
        </w:rPr>
        <w:t>нравственного</w:t>
      </w:r>
      <w:bookmarkStart w:id="386" w:name="_Toc410654068"/>
      <w:bookmarkEnd w:id="383"/>
      <w:r w:rsidR="00BE7CDB" w:rsidRPr="007A72A7">
        <w:rPr>
          <w:sz w:val="24"/>
          <w:szCs w:val="28"/>
        </w:rPr>
        <w:t xml:space="preserve"> </w:t>
      </w:r>
      <w:r w:rsidR="00B540EE" w:rsidRPr="007A72A7">
        <w:rPr>
          <w:sz w:val="24"/>
          <w:szCs w:val="28"/>
        </w:rPr>
        <w:t>развития, воспитания и социализации обучающихся</w:t>
      </w:r>
      <w:bookmarkEnd w:id="384"/>
      <w:bookmarkEnd w:id="385"/>
      <w:bookmarkEnd w:id="386"/>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7A72A7" w:rsidRDefault="00B540EE" w:rsidP="007A72A7">
      <w:pPr>
        <w:pStyle w:val="a8"/>
        <w:numPr>
          <w:ilvl w:val="0"/>
          <w:numId w:val="13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7A72A7">
        <w:rPr>
          <w:rFonts w:ascii="Times New Roman" w:hAnsi="Times New Roman"/>
          <w:szCs w:val="28"/>
        </w:rPr>
        <w:t>с одной стороны</w:t>
      </w:r>
      <w:r w:rsidRPr="007A72A7">
        <w:rPr>
          <w:rFonts w:ascii="Times New Roman" w:hAnsi="Times New Roman"/>
          <w:szCs w:val="28"/>
        </w:rPr>
        <w:t>, на отслеживании процессуальной стороны жизнедеятельности школьных сообществ (деятельность, общение, деятельности)</w:t>
      </w:r>
      <w:r w:rsidR="00CB7527" w:rsidRPr="007A72A7">
        <w:rPr>
          <w:rFonts w:ascii="Times New Roman" w:hAnsi="Times New Roman"/>
          <w:szCs w:val="28"/>
        </w:rPr>
        <w:t xml:space="preserve"> и воспитательной деятельности педагогических работников, а – с другой на изучении индивидуальной успешности выпускников школы;</w:t>
      </w:r>
    </w:p>
    <w:p w:rsidR="00B540EE" w:rsidRPr="007A72A7" w:rsidRDefault="00B540EE" w:rsidP="007A72A7">
      <w:pPr>
        <w:pStyle w:val="a8"/>
        <w:numPr>
          <w:ilvl w:val="0"/>
          <w:numId w:val="13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7A72A7" w:rsidRDefault="00B540EE" w:rsidP="007A72A7">
      <w:pPr>
        <w:pStyle w:val="a8"/>
        <w:numPr>
          <w:ilvl w:val="0"/>
          <w:numId w:val="13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7A72A7">
        <w:rPr>
          <w:rFonts w:ascii="Times New Roman" w:hAnsi="Times New Roman"/>
          <w:szCs w:val="28"/>
        </w:rPr>
        <w:t xml:space="preserve">их деятельности,  направленной на обеспечение </w:t>
      </w:r>
      <w:r w:rsidRPr="007A72A7">
        <w:rPr>
          <w:rFonts w:ascii="Times New Roman" w:hAnsi="Times New Roman"/>
          <w:szCs w:val="28"/>
        </w:rPr>
        <w:t xml:space="preserve">процессов духовно-нравственного развития, воспитания и социализации обучающихся; </w:t>
      </w:r>
    </w:p>
    <w:p w:rsidR="00B540EE" w:rsidRPr="007A72A7" w:rsidRDefault="00B540EE" w:rsidP="007A72A7">
      <w:pPr>
        <w:pStyle w:val="a8"/>
        <w:numPr>
          <w:ilvl w:val="0"/>
          <w:numId w:val="13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мониторингу предлагается придать общественно-административный</w:t>
      </w:r>
      <w:r w:rsidR="00BE7CDB" w:rsidRPr="007A72A7">
        <w:rPr>
          <w:rFonts w:ascii="Times New Roman" w:hAnsi="Times New Roman"/>
          <w:szCs w:val="28"/>
        </w:rPr>
        <w:t xml:space="preserve"> </w:t>
      </w:r>
      <w:r w:rsidRPr="007A72A7">
        <w:rPr>
          <w:rFonts w:ascii="Times New Roman" w:hAnsi="Times New Roman"/>
          <w:szCs w:val="28"/>
        </w:rPr>
        <w:t xml:space="preserve">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7A72A7" w:rsidRDefault="00B540EE" w:rsidP="007A72A7">
      <w:pPr>
        <w:pStyle w:val="a8"/>
        <w:numPr>
          <w:ilvl w:val="0"/>
          <w:numId w:val="13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мониторинг должен предлагать чрезвычайно простые, </w:t>
      </w:r>
      <w:r w:rsidR="00D2425F" w:rsidRPr="007A72A7">
        <w:rPr>
          <w:rFonts w:ascii="Times New Roman" w:hAnsi="Times New Roman"/>
          <w:szCs w:val="28"/>
        </w:rPr>
        <w:t xml:space="preserve">прозрачные, </w:t>
      </w:r>
      <w:r w:rsidRPr="007A72A7">
        <w:rPr>
          <w:rFonts w:ascii="Times New Roman" w:hAnsi="Times New Roman"/>
          <w:szCs w:val="28"/>
        </w:rPr>
        <w:t xml:space="preserve">формализованные процедуры диагностики; </w:t>
      </w:r>
    </w:p>
    <w:p w:rsidR="00B540EE" w:rsidRPr="007A72A7" w:rsidRDefault="00B540EE" w:rsidP="007A72A7">
      <w:pPr>
        <w:pStyle w:val="a8"/>
        <w:numPr>
          <w:ilvl w:val="0"/>
          <w:numId w:val="13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7A72A7">
        <w:rPr>
          <w:rFonts w:ascii="Times New Roman" w:hAnsi="Times New Roman"/>
          <w:szCs w:val="28"/>
        </w:rPr>
        <w:t>, поэтому целесообразно проводить его в рамках традиционных процедур, модернизировав их в контексте ФГОС</w:t>
      </w:r>
      <w:r w:rsidRPr="007A72A7">
        <w:rPr>
          <w:rFonts w:ascii="Times New Roman" w:hAnsi="Times New Roman"/>
          <w:szCs w:val="28"/>
        </w:rPr>
        <w:t xml:space="preserve">; </w:t>
      </w:r>
    </w:p>
    <w:p w:rsidR="00D2425F" w:rsidRPr="007A72A7" w:rsidRDefault="00D2425F" w:rsidP="007A72A7">
      <w:pPr>
        <w:pStyle w:val="a8"/>
        <w:numPr>
          <w:ilvl w:val="0"/>
          <w:numId w:val="13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B540EE" w:rsidRPr="007A72A7" w:rsidRDefault="00B540EE" w:rsidP="007A72A7">
      <w:pPr>
        <w:pStyle w:val="a8"/>
        <w:widowControl w:val="0"/>
        <w:numPr>
          <w:ilvl w:val="0"/>
          <w:numId w:val="13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7A72A7" w:rsidRDefault="00B540EE" w:rsidP="007A72A7">
      <w:pPr>
        <w:pStyle w:val="a8"/>
        <w:widowControl w:val="0"/>
        <w:numPr>
          <w:ilvl w:val="0"/>
          <w:numId w:val="13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работа предусматривает постепенное совершенствование методики</w:t>
      </w:r>
      <w:r w:rsidR="00BE7CDB" w:rsidRPr="007A72A7">
        <w:rPr>
          <w:rFonts w:ascii="Times New Roman" w:hAnsi="Times New Roman"/>
          <w:szCs w:val="28"/>
        </w:rPr>
        <w:t xml:space="preserve"> </w:t>
      </w:r>
      <w:r w:rsidRPr="007A72A7">
        <w:rPr>
          <w:rFonts w:ascii="Times New Roman" w:hAnsi="Times New Roman"/>
          <w:szCs w:val="28"/>
        </w:rPr>
        <w:t xml:space="preserve">мониторинга (предполагается поэтапное внедрение данного средства в практику деятельности общеобразовательных организаций).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Инструментарий мониторинга духовно-нравственного развития, воспитания и социализации обучающихсявключает следующие элементы: </w:t>
      </w:r>
    </w:p>
    <w:p w:rsidR="00B540EE" w:rsidRPr="007A72A7" w:rsidRDefault="00B540EE" w:rsidP="007A72A7">
      <w:pPr>
        <w:pStyle w:val="a8"/>
        <w:widowControl w:val="0"/>
        <w:numPr>
          <w:ilvl w:val="0"/>
          <w:numId w:val="13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7A72A7" w:rsidRDefault="00B540EE" w:rsidP="007A72A7">
      <w:pPr>
        <w:pStyle w:val="a8"/>
        <w:widowControl w:val="0"/>
        <w:numPr>
          <w:ilvl w:val="0"/>
          <w:numId w:val="13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7A72A7" w:rsidRDefault="00B540EE" w:rsidP="007A72A7">
      <w:pPr>
        <w:pStyle w:val="a8"/>
        <w:widowControl w:val="0"/>
        <w:numPr>
          <w:ilvl w:val="0"/>
          <w:numId w:val="13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профессиональная и общественная экспертиза отчетов о</w:t>
      </w:r>
      <w:r w:rsidR="00FB2B16" w:rsidRPr="007A72A7">
        <w:rPr>
          <w:rFonts w:ascii="Times New Roman" w:hAnsi="Times New Roman"/>
          <w:szCs w:val="28"/>
        </w:rPr>
        <w:t>б обеспечении</w:t>
      </w:r>
      <w:r w:rsidRPr="007A72A7">
        <w:rPr>
          <w:rFonts w:ascii="Times New Roman" w:hAnsi="Times New Roman"/>
          <w:szCs w:val="28"/>
        </w:rPr>
        <w:t xml:space="preserve">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B540EE" w:rsidRPr="007A72A7" w:rsidRDefault="00B540EE" w:rsidP="007A72A7">
      <w:pPr>
        <w:spacing w:after="0" w:line="240" w:lineRule="auto"/>
        <w:ind w:firstLine="709"/>
        <w:jc w:val="both"/>
        <w:rPr>
          <w:rFonts w:ascii="Times New Roman" w:hAnsi="Times New Roman"/>
          <w:sz w:val="24"/>
          <w:szCs w:val="28"/>
        </w:rPr>
      </w:pPr>
    </w:p>
    <w:p w:rsidR="00240807" w:rsidRPr="007A72A7" w:rsidRDefault="00FA53E2" w:rsidP="007A72A7">
      <w:pPr>
        <w:pStyle w:val="3"/>
        <w:spacing w:before="0" w:beforeAutospacing="0" w:after="0" w:afterAutospacing="0"/>
        <w:ind w:firstLine="709"/>
        <w:jc w:val="center"/>
        <w:rPr>
          <w:sz w:val="24"/>
          <w:szCs w:val="28"/>
        </w:rPr>
      </w:pPr>
      <w:bookmarkStart w:id="387" w:name="_Toc410654069"/>
      <w:bookmarkStart w:id="388" w:name="_Toc414553272"/>
      <w:bookmarkStart w:id="389" w:name="_Toc409691730"/>
      <w:r w:rsidRPr="007A72A7">
        <w:rPr>
          <w:sz w:val="24"/>
          <w:szCs w:val="28"/>
        </w:rPr>
        <w:t xml:space="preserve">2.3.12. </w:t>
      </w:r>
      <w:r w:rsidR="00B540EE" w:rsidRPr="007A72A7">
        <w:rPr>
          <w:sz w:val="24"/>
          <w:szCs w:val="28"/>
        </w:rPr>
        <w:t>Планируемые результаты духовно-нравственного развития,</w:t>
      </w:r>
      <w:bookmarkStart w:id="390" w:name="_Toc410654070"/>
      <w:bookmarkEnd w:id="387"/>
      <w:r w:rsidR="00B540EE" w:rsidRPr="007A72A7">
        <w:rPr>
          <w:sz w:val="24"/>
          <w:szCs w:val="28"/>
        </w:rPr>
        <w:t>воспитания и социализации обучающихся, формирования</w:t>
      </w:r>
      <w:bookmarkEnd w:id="388"/>
      <w:bookmarkEnd w:id="390"/>
    </w:p>
    <w:p w:rsidR="00240807" w:rsidRPr="007A72A7" w:rsidRDefault="00B540EE" w:rsidP="007A72A7">
      <w:pPr>
        <w:pStyle w:val="3"/>
        <w:spacing w:before="0" w:beforeAutospacing="0" w:after="0" w:afterAutospacing="0"/>
        <w:ind w:firstLine="709"/>
        <w:jc w:val="center"/>
        <w:rPr>
          <w:sz w:val="24"/>
          <w:szCs w:val="28"/>
        </w:rPr>
      </w:pPr>
      <w:bookmarkStart w:id="391" w:name="_Toc410654071"/>
      <w:bookmarkStart w:id="392" w:name="_Toc284662835"/>
      <w:bookmarkStart w:id="393" w:name="_Toc284663462"/>
      <w:bookmarkStart w:id="394" w:name="_Toc414553273"/>
      <w:r w:rsidRPr="007A72A7">
        <w:rPr>
          <w:sz w:val="24"/>
          <w:szCs w:val="28"/>
        </w:rPr>
        <w:t>экологической культуры, культуры здорового и безопасного образа</w:t>
      </w:r>
      <w:bookmarkEnd w:id="391"/>
      <w:bookmarkEnd w:id="392"/>
      <w:bookmarkEnd w:id="393"/>
      <w:bookmarkEnd w:id="394"/>
    </w:p>
    <w:p w:rsidR="00B540EE" w:rsidRPr="007A72A7" w:rsidRDefault="00B540EE" w:rsidP="007A72A7">
      <w:pPr>
        <w:pStyle w:val="3"/>
        <w:spacing w:before="0" w:beforeAutospacing="0" w:after="0" w:afterAutospacing="0"/>
        <w:ind w:firstLine="709"/>
        <w:jc w:val="center"/>
        <w:rPr>
          <w:sz w:val="24"/>
          <w:szCs w:val="28"/>
        </w:rPr>
      </w:pPr>
      <w:bookmarkStart w:id="395" w:name="_Toc410654072"/>
      <w:bookmarkStart w:id="396" w:name="_Toc414553274"/>
      <w:r w:rsidRPr="007A72A7">
        <w:rPr>
          <w:sz w:val="24"/>
          <w:szCs w:val="28"/>
        </w:rPr>
        <w:lastRenderedPageBreak/>
        <w:t>жизни обучающихся</w:t>
      </w:r>
      <w:bookmarkEnd w:id="389"/>
      <w:bookmarkEnd w:id="395"/>
      <w:bookmarkEnd w:id="396"/>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3. </w:t>
      </w:r>
      <w:r w:rsidRPr="007A72A7">
        <w:rPr>
          <w:rStyle w:val="dash041e005f0431005f044b005f0447005f043d005f044b005f0439005f005fchar1char1"/>
          <w:szCs w:val="28"/>
        </w:rPr>
        <w:t>Сформированность мотивации к обучению и целенаправленной познавательной деятельности, г</w:t>
      </w:r>
      <w:r w:rsidRPr="007A72A7">
        <w:rPr>
          <w:rFonts w:ascii="Times New Roman" w:hAnsi="Times New Roman"/>
          <w:sz w:val="24"/>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7A72A7" w:rsidRDefault="00B540EE" w:rsidP="007A72A7">
      <w:pPr>
        <w:tabs>
          <w:tab w:val="left" w:pos="1134"/>
        </w:tabs>
        <w:spacing w:after="0" w:line="240" w:lineRule="auto"/>
        <w:ind w:firstLine="709"/>
        <w:jc w:val="both"/>
        <w:rPr>
          <w:rFonts w:ascii="Times New Roman" w:hAnsi="Times New Roman"/>
          <w:sz w:val="24"/>
          <w:szCs w:val="28"/>
        </w:rPr>
      </w:pPr>
      <w:r w:rsidRPr="007A72A7">
        <w:rPr>
          <w:rFonts w:ascii="Times New Roman" w:hAnsi="Times New Roman"/>
          <w:sz w:val="24"/>
          <w:szCs w:val="28"/>
        </w:rPr>
        <w:t>4.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7A72A7">
        <w:rPr>
          <w:rStyle w:val="dash041e005f0431005f044b005f0447005f043d005f044b005f0439005f005fchar1char1"/>
          <w:szCs w:val="28"/>
        </w:rPr>
        <w:t>формированность ценностно-смысловых установок, отражающих личностные и гражданские позиции в деятельности, правосознание.</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w:t>
      </w:r>
      <w:r w:rsidRPr="007A72A7">
        <w:rPr>
          <w:rFonts w:ascii="Times New Roman" w:hAnsi="Times New Roman"/>
          <w:sz w:val="24"/>
          <w:szCs w:val="28"/>
        </w:rPr>
        <w:lastRenderedPageBreak/>
        <w:t xml:space="preserve">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7A72A7" w:rsidRDefault="00240807" w:rsidP="007A72A7">
      <w:pPr>
        <w:spacing w:after="0" w:line="240" w:lineRule="auto"/>
        <w:rPr>
          <w:rFonts w:ascii="Times New Roman" w:eastAsia="Times New Roman" w:hAnsi="Times New Roman"/>
          <w:b/>
          <w:bCs/>
          <w:sz w:val="24"/>
          <w:szCs w:val="28"/>
          <w:lang w:eastAsia="ru-RU"/>
        </w:rPr>
      </w:pPr>
      <w:r w:rsidRPr="007A72A7">
        <w:rPr>
          <w:rFonts w:ascii="Times New Roman" w:hAnsi="Times New Roman"/>
          <w:sz w:val="24"/>
          <w:szCs w:val="28"/>
        </w:rPr>
        <w:br w:type="page"/>
      </w:r>
    </w:p>
    <w:p w:rsidR="00B540EE" w:rsidRPr="007A72A7" w:rsidRDefault="00FA53E2" w:rsidP="007A72A7">
      <w:pPr>
        <w:pStyle w:val="2"/>
        <w:spacing w:line="240" w:lineRule="auto"/>
        <w:jc w:val="center"/>
        <w:rPr>
          <w:sz w:val="24"/>
        </w:rPr>
      </w:pPr>
      <w:bookmarkStart w:id="397" w:name="_Toc406059051"/>
      <w:bookmarkStart w:id="398" w:name="_Toc409691731"/>
      <w:bookmarkStart w:id="399" w:name="_Toc410654073"/>
      <w:bookmarkStart w:id="400" w:name="_Toc414553275"/>
      <w:r w:rsidRPr="007A72A7">
        <w:rPr>
          <w:sz w:val="24"/>
        </w:rPr>
        <w:lastRenderedPageBreak/>
        <w:t xml:space="preserve">2.4. </w:t>
      </w:r>
      <w:r w:rsidR="00B540EE" w:rsidRPr="007A72A7">
        <w:rPr>
          <w:sz w:val="24"/>
        </w:rPr>
        <w:t>Программа коррекционной работы</w:t>
      </w:r>
      <w:bookmarkEnd w:id="397"/>
      <w:bookmarkEnd w:id="398"/>
      <w:bookmarkEnd w:id="399"/>
      <w:bookmarkEnd w:id="400"/>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bCs/>
          <w:color w:val="auto"/>
          <w:szCs w:val="28"/>
        </w:rPr>
        <w:t>Программа коррекционной работы (</w:t>
      </w:r>
      <w:r w:rsidRPr="007A72A7">
        <w:rPr>
          <w:rFonts w:ascii="Times New Roman" w:hAnsi="Times New Roman" w:cs="Times New Roman"/>
          <w:color w:val="auto"/>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w:t>
      </w:r>
      <w:r w:rsidR="00E91460" w:rsidRPr="007A72A7">
        <w:rPr>
          <w:rFonts w:ascii="Times New Roman" w:hAnsi="Times New Roman" w:cs="Times New Roman"/>
          <w:color w:val="auto"/>
          <w:szCs w:val="28"/>
        </w:rPr>
        <w:t xml:space="preserve"> (далее – </w:t>
      </w:r>
      <w:r w:rsidR="00CC6674" w:rsidRPr="007A72A7">
        <w:rPr>
          <w:rFonts w:ascii="Times New Roman" w:hAnsi="Times New Roman" w:cs="Times New Roman"/>
          <w:color w:val="auto"/>
          <w:szCs w:val="28"/>
        </w:rPr>
        <w:t>ОВЗ</w:t>
      </w:r>
      <w:r w:rsidR="00E91460" w:rsidRPr="007A72A7">
        <w:rPr>
          <w:rFonts w:ascii="Times New Roman" w:hAnsi="Times New Roman" w:cs="Times New Roman"/>
          <w:color w:val="auto"/>
          <w:szCs w:val="28"/>
        </w:rPr>
        <w:t>)</w:t>
      </w:r>
      <w:r w:rsidRPr="007A72A7">
        <w:rPr>
          <w:rFonts w:ascii="Times New Roman" w:hAnsi="Times New Roman" w:cs="Times New Roman"/>
          <w:color w:val="auto"/>
          <w:szCs w:val="28"/>
        </w:rPr>
        <w:t xml:space="preserve">.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Обучающийся с </w:t>
      </w:r>
      <w:r w:rsidR="00CC6674" w:rsidRPr="007A72A7">
        <w:rPr>
          <w:rFonts w:ascii="Times New Roman" w:hAnsi="Times New Roman" w:cs="Times New Roman"/>
          <w:color w:val="auto"/>
          <w:szCs w:val="28"/>
        </w:rPr>
        <w:t>ОВЗ</w:t>
      </w:r>
      <w:r w:rsidR="00240807" w:rsidRPr="007A72A7">
        <w:rPr>
          <w:rFonts w:ascii="Times New Roman" w:hAnsi="Times New Roman" w:cs="Times New Roman"/>
          <w:color w:val="auto"/>
          <w:szCs w:val="28"/>
        </w:rPr>
        <w:t>–</w:t>
      </w:r>
      <w:r w:rsidRPr="007A72A7">
        <w:rPr>
          <w:rFonts w:ascii="Times New Roman" w:hAnsi="Times New Roman" w:cs="Times New Roman"/>
          <w:color w:val="auto"/>
          <w:szCs w:val="28"/>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7A72A7">
        <w:rPr>
          <w:rFonts w:ascii="Times New Roman" w:hAnsi="Times New Roman" w:cs="Times New Roman"/>
          <w:color w:val="auto"/>
          <w:szCs w:val="28"/>
        </w:rPr>
        <w:t>.</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Содержание образования и условия организации обучения и воспитания обучающихся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определяются адаптированной образовательной программой, а для инвалидов </w:t>
      </w:r>
      <w:r w:rsidR="00240807" w:rsidRPr="007A72A7">
        <w:rPr>
          <w:rFonts w:ascii="Times New Roman" w:hAnsi="Times New Roman" w:cs="Times New Roman"/>
          <w:color w:val="auto"/>
          <w:szCs w:val="28"/>
        </w:rPr>
        <w:t>–</w:t>
      </w:r>
      <w:r w:rsidRPr="007A72A7">
        <w:rPr>
          <w:rFonts w:ascii="Times New Roman" w:hAnsi="Times New Roman" w:cs="Times New Roman"/>
          <w:color w:val="auto"/>
          <w:szCs w:val="28"/>
        </w:rPr>
        <w:t xml:space="preserve"> индивидуальной программой реабилитации инвалида. Адаптированная образовательная программа </w:t>
      </w:r>
      <w:r w:rsidR="00240807" w:rsidRPr="007A72A7">
        <w:rPr>
          <w:rFonts w:ascii="Times New Roman" w:hAnsi="Times New Roman" w:cs="Times New Roman"/>
          <w:color w:val="auto"/>
          <w:szCs w:val="28"/>
        </w:rPr>
        <w:t>–</w:t>
      </w:r>
      <w:r w:rsidRPr="007A72A7">
        <w:rPr>
          <w:rFonts w:ascii="Times New Roman" w:hAnsi="Times New Roman" w:cs="Times New Roman"/>
          <w:color w:val="auto"/>
          <w:szCs w:val="28"/>
        </w:rPr>
        <w:t xml:space="preserve"> образовательная программа, адаптированная для обучения лиц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ПКР вариативна по форме и по содержанию в зависимости от состава обучающихся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региональной специфики и возможностей </w:t>
      </w:r>
      <w:r w:rsidR="000D18F7" w:rsidRPr="007A72A7">
        <w:rPr>
          <w:rFonts w:ascii="Times New Roman" w:hAnsi="Times New Roman" w:cs="Times New Roman"/>
          <w:color w:val="auto"/>
          <w:szCs w:val="28"/>
        </w:rPr>
        <w:t xml:space="preserve">образовательной </w:t>
      </w:r>
      <w:r w:rsidRPr="007A72A7">
        <w:rPr>
          <w:rFonts w:ascii="Times New Roman" w:hAnsi="Times New Roman" w:cs="Times New Roman"/>
          <w:color w:val="auto"/>
          <w:szCs w:val="28"/>
        </w:rPr>
        <w:t xml:space="preserve">организации.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ПКР разрабатывается на период </w:t>
      </w:r>
      <w:r w:rsidR="00297DD4" w:rsidRPr="007A72A7">
        <w:rPr>
          <w:rFonts w:ascii="Times New Roman" w:hAnsi="Times New Roman" w:cs="Times New Roman"/>
          <w:color w:val="auto"/>
          <w:szCs w:val="28"/>
        </w:rPr>
        <w:t>получения</w:t>
      </w:r>
      <w:r w:rsidRPr="007A72A7">
        <w:rPr>
          <w:rFonts w:ascii="Times New Roman" w:hAnsi="Times New Roman" w:cs="Times New Roman"/>
          <w:color w:val="auto"/>
          <w:szCs w:val="28"/>
        </w:rPr>
        <w:t xml:space="preserve"> основного общего образованияи включает в себя </w:t>
      </w:r>
      <w:r w:rsidR="00240807" w:rsidRPr="007A72A7">
        <w:rPr>
          <w:rFonts w:ascii="Times New Roman" w:hAnsi="Times New Roman" w:cs="Times New Roman"/>
          <w:color w:val="auto"/>
          <w:szCs w:val="28"/>
        </w:rPr>
        <w:t xml:space="preserve">следующие </w:t>
      </w:r>
      <w:r w:rsidRPr="007A72A7">
        <w:rPr>
          <w:rFonts w:ascii="Times New Roman" w:hAnsi="Times New Roman" w:cs="Times New Roman"/>
          <w:color w:val="auto"/>
          <w:szCs w:val="28"/>
        </w:rPr>
        <w:t xml:space="preserve">разделы. </w:t>
      </w:r>
    </w:p>
    <w:p w:rsidR="00B540EE" w:rsidRPr="007A72A7" w:rsidRDefault="00452C5F" w:rsidP="007A72A7">
      <w:pPr>
        <w:pStyle w:val="3"/>
        <w:spacing w:before="0" w:beforeAutospacing="0" w:after="0" w:afterAutospacing="0"/>
        <w:jc w:val="center"/>
        <w:rPr>
          <w:sz w:val="24"/>
          <w:szCs w:val="28"/>
        </w:rPr>
      </w:pPr>
      <w:bookmarkStart w:id="401" w:name="_Toc414553276"/>
      <w:r w:rsidRPr="007A72A7">
        <w:rPr>
          <w:sz w:val="24"/>
          <w:szCs w:val="28"/>
        </w:rPr>
        <w:t>2.4.</w:t>
      </w:r>
      <w:r w:rsidR="00B540EE" w:rsidRPr="007A72A7">
        <w:rPr>
          <w:sz w:val="24"/>
          <w:szCs w:val="28"/>
        </w:rPr>
        <w:t>1.</w:t>
      </w:r>
      <w:r w:rsidR="00CE20E9" w:rsidRPr="007A72A7">
        <w:rPr>
          <w:sz w:val="24"/>
          <w:szCs w:val="28"/>
        </w:rPr>
        <w:t xml:space="preserve"> Цели и задачи программы коррекционной работы с обучающимися при получении основного общего образования</w:t>
      </w:r>
      <w:bookmarkEnd w:id="401"/>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определение особых образовательных потребностей обучающихся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определение оптимальных специальных условий для получения основного общего образования обучающимися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для развития их личностных, познавательных, коммуникативных способностей;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с учетом особенностей их психофизического развития, индивидуальных возможностей;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реализация комплексного психолого-медико-социального сопровождения обучающихся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реализация комплексной системы мероприятий по социальной адаптации и профессиональной ориентации обучающихся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lastRenderedPageBreak/>
        <w:t xml:space="preserve">обеспечение сетевого взаимодействия специалистов разного профиля в комплексной работе с обучающимися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В программу также целесообразно включить и специальные принципы, ориентированные на учет особенностей обучающихся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такие, например, как: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принцип системности – единство в подходах к диагностике, обучению и коррекции нарушений детей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взаимодействие учителей и специалистов различного профиля в решении проблем этих детей;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7A72A7" w:rsidRDefault="00452C5F" w:rsidP="007A72A7">
      <w:pPr>
        <w:pStyle w:val="3"/>
        <w:spacing w:before="0" w:beforeAutospacing="0" w:after="0" w:afterAutospacing="0"/>
        <w:jc w:val="center"/>
        <w:rPr>
          <w:sz w:val="24"/>
          <w:szCs w:val="28"/>
        </w:rPr>
      </w:pPr>
      <w:bookmarkStart w:id="402" w:name="_Toc414553277"/>
      <w:r w:rsidRPr="007A72A7">
        <w:rPr>
          <w:sz w:val="24"/>
          <w:szCs w:val="28"/>
        </w:rPr>
        <w:t>2.4.</w:t>
      </w:r>
      <w:r w:rsidR="00B540EE" w:rsidRPr="007A72A7">
        <w:rPr>
          <w:sz w:val="24"/>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2"/>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b/>
          <w:bCs/>
          <w:color w:val="auto"/>
          <w:szCs w:val="28"/>
        </w:rPr>
        <w:t xml:space="preserve">Характеристика содержания </w:t>
      </w:r>
      <w:r w:rsidR="00FF3ED0" w:rsidRPr="007A72A7">
        <w:rPr>
          <w:rFonts w:ascii="Times New Roman" w:hAnsi="Times New Roman" w:cs="Times New Roman"/>
          <w:b/>
          <w:bCs/>
          <w:color w:val="auto"/>
          <w:szCs w:val="28"/>
        </w:rPr>
        <w:t>направлений коррекционной работы</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b/>
          <w:color w:val="auto"/>
          <w:szCs w:val="28"/>
        </w:rPr>
        <w:t>Диагностическая работа</w:t>
      </w:r>
      <w:r w:rsidRPr="007A72A7">
        <w:rPr>
          <w:rFonts w:ascii="Times New Roman" w:hAnsi="Times New Roman" w:cs="Times New Roman"/>
          <w:color w:val="auto"/>
          <w:szCs w:val="28"/>
        </w:rPr>
        <w:t xml:space="preserve"> может включать в себя следующее: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выявление особых образовательных потребностей обучающихся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при освоении основной образовательной программы основного общего образования;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определение уровня актуального и зоны ближайшего развития обучающегося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выявление его резервных возможностей;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изучение развития эмоционально-волевой, познавательной, речевой сфер и личностных особенностей обучающихся;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изучение социальной ситуации развития и условий семейного воспитания ребенка;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изучение адаптивных возможностей и уровня социализации ребенка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мониторинг динамики развития, успешности освоения образовательных программ основного общего образования.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b/>
          <w:color w:val="auto"/>
          <w:szCs w:val="28"/>
        </w:rPr>
        <w:t>Коррекционно-развивающая работа</w:t>
      </w:r>
      <w:r w:rsidRPr="007A72A7">
        <w:rPr>
          <w:rFonts w:ascii="Times New Roman" w:hAnsi="Times New Roman" w:cs="Times New Roman"/>
          <w:color w:val="auto"/>
          <w:szCs w:val="28"/>
        </w:rPr>
        <w:t xml:space="preserve"> может включать в себя следующее: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коррекцию и развитие высших психических функций, эмоционально-волевой, познавательной и коммуникативно-речевой сфер;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lastRenderedPageBreak/>
        <w:t xml:space="preserve">формирование способов регуляции поведения и эмоциональных состояний;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развитие форм и навыков личностного общения в группе сверстников, коммуникативной компетенции;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развитие компетенций, необходимых для продолжения образования и профессионального самоопределения;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социальную защиту ребенка в случаях неблагоприятных условий жизни при психотравмирующих обстоятельствах.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b/>
          <w:color w:val="auto"/>
          <w:szCs w:val="28"/>
        </w:rPr>
        <w:t>Консультативная работа</w:t>
      </w:r>
      <w:r w:rsidRPr="007A72A7">
        <w:rPr>
          <w:rFonts w:ascii="Times New Roman" w:hAnsi="Times New Roman" w:cs="Times New Roman"/>
          <w:color w:val="auto"/>
          <w:szCs w:val="28"/>
        </w:rPr>
        <w:t xml:space="preserve"> может включать в себя следующее: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выработку совместных обоснованных рекомендаций по основным направлениям работы с обучающимися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единых для всех участников образовательного процесса;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отбора и адаптации содержания предметных программ;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консультативную помощь семье в вопросах выбора стратегии воспитания и приемов коррекционного обучения ребенка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консультационную поддержку и помощь, направленные на содействие свободному и осознанному выбору обучающимися с </w:t>
      </w:r>
      <w:r w:rsidR="00FF3ED0" w:rsidRPr="007A72A7">
        <w:rPr>
          <w:rFonts w:ascii="Times New Roman" w:hAnsi="Times New Roman" w:cs="Times New Roman"/>
          <w:color w:val="auto"/>
          <w:szCs w:val="28"/>
        </w:rPr>
        <w:t xml:space="preserve">ОВЗ </w:t>
      </w:r>
      <w:r w:rsidRPr="007A72A7">
        <w:rPr>
          <w:rFonts w:ascii="Times New Roman" w:hAnsi="Times New Roman" w:cs="Times New Roman"/>
          <w:color w:val="auto"/>
          <w:szCs w:val="28"/>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b/>
          <w:color w:val="auto"/>
          <w:szCs w:val="28"/>
        </w:rPr>
        <w:t>Информационно-просветительская работа</w:t>
      </w:r>
      <w:r w:rsidRPr="007A72A7">
        <w:rPr>
          <w:rFonts w:ascii="Times New Roman" w:hAnsi="Times New Roman" w:cs="Times New Roman"/>
          <w:color w:val="auto"/>
          <w:szCs w:val="28"/>
        </w:rPr>
        <w:t xml:space="preserve"> может включать в себя следующее: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w:t>
      </w:r>
    </w:p>
    <w:p w:rsidR="00B540EE" w:rsidRPr="007A72A7" w:rsidRDefault="00B540EE" w:rsidP="007A72A7">
      <w:pPr>
        <w:pStyle w:val="Default"/>
        <w:numPr>
          <w:ilvl w:val="0"/>
          <w:numId w:val="135"/>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w:t>
      </w:r>
    </w:p>
    <w:p w:rsidR="00B540EE" w:rsidRPr="007A72A7" w:rsidRDefault="00452C5F" w:rsidP="007A72A7">
      <w:pPr>
        <w:pStyle w:val="3"/>
        <w:spacing w:before="0" w:beforeAutospacing="0" w:after="0" w:afterAutospacing="0"/>
        <w:jc w:val="center"/>
        <w:rPr>
          <w:sz w:val="24"/>
          <w:szCs w:val="28"/>
        </w:rPr>
      </w:pPr>
      <w:bookmarkStart w:id="403" w:name="_Toc414553278"/>
      <w:r w:rsidRPr="007A72A7">
        <w:rPr>
          <w:sz w:val="24"/>
          <w:szCs w:val="28"/>
        </w:rPr>
        <w:t>2.4.</w:t>
      </w:r>
      <w:r w:rsidR="00B540EE" w:rsidRPr="007A72A7">
        <w:rPr>
          <w:sz w:val="24"/>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3"/>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Для реализации требований к ПКР, обозначенных в ФГОС</w:t>
      </w:r>
      <w:r w:rsidR="00FF3ED0" w:rsidRPr="007A72A7">
        <w:rPr>
          <w:rFonts w:ascii="Times New Roman" w:hAnsi="Times New Roman" w:cs="Times New Roman"/>
          <w:color w:val="auto"/>
          <w:szCs w:val="28"/>
        </w:rPr>
        <w:t xml:space="preserve"> ООО</w:t>
      </w:r>
      <w:r w:rsidRPr="007A72A7">
        <w:rPr>
          <w:rFonts w:ascii="Times New Roman" w:hAnsi="Times New Roman" w:cs="Times New Roman"/>
          <w:color w:val="auto"/>
          <w:szCs w:val="28"/>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На основном этапе разрабатываются общая стратегия обучения и воспитания учащихся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организация и механизм реализации коррекционной работы; раскрываются направления и </w:t>
      </w:r>
      <w:r w:rsidRPr="007A72A7">
        <w:rPr>
          <w:rFonts w:ascii="Times New Roman" w:hAnsi="Times New Roman" w:cs="Times New Roman"/>
          <w:color w:val="auto"/>
          <w:szCs w:val="28"/>
        </w:rPr>
        <w:lastRenderedPageBreak/>
        <w:t xml:space="preserve">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7A72A7" w:rsidRDefault="00B540EE" w:rsidP="007A72A7">
      <w:pPr>
        <w:pStyle w:val="Default"/>
        <w:widowControl w:val="0"/>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принимается итоговое решение. </w:t>
      </w:r>
    </w:p>
    <w:p w:rsidR="00B540EE" w:rsidRPr="007A72A7" w:rsidRDefault="00B540EE" w:rsidP="007A72A7">
      <w:pPr>
        <w:pStyle w:val="Default"/>
        <w:widowControl w:val="0"/>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Комплексное психолого-медико-социальное сопровождение и поддержка обучающихся с </w:t>
      </w:r>
      <w:r w:rsidR="00FF3ED0" w:rsidRPr="007A72A7">
        <w:rPr>
          <w:rFonts w:ascii="Times New Roman" w:hAnsi="Times New Roman" w:cs="Times New Roman"/>
          <w:color w:val="auto"/>
          <w:szCs w:val="28"/>
        </w:rPr>
        <w:t xml:space="preserve">ОВЗ </w:t>
      </w:r>
      <w:r w:rsidRPr="007A72A7">
        <w:rPr>
          <w:rFonts w:ascii="Times New Roman" w:hAnsi="Times New Roman" w:cs="Times New Roman"/>
          <w:color w:val="auto"/>
          <w:szCs w:val="28"/>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Медицинская поддержка и сопровождение обучающихся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Так, медицинский работник может участвовать в диагностике школьников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7A72A7">
        <w:rPr>
          <w:rFonts w:ascii="Times New Roman" w:hAnsi="Times New Roman" w:cs="Times New Roman"/>
          <w:color w:val="auto"/>
          <w:szCs w:val="28"/>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Социально-педагогическое сопровождение школьников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в общеобразовательной организации </w:t>
      </w:r>
      <w:r w:rsidR="004B450E" w:rsidRPr="007A72A7">
        <w:rPr>
          <w:rFonts w:ascii="Times New Roman" w:hAnsi="Times New Roman" w:cs="Times New Roman"/>
          <w:color w:val="auto"/>
          <w:szCs w:val="28"/>
        </w:rPr>
        <w:t xml:space="preserve">может </w:t>
      </w:r>
      <w:r w:rsidRPr="007A72A7">
        <w:rPr>
          <w:rFonts w:ascii="Times New Roman" w:hAnsi="Times New Roman" w:cs="Times New Roman"/>
          <w:color w:val="auto"/>
          <w:szCs w:val="28"/>
        </w:rPr>
        <w:t>осуществлят</w:t>
      </w:r>
      <w:r w:rsidR="004B450E" w:rsidRPr="007A72A7">
        <w:rPr>
          <w:rFonts w:ascii="Times New Roman" w:hAnsi="Times New Roman" w:cs="Times New Roman"/>
          <w:color w:val="auto"/>
          <w:szCs w:val="28"/>
        </w:rPr>
        <w:t>ь</w:t>
      </w:r>
      <w:r w:rsidRPr="007A72A7">
        <w:rPr>
          <w:rFonts w:ascii="Times New Roman" w:hAnsi="Times New Roman" w:cs="Times New Roman"/>
          <w:color w:val="auto"/>
          <w:szCs w:val="28"/>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Психологическое сопровождение обучающихся с </w:t>
      </w:r>
      <w:r w:rsidR="000D18F7"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Работа может быть организована индивидуально и в мини-группах. Основные направления деятельности </w:t>
      </w:r>
      <w:r w:rsidRPr="007A72A7">
        <w:rPr>
          <w:rFonts w:ascii="Times New Roman" w:hAnsi="Times New Roman" w:cs="Times New Roman"/>
          <w:color w:val="auto"/>
          <w:szCs w:val="28"/>
        </w:rPr>
        <w:lastRenderedPageBreak/>
        <w:t xml:space="preserve">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Данное направление может быть осуществлено ПМПк.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ПМПк является внутришкольной формой организации сопровождения детей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Цель работы ПМПк: выявление особых образовательных потребностей учащихся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7A72A7">
        <w:rPr>
          <w:rFonts w:ascii="Times New Roman" w:hAnsi="Times New Roman" w:cs="Times New Roman"/>
          <w:color w:val="auto"/>
          <w:szCs w:val="28"/>
        </w:rPr>
        <w:t xml:space="preserve"> (</w:t>
      </w:r>
      <w:r w:rsidR="000D18F7" w:rsidRPr="007A72A7">
        <w:rPr>
          <w:rFonts w:ascii="Times New Roman" w:hAnsi="Times New Roman" w:cs="Times New Roman"/>
          <w:color w:val="auto"/>
          <w:szCs w:val="28"/>
        </w:rPr>
        <w:t>Федеральный з</w:t>
      </w:r>
      <w:r w:rsidR="00834238" w:rsidRPr="007A72A7">
        <w:rPr>
          <w:rFonts w:ascii="Times New Roman" w:hAnsi="Times New Roman" w:cs="Times New Roman"/>
          <w:color w:val="auto"/>
          <w:szCs w:val="28"/>
        </w:rPr>
        <w:t>акон «Об образовании в Российской Федерации», ст. 42, 79)</w:t>
      </w:r>
      <w:r w:rsidRPr="007A72A7">
        <w:rPr>
          <w:rFonts w:ascii="Times New Roman" w:hAnsi="Times New Roman" w:cs="Times New Roman"/>
          <w:color w:val="auto"/>
          <w:szCs w:val="28"/>
        </w:rPr>
        <w:t xml:space="preserve">.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Реализация системы комплексного психолого-медико-социального сопровождения и поддержки обучающихся с </w:t>
      </w:r>
      <w:r w:rsidR="00FF3ED0"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7A72A7">
        <w:rPr>
          <w:rFonts w:ascii="Times New Roman" w:hAnsi="Times New Roman" w:cs="Times New Roman"/>
          <w:color w:val="auto"/>
          <w:szCs w:val="28"/>
        </w:rPr>
        <w:t xml:space="preserve"> (</w:t>
      </w:r>
      <w:r w:rsidR="000D18F7" w:rsidRPr="007A72A7">
        <w:rPr>
          <w:rFonts w:ascii="Times New Roman" w:hAnsi="Times New Roman" w:cs="Times New Roman"/>
          <w:color w:val="auto"/>
          <w:szCs w:val="28"/>
        </w:rPr>
        <w:t>Федеральный з</w:t>
      </w:r>
      <w:r w:rsidR="00834238" w:rsidRPr="007A72A7">
        <w:rPr>
          <w:rFonts w:ascii="Times New Roman" w:hAnsi="Times New Roman" w:cs="Times New Roman"/>
          <w:color w:val="auto"/>
          <w:szCs w:val="28"/>
        </w:rPr>
        <w:t>акон «Об образовании в Российской Федерации», ст. 42, 79)</w:t>
      </w:r>
      <w:r w:rsidRPr="007A72A7">
        <w:rPr>
          <w:rFonts w:ascii="Times New Roman" w:hAnsi="Times New Roman" w:cs="Times New Roman"/>
          <w:color w:val="auto"/>
          <w:szCs w:val="28"/>
        </w:rPr>
        <w:t xml:space="preserve">.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Образовательная организация при </w:t>
      </w:r>
      <w:r w:rsidR="00577C54" w:rsidRPr="007A72A7">
        <w:rPr>
          <w:rFonts w:ascii="Times New Roman" w:hAnsi="Times New Roman" w:cs="Times New Roman"/>
          <w:color w:val="auto"/>
          <w:szCs w:val="28"/>
        </w:rPr>
        <w:t xml:space="preserve">отсутствии необходимых условий </w:t>
      </w:r>
      <w:r w:rsidRPr="007A72A7">
        <w:rPr>
          <w:rFonts w:ascii="Times New Roman" w:hAnsi="Times New Roman" w:cs="Times New Roman"/>
          <w:color w:val="auto"/>
          <w:szCs w:val="28"/>
        </w:rPr>
        <w:t xml:space="preserve">может осуществлять деятельность службы комплексного психолого-медико-социального сопровождения и поддержки обучающихся с </w:t>
      </w:r>
      <w:r w:rsidR="00B46C06" w:rsidRPr="007A72A7">
        <w:rPr>
          <w:rFonts w:ascii="Times New Roman" w:hAnsi="Times New Roman" w:cs="Times New Roman"/>
          <w:color w:val="auto"/>
          <w:szCs w:val="28"/>
        </w:rPr>
        <w:t>ОВЗ</w:t>
      </w:r>
      <w:r w:rsidR="00577C54" w:rsidRPr="007A72A7">
        <w:rPr>
          <w:rFonts w:ascii="Times New Roman" w:hAnsi="Times New Roman" w:cs="Times New Roman"/>
          <w:color w:val="auto"/>
          <w:szCs w:val="28"/>
        </w:rPr>
        <w:t xml:space="preserve"> </w:t>
      </w:r>
      <w:r w:rsidRPr="007A72A7">
        <w:rPr>
          <w:rFonts w:ascii="Times New Roman" w:hAnsi="Times New Roman" w:cs="Times New Roman"/>
          <w:color w:val="auto"/>
          <w:szCs w:val="28"/>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7A72A7" w:rsidRDefault="00452C5F" w:rsidP="007A72A7">
      <w:pPr>
        <w:pStyle w:val="3"/>
        <w:spacing w:before="0" w:beforeAutospacing="0" w:after="0" w:afterAutospacing="0"/>
        <w:jc w:val="center"/>
        <w:rPr>
          <w:sz w:val="24"/>
          <w:szCs w:val="28"/>
        </w:rPr>
      </w:pPr>
      <w:bookmarkStart w:id="404" w:name="_Toc414553279"/>
      <w:r w:rsidRPr="007A72A7">
        <w:rPr>
          <w:sz w:val="24"/>
          <w:szCs w:val="28"/>
        </w:rPr>
        <w:t>2.4.</w:t>
      </w:r>
      <w:r w:rsidR="00B540EE" w:rsidRPr="007A72A7">
        <w:rPr>
          <w:sz w:val="24"/>
          <w:szCs w:val="28"/>
        </w:rPr>
        <w:t xml:space="preserve">4. </w:t>
      </w:r>
      <w:r w:rsidR="00CE20E9" w:rsidRPr="007A72A7">
        <w:rPr>
          <w:sz w:val="24"/>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4"/>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Коррекционная работа в обязательной части (</w:t>
      </w:r>
      <w:r w:rsidR="00822099" w:rsidRPr="007A72A7">
        <w:rPr>
          <w:rFonts w:ascii="Times New Roman" w:hAnsi="Times New Roman" w:cs="Times New Roman"/>
          <w:color w:val="auto"/>
          <w:szCs w:val="28"/>
        </w:rPr>
        <w:t>70 </w:t>
      </w:r>
      <w:r w:rsidRPr="007A72A7">
        <w:rPr>
          <w:rFonts w:ascii="Times New Roman" w:hAnsi="Times New Roman" w:cs="Times New Roman"/>
          <w:color w:val="auto"/>
          <w:szCs w:val="28"/>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w:t>
      </w:r>
      <w:r w:rsidRPr="007A72A7">
        <w:rPr>
          <w:rFonts w:ascii="Times New Roman" w:hAnsi="Times New Roman" w:cs="Times New Roman"/>
          <w:color w:val="auto"/>
          <w:szCs w:val="28"/>
        </w:rPr>
        <w:lastRenderedPageBreak/>
        <w:t xml:space="preserve">учебного материала отбирается и адаптируется с учетом особых образовательных потребностей обучающихся с </w:t>
      </w:r>
      <w:r w:rsidR="00B46C06"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Освоение учебного материала этими школьниками осуществляется с помощью специальных методов и приемов.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развитияи т. </w:t>
      </w:r>
      <w:r w:rsidR="004B450E" w:rsidRPr="007A72A7">
        <w:rPr>
          <w:rFonts w:ascii="Times New Roman" w:hAnsi="Times New Roman" w:cs="Times New Roman"/>
          <w:color w:val="auto"/>
          <w:szCs w:val="28"/>
        </w:rPr>
        <w:t>п</w:t>
      </w:r>
      <w:r w:rsidRPr="007A72A7">
        <w:rPr>
          <w:rFonts w:ascii="Times New Roman" w:hAnsi="Times New Roman" w:cs="Times New Roman"/>
          <w:color w:val="auto"/>
          <w:szCs w:val="28"/>
        </w:rPr>
        <w:t xml:space="preserve">.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Для развития потенциала обучающихся с </w:t>
      </w:r>
      <w:r w:rsidR="00CC6674"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Реализация индивидуальных учебных планов для детей с </w:t>
      </w:r>
      <w:r w:rsidR="000D18F7"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7A72A7">
        <w:rPr>
          <w:rFonts w:ascii="Times New Roman" w:hAnsi="Times New Roman" w:cs="Times New Roman"/>
          <w:color w:val="auto"/>
          <w:szCs w:val="28"/>
        </w:rPr>
        <w:t>ОВЗ</w:t>
      </w:r>
      <w:r w:rsidRPr="007A72A7">
        <w:rPr>
          <w:rFonts w:ascii="Times New Roman" w:hAnsi="Times New Roman" w:cs="Times New Roman"/>
          <w:color w:val="auto"/>
          <w:szCs w:val="28"/>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Механизм реализации </w:t>
      </w:r>
      <w:r w:rsidR="004B450E" w:rsidRPr="007A72A7">
        <w:rPr>
          <w:rFonts w:ascii="Times New Roman" w:hAnsi="Times New Roman" w:cs="Times New Roman"/>
          <w:color w:val="auto"/>
          <w:szCs w:val="28"/>
        </w:rPr>
        <w:t xml:space="preserve">ПКР </w:t>
      </w:r>
      <w:r w:rsidRPr="007A72A7">
        <w:rPr>
          <w:rFonts w:ascii="Times New Roman" w:hAnsi="Times New Roman" w:cs="Times New Roman"/>
          <w:color w:val="auto"/>
          <w:szCs w:val="28"/>
        </w:rPr>
        <w:t xml:space="preserve">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Взаимодействие включает в себя следующее: </w:t>
      </w:r>
    </w:p>
    <w:p w:rsidR="00B540EE" w:rsidRPr="007A72A7" w:rsidRDefault="00B540EE" w:rsidP="007A72A7">
      <w:pPr>
        <w:pStyle w:val="Default"/>
        <w:numPr>
          <w:ilvl w:val="0"/>
          <w:numId w:val="136"/>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7A72A7" w:rsidRDefault="00B540EE" w:rsidP="007A72A7">
      <w:pPr>
        <w:pStyle w:val="Default"/>
        <w:numPr>
          <w:ilvl w:val="0"/>
          <w:numId w:val="136"/>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многоаспектный анализ личностного и познавательного развития обучающегося; </w:t>
      </w:r>
    </w:p>
    <w:p w:rsidR="00B540EE" w:rsidRPr="007A72A7" w:rsidRDefault="00B540EE" w:rsidP="007A72A7">
      <w:pPr>
        <w:pStyle w:val="Default"/>
        <w:numPr>
          <w:ilvl w:val="0"/>
          <w:numId w:val="136"/>
        </w:numPr>
        <w:tabs>
          <w:tab w:val="left" w:pos="993"/>
        </w:tabs>
        <w:ind w:left="0"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7A72A7" w:rsidRDefault="00452C5F" w:rsidP="007A72A7">
      <w:pPr>
        <w:pStyle w:val="3"/>
        <w:spacing w:before="0" w:beforeAutospacing="0" w:after="0" w:afterAutospacing="0"/>
        <w:rPr>
          <w:sz w:val="24"/>
          <w:szCs w:val="28"/>
        </w:rPr>
      </w:pPr>
      <w:bookmarkStart w:id="405" w:name="_Toc414553280"/>
      <w:r w:rsidRPr="007A72A7">
        <w:rPr>
          <w:sz w:val="24"/>
          <w:szCs w:val="28"/>
        </w:rPr>
        <w:t>2.4.</w:t>
      </w:r>
      <w:r w:rsidR="00B540EE" w:rsidRPr="007A72A7">
        <w:rPr>
          <w:sz w:val="24"/>
          <w:szCs w:val="28"/>
        </w:rPr>
        <w:t>5. Планируемые результаты коррекционной работы</w:t>
      </w:r>
      <w:bookmarkEnd w:id="405"/>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Программа коррекционной работы предусматривает выполнение требований к результатам, </w:t>
      </w:r>
      <w:r w:rsidR="00B46C06" w:rsidRPr="007A72A7">
        <w:rPr>
          <w:rFonts w:ascii="Times New Roman" w:hAnsi="Times New Roman" w:cs="Times New Roman"/>
          <w:color w:val="auto"/>
          <w:szCs w:val="28"/>
        </w:rPr>
        <w:t xml:space="preserve">определенным </w:t>
      </w:r>
      <w:r w:rsidRPr="007A72A7">
        <w:rPr>
          <w:rFonts w:ascii="Times New Roman" w:hAnsi="Times New Roman" w:cs="Times New Roman"/>
          <w:color w:val="auto"/>
          <w:szCs w:val="28"/>
        </w:rPr>
        <w:t xml:space="preserve">ФГОС </w:t>
      </w:r>
      <w:r w:rsidR="00B46C06" w:rsidRPr="007A72A7">
        <w:rPr>
          <w:rFonts w:ascii="Times New Roman" w:hAnsi="Times New Roman" w:cs="Times New Roman"/>
          <w:color w:val="auto"/>
          <w:szCs w:val="28"/>
        </w:rPr>
        <w:t>ООО</w:t>
      </w:r>
      <w:r w:rsidRPr="007A72A7">
        <w:rPr>
          <w:rFonts w:ascii="Times New Roman" w:hAnsi="Times New Roman" w:cs="Times New Roman"/>
          <w:color w:val="auto"/>
          <w:szCs w:val="28"/>
        </w:rPr>
        <w:t xml:space="preserve">.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7A72A7">
        <w:rPr>
          <w:rFonts w:ascii="Times New Roman" w:hAnsi="Times New Roman" w:cs="Times New Roman"/>
          <w:color w:val="auto"/>
          <w:szCs w:val="28"/>
        </w:rPr>
        <w:t>ОВЗ</w:t>
      </w:r>
      <w:r w:rsidRPr="007A72A7">
        <w:rPr>
          <w:rFonts w:ascii="Times New Roman" w:hAnsi="Times New Roman" w:cs="Times New Roman"/>
          <w:color w:val="auto"/>
          <w:szCs w:val="28"/>
        </w:rPr>
        <w:t>.</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В зависимости от формы организации коррекционной работы планируются разные группы результатов (личностные, метапредметные, предметные).</w:t>
      </w:r>
      <w:r w:rsidR="00577C54" w:rsidRPr="007A72A7">
        <w:rPr>
          <w:rFonts w:ascii="Times New Roman" w:hAnsi="Times New Roman" w:cs="Times New Roman"/>
          <w:color w:val="auto"/>
          <w:szCs w:val="28"/>
        </w:rPr>
        <w:t xml:space="preserve"> </w:t>
      </w:r>
      <w:r w:rsidRPr="007A72A7">
        <w:rPr>
          <w:rFonts w:ascii="Times New Roman" w:hAnsi="Times New Roman" w:cs="Times New Roman"/>
          <w:color w:val="auto"/>
          <w:szCs w:val="28"/>
        </w:rPr>
        <w:t xml:space="preserve">В урочной деятельности отражаются </w:t>
      </w:r>
      <w:r w:rsidRPr="007A72A7">
        <w:rPr>
          <w:rFonts w:ascii="Times New Roman" w:hAnsi="Times New Roman" w:cs="Times New Roman"/>
          <w:color w:val="auto"/>
          <w:szCs w:val="28"/>
        </w:rPr>
        <w:lastRenderedPageBreak/>
        <w:t xml:space="preserve">предметные, метапредметные и личностные результаты. Во внеурочной – личностные и метапредметные результаты.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Предметные результаты определяются совместно с учителем – овладение содержанием </w:t>
      </w:r>
      <w:r w:rsidR="00B46C06" w:rsidRPr="007A72A7">
        <w:rPr>
          <w:rFonts w:ascii="Times New Roman" w:hAnsi="Times New Roman" w:cs="Times New Roman"/>
          <w:color w:val="auto"/>
          <w:szCs w:val="28"/>
        </w:rPr>
        <w:t>ООП</w:t>
      </w:r>
      <w:r w:rsidRPr="007A72A7">
        <w:rPr>
          <w:rFonts w:ascii="Times New Roman" w:hAnsi="Times New Roman" w:cs="Times New Roman"/>
          <w:color w:val="auto"/>
          <w:szCs w:val="28"/>
        </w:rPr>
        <w:t xml:space="preserve"> ООО (конкретных предметных областей; подпрограмм) с учетом индивидуальных возможностей разных категорий детей с </w:t>
      </w:r>
      <w:r w:rsidR="00B46C06" w:rsidRPr="007A72A7">
        <w:rPr>
          <w:rFonts w:ascii="Times New Roman" w:hAnsi="Times New Roman" w:cs="Times New Roman"/>
          <w:color w:val="auto"/>
          <w:szCs w:val="28"/>
        </w:rPr>
        <w:t>ОВЗ</w:t>
      </w:r>
      <w:r w:rsidRPr="007A72A7">
        <w:rPr>
          <w:rFonts w:ascii="Times New Roman" w:hAnsi="Times New Roman" w:cs="Times New Roman"/>
          <w:color w:val="auto"/>
          <w:szCs w:val="28"/>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7A72A7" w:rsidRDefault="00B540EE" w:rsidP="007A72A7">
      <w:pPr>
        <w:pStyle w:val="Default"/>
        <w:ind w:firstLine="709"/>
        <w:jc w:val="both"/>
        <w:rPr>
          <w:rFonts w:ascii="Times New Roman" w:hAnsi="Times New Roman" w:cs="Times New Roman"/>
          <w:color w:val="auto"/>
          <w:szCs w:val="28"/>
        </w:rPr>
      </w:pPr>
      <w:r w:rsidRPr="007A72A7">
        <w:rPr>
          <w:rFonts w:ascii="Times New Roman" w:hAnsi="Times New Roman" w:cs="Times New Roman"/>
          <w:color w:val="auto"/>
          <w:szCs w:val="28"/>
        </w:rPr>
        <w:t xml:space="preserve">Достижения обучающихся с </w:t>
      </w:r>
      <w:r w:rsidR="00B46C06" w:rsidRPr="007A72A7">
        <w:rPr>
          <w:rFonts w:ascii="Times New Roman" w:hAnsi="Times New Roman" w:cs="Times New Roman"/>
          <w:color w:val="auto"/>
          <w:szCs w:val="28"/>
        </w:rPr>
        <w:t>ОВЗ</w:t>
      </w:r>
      <w:r w:rsidRPr="007A72A7">
        <w:rPr>
          <w:rFonts w:ascii="Times New Roman" w:hAnsi="Times New Roman" w:cs="Times New Roman"/>
          <w:color w:val="auto"/>
          <w:szCs w:val="28"/>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7A72A7" w:rsidRDefault="00436EB5" w:rsidP="007A72A7">
      <w:pPr>
        <w:spacing w:after="0" w:line="240" w:lineRule="auto"/>
        <w:ind w:firstLine="709"/>
        <w:jc w:val="center"/>
        <w:rPr>
          <w:rFonts w:ascii="Times New Roman" w:hAnsi="Times New Roman"/>
          <w:b/>
          <w:sz w:val="24"/>
          <w:szCs w:val="28"/>
        </w:rPr>
      </w:pPr>
      <w:bookmarkStart w:id="406" w:name="_Toc406059068"/>
      <w:bookmarkStart w:id="407" w:name="_Toc409691732"/>
      <w:r w:rsidRPr="007A72A7">
        <w:rPr>
          <w:rFonts w:ascii="Times New Roman" w:hAnsi="Times New Roman"/>
          <w:b/>
          <w:sz w:val="24"/>
          <w:szCs w:val="28"/>
        </w:rPr>
        <w:br w:type="page"/>
      </w:r>
    </w:p>
    <w:p w:rsidR="009C59CB" w:rsidRPr="007A72A7" w:rsidRDefault="009C59CB" w:rsidP="007A72A7">
      <w:pPr>
        <w:keepNext/>
        <w:keepLines/>
        <w:spacing w:after="0" w:line="240" w:lineRule="auto"/>
        <w:outlineLvl w:val="0"/>
        <w:rPr>
          <w:rFonts w:ascii="Times New Roman" w:eastAsia="Times New Roman" w:hAnsi="Times New Roman"/>
          <w:b/>
          <w:sz w:val="24"/>
          <w:szCs w:val="28"/>
        </w:rPr>
      </w:pPr>
      <w:bookmarkStart w:id="408" w:name="_Toc414553281"/>
      <w:bookmarkEnd w:id="406"/>
      <w:bookmarkEnd w:id="407"/>
      <w:r w:rsidRPr="007A72A7">
        <w:rPr>
          <w:rFonts w:ascii="Times New Roman" w:eastAsia="Times New Roman" w:hAnsi="Times New Roman"/>
          <w:b/>
          <w:sz w:val="24"/>
          <w:szCs w:val="28"/>
        </w:rPr>
        <w:lastRenderedPageBreak/>
        <w:t>3. Организационный раздел примерной основной образовательной программы основного общего образования</w:t>
      </w:r>
      <w:bookmarkEnd w:id="408"/>
    </w:p>
    <w:p w:rsidR="009C59CB" w:rsidRPr="007A72A7" w:rsidRDefault="009C59CB" w:rsidP="007A72A7">
      <w:pPr>
        <w:spacing w:after="0" w:line="240" w:lineRule="auto"/>
        <w:ind w:firstLine="709"/>
        <w:outlineLvl w:val="2"/>
        <w:rPr>
          <w:rFonts w:ascii="Times New Roman" w:eastAsia="Times New Roman" w:hAnsi="Times New Roman"/>
          <w:bCs/>
          <w:i/>
          <w:sz w:val="24"/>
          <w:szCs w:val="28"/>
          <w:lang w:eastAsia="ru-RU"/>
        </w:rPr>
      </w:pPr>
    </w:p>
    <w:p w:rsidR="009C59CB" w:rsidRPr="007A72A7" w:rsidRDefault="009C59CB" w:rsidP="007A72A7">
      <w:pPr>
        <w:spacing w:after="0" w:line="240" w:lineRule="auto"/>
        <w:ind w:firstLine="709"/>
        <w:jc w:val="both"/>
        <w:outlineLvl w:val="1"/>
        <w:rPr>
          <w:rFonts w:ascii="Times New Roman" w:eastAsia="@Arial Unicode MS" w:hAnsi="Times New Roman"/>
          <w:b/>
          <w:bCs/>
          <w:sz w:val="24"/>
          <w:szCs w:val="28"/>
          <w:lang w:eastAsia="ru-RU"/>
        </w:rPr>
      </w:pPr>
      <w:bookmarkStart w:id="409" w:name="_Toc406059069"/>
      <w:bookmarkStart w:id="410" w:name="_Toc409691733"/>
      <w:bookmarkStart w:id="411" w:name="_Toc410654074"/>
      <w:bookmarkStart w:id="412" w:name="_Toc414553282"/>
      <w:r w:rsidRPr="007A72A7">
        <w:rPr>
          <w:rFonts w:ascii="Times New Roman" w:eastAsia="@Arial Unicode MS" w:hAnsi="Times New Roman"/>
          <w:b/>
          <w:bCs/>
          <w:sz w:val="24"/>
          <w:szCs w:val="28"/>
          <w:lang w:eastAsia="ru-RU"/>
        </w:rPr>
        <w:t>3.1. Примерный учебный план</w:t>
      </w:r>
      <w:bookmarkEnd w:id="409"/>
      <w:r w:rsidRPr="007A72A7">
        <w:rPr>
          <w:rFonts w:ascii="Times New Roman" w:eastAsia="@Arial Unicode MS" w:hAnsi="Times New Roman"/>
          <w:b/>
          <w:bCs/>
          <w:sz w:val="24"/>
          <w:szCs w:val="28"/>
          <w:lang w:eastAsia="ru-RU"/>
        </w:rPr>
        <w:t xml:space="preserve"> основного общего образования</w:t>
      </w:r>
      <w:bookmarkEnd w:id="410"/>
      <w:bookmarkEnd w:id="411"/>
      <w:bookmarkEnd w:id="412"/>
    </w:p>
    <w:p w:rsidR="009C59CB" w:rsidRPr="007A72A7" w:rsidRDefault="009C59CB" w:rsidP="007A72A7">
      <w:pPr>
        <w:tabs>
          <w:tab w:val="left" w:pos="4500"/>
          <w:tab w:val="left" w:pos="9180"/>
          <w:tab w:val="left" w:pos="9360"/>
        </w:tabs>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Примерный учебный план </w:t>
      </w:r>
      <w:r w:rsidR="00F67757" w:rsidRPr="007A72A7">
        <w:rPr>
          <w:rFonts w:ascii="Times New Roman" w:hAnsi="Times New Roman"/>
          <w:sz w:val="24"/>
          <w:szCs w:val="28"/>
        </w:rPr>
        <w:t>МОУ Безлыченская СОШ, реализующей</w:t>
      </w:r>
      <w:r w:rsidRPr="007A72A7">
        <w:rPr>
          <w:rFonts w:ascii="Times New Roman" w:hAnsi="Times New Roman"/>
          <w:sz w:val="24"/>
          <w:szCs w:val="28"/>
        </w:rPr>
        <w:t xml:space="preserve">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C59CB" w:rsidRPr="007A72A7" w:rsidRDefault="009C59CB" w:rsidP="007A72A7">
      <w:pPr>
        <w:tabs>
          <w:tab w:val="left" w:pos="4500"/>
          <w:tab w:val="left" w:pos="9180"/>
          <w:tab w:val="left" w:pos="9360"/>
        </w:tabs>
        <w:spacing w:after="0" w:line="240" w:lineRule="auto"/>
        <w:ind w:firstLine="709"/>
        <w:jc w:val="both"/>
        <w:rPr>
          <w:rFonts w:ascii="Times New Roman" w:hAnsi="Times New Roman"/>
          <w:sz w:val="24"/>
          <w:szCs w:val="28"/>
        </w:rPr>
      </w:pPr>
      <w:r w:rsidRPr="007A72A7">
        <w:rPr>
          <w:rFonts w:ascii="Times New Roman" w:hAnsi="Times New Roman"/>
          <w:sz w:val="24"/>
          <w:szCs w:val="28"/>
        </w:rPr>
        <w:t>Примерный учебный план:</w:t>
      </w:r>
    </w:p>
    <w:p w:rsidR="009C59CB" w:rsidRPr="007A72A7" w:rsidRDefault="009C59CB" w:rsidP="007A72A7">
      <w:pPr>
        <w:numPr>
          <w:ilvl w:val="0"/>
          <w:numId w:val="137"/>
        </w:numPr>
        <w:tabs>
          <w:tab w:val="left" w:pos="993"/>
          <w:tab w:val="left" w:pos="4500"/>
          <w:tab w:val="left" w:pos="9180"/>
          <w:tab w:val="left" w:pos="9360"/>
        </w:tabs>
        <w:spacing w:after="0" w:line="240" w:lineRule="auto"/>
        <w:ind w:left="0" w:firstLine="709"/>
        <w:jc w:val="both"/>
        <w:rPr>
          <w:rFonts w:ascii="Times New Roman" w:hAnsi="Times New Roman"/>
          <w:sz w:val="24"/>
          <w:szCs w:val="28"/>
          <w:lang w:eastAsia="ru-RU"/>
        </w:rPr>
      </w:pPr>
      <w:r w:rsidRPr="007A72A7">
        <w:rPr>
          <w:rFonts w:ascii="Times New Roman" w:hAnsi="Times New Roman"/>
          <w:sz w:val="24"/>
          <w:szCs w:val="28"/>
          <w:lang w:eastAsia="ru-RU"/>
        </w:rPr>
        <w:t>фиксирует максимальный объем учебной нагрузки обучающихся;</w:t>
      </w:r>
    </w:p>
    <w:p w:rsidR="009C59CB" w:rsidRPr="007A72A7" w:rsidRDefault="009C59CB" w:rsidP="007A72A7">
      <w:pPr>
        <w:numPr>
          <w:ilvl w:val="0"/>
          <w:numId w:val="137"/>
        </w:numPr>
        <w:tabs>
          <w:tab w:val="left" w:pos="993"/>
          <w:tab w:val="left" w:pos="4500"/>
          <w:tab w:val="left" w:pos="9180"/>
          <w:tab w:val="left" w:pos="9360"/>
        </w:tabs>
        <w:spacing w:after="0" w:line="240" w:lineRule="auto"/>
        <w:ind w:left="0" w:firstLine="709"/>
        <w:jc w:val="both"/>
        <w:rPr>
          <w:rFonts w:ascii="Times New Roman" w:hAnsi="Times New Roman"/>
          <w:sz w:val="24"/>
          <w:szCs w:val="28"/>
          <w:lang w:eastAsia="ru-RU"/>
        </w:rPr>
      </w:pPr>
      <w:r w:rsidRPr="007A72A7">
        <w:rPr>
          <w:rFonts w:ascii="Times New Roman" w:hAnsi="Times New Roman"/>
          <w:sz w:val="24"/>
          <w:szCs w:val="28"/>
          <w:lang w:eastAsia="ru-RU"/>
        </w:rPr>
        <w:t>определяет (регламентирует) перечень учебных предметов, курсов и время, отводимое на их освоение и организацию;</w:t>
      </w:r>
    </w:p>
    <w:p w:rsidR="009C59CB" w:rsidRPr="007A72A7" w:rsidRDefault="009C59CB" w:rsidP="007A72A7">
      <w:pPr>
        <w:numPr>
          <w:ilvl w:val="0"/>
          <w:numId w:val="137"/>
        </w:numPr>
        <w:tabs>
          <w:tab w:val="left" w:pos="993"/>
          <w:tab w:val="left" w:pos="4500"/>
          <w:tab w:val="left" w:pos="9180"/>
          <w:tab w:val="left" w:pos="9360"/>
        </w:tabs>
        <w:spacing w:after="0" w:line="240" w:lineRule="auto"/>
        <w:ind w:left="0" w:firstLine="709"/>
        <w:jc w:val="both"/>
        <w:rPr>
          <w:rFonts w:ascii="Times New Roman" w:hAnsi="Times New Roman"/>
          <w:sz w:val="24"/>
          <w:szCs w:val="28"/>
          <w:lang w:eastAsia="ru-RU"/>
        </w:rPr>
      </w:pPr>
      <w:r w:rsidRPr="007A72A7">
        <w:rPr>
          <w:rFonts w:ascii="Times New Roman" w:hAnsi="Times New Roman"/>
          <w:sz w:val="24"/>
          <w:szCs w:val="28"/>
          <w:lang w:eastAsia="ru-RU"/>
        </w:rPr>
        <w:t>распределяет учебные предметы, курсы по классам и учебным годам.</w:t>
      </w:r>
    </w:p>
    <w:p w:rsidR="009C59CB" w:rsidRPr="007A72A7" w:rsidRDefault="009C59CB" w:rsidP="007A72A7">
      <w:pPr>
        <w:tabs>
          <w:tab w:val="left" w:pos="4500"/>
          <w:tab w:val="left" w:pos="9180"/>
          <w:tab w:val="left" w:pos="9360"/>
        </w:tabs>
        <w:spacing w:after="0" w:line="240" w:lineRule="auto"/>
        <w:ind w:firstLine="709"/>
        <w:jc w:val="both"/>
        <w:rPr>
          <w:rFonts w:ascii="Times New Roman" w:hAnsi="Times New Roman"/>
          <w:sz w:val="24"/>
          <w:szCs w:val="28"/>
        </w:rPr>
      </w:pPr>
      <w:r w:rsidRPr="007A72A7">
        <w:rPr>
          <w:rFonts w:ascii="Times New Roman" w:hAnsi="Times New Roman"/>
          <w:sz w:val="24"/>
          <w:szCs w:val="28"/>
        </w:rPr>
        <w:t>Примерный учебный план состоит из двух частей: обязательной части и части, формируемой участниками образовательных отношений.</w:t>
      </w:r>
    </w:p>
    <w:p w:rsidR="009C59CB" w:rsidRPr="007A72A7" w:rsidRDefault="009C59CB" w:rsidP="007A72A7">
      <w:pPr>
        <w:tabs>
          <w:tab w:val="left" w:pos="4500"/>
          <w:tab w:val="left" w:pos="9180"/>
          <w:tab w:val="left" w:pos="9360"/>
        </w:tabs>
        <w:spacing w:after="0" w:line="240" w:lineRule="auto"/>
        <w:ind w:firstLine="709"/>
        <w:jc w:val="both"/>
        <w:rPr>
          <w:rFonts w:ascii="Times New Roman" w:hAnsi="Times New Roman"/>
          <w:sz w:val="24"/>
          <w:szCs w:val="28"/>
        </w:rPr>
      </w:pPr>
      <w:r w:rsidRPr="007A72A7">
        <w:rPr>
          <w:rFonts w:ascii="Times New Roman" w:hAnsi="Times New Roman"/>
          <w:b/>
          <w:sz w:val="24"/>
          <w:szCs w:val="28"/>
        </w:rPr>
        <w:t>Обязательная часть</w:t>
      </w:r>
      <w:r w:rsidRPr="007A72A7">
        <w:rPr>
          <w:rFonts w:ascii="Times New Roman" w:hAnsi="Times New Roman"/>
          <w:sz w:val="24"/>
          <w:szCs w:val="28"/>
        </w:rPr>
        <w:t xml:space="preserve"> примерногоучебного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9C59CB" w:rsidRPr="007A72A7" w:rsidRDefault="009C59CB" w:rsidP="007A72A7">
      <w:pPr>
        <w:tabs>
          <w:tab w:val="left" w:pos="4500"/>
          <w:tab w:val="left" w:pos="9180"/>
          <w:tab w:val="left" w:pos="9360"/>
        </w:tabs>
        <w:spacing w:after="0" w:line="240" w:lineRule="auto"/>
        <w:ind w:firstLine="709"/>
        <w:jc w:val="both"/>
        <w:rPr>
          <w:rFonts w:ascii="Times New Roman" w:hAnsi="Times New Roman"/>
          <w:sz w:val="24"/>
          <w:szCs w:val="28"/>
        </w:rPr>
      </w:pPr>
      <w:r w:rsidRPr="007A72A7">
        <w:rPr>
          <w:rFonts w:ascii="Times New Roman" w:hAnsi="Times New Roman"/>
          <w:b/>
          <w:sz w:val="24"/>
          <w:szCs w:val="28"/>
        </w:rPr>
        <w:t>Часть примерного учебного плана, формируемая участниками образовательных отношений,</w:t>
      </w:r>
      <w:r w:rsidRPr="007A72A7">
        <w:rPr>
          <w:rFonts w:ascii="Times New Roman" w:hAnsi="Times New Roman"/>
          <w:sz w:val="24"/>
          <w:szCs w:val="28"/>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9C59CB" w:rsidRPr="007A72A7" w:rsidRDefault="009C59CB" w:rsidP="007A72A7">
      <w:pPr>
        <w:tabs>
          <w:tab w:val="left" w:pos="4500"/>
          <w:tab w:val="left" w:pos="9180"/>
          <w:tab w:val="left" w:pos="9360"/>
        </w:tabs>
        <w:spacing w:after="0" w:line="240" w:lineRule="auto"/>
        <w:ind w:firstLine="709"/>
        <w:jc w:val="both"/>
        <w:rPr>
          <w:rFonts w:ascii="Times New Roman" w:hAnsi="Times New Roman"/>
          <w:sz w:val="24"/>
          <w:szCs w:val="28"/>
        </w:rPr>
      </w:pPr>
      <w:r w:rsidRPr="007A72A7">
        <w:rPr>
          <w:rFonts w:ascii="Times New Roman" w:hAnsi="Times New Roman"/>
          <w:sz w:val="24"/>
          <w:szCs w:val="28"/>
        </w:rPr>
        <w:t>Время, отводимое на данную часть примерного учебного плана, может быть использовано на:</w:t>
      </w:r>
    </w:p>
    <w:p w:rsidR="009C59CB" w:rsidRPr="007A72A7" w:rsidRDefault="009C59CB" w:rsidP="007A72A7">
      <w:pPr>
        <w:numPr>
          <w:ilvl w:val="0"/>
          <w:numId w:val="137"/>
        </w:numPr>
        <w:tabs>
          <w:tab w:val="left" w:pos="993"/>
          <w:tab w:val="left" w:pos="4500"/>
          <w:tab w:val="left" w:pos="9180"/>
          <w:tab w:val="left" w:pos="9360"/>
        </w:tabs>
        <w:spacing w:after="0" w:line="240" w:lineRule="auto"/>
        <w:ind w:left="0" w:firstLine="709"/>
        <w:jc w:val="both"/>
        <w:rPr>
          <w:rFonts w:ascii="Times New Roman" w:hAnsi="Times New Roman"/>
          <w:sz w:val="24"/>
          <w:szCs w:val="28"/>
          <w:lang w:eastAsia="ru-RU"/>
        </w:rPr>
      </w:pPr>
      <w:r w:rsidRPr="007A72A7">
        <w:rPr>
          <w:rFonts w:ascii="Times New Roman" w:hAnsi="Times New Roman"/>
          <w:sz w:val="24"/>
          <w:szCs w:val="28"/>
          <w:lang w:eastAsia="ru-RU"/>
        </w:rPr>
        <w:t xml:space="preserve">увеличение учебных часов, предусмотренных на изучение отдельных учебных предметов обязательной части; </w:t>
      </w:r>
    </w:p>
    <w:p w:rsidR="009C59CB" w:rsidRPr="007A72A7" w:rsidRDefault="009C59CB" w:rsidP="007A72A7">
      <w:pPr>
        <w:numPr>
          <w:ilvl w:val="0"/>
          <w:numId w:val="137"/>
        </w:numPr>
        <w:tabs>
          <w:tab w:val="left" w:pos="993"/>
          <w:tab w:val="left" w:pos="4500"/>
          <w:tab w:val="left" w:pos="9180"/>
          <w:tab w:val="left" w:pos="9360"/>
        </w:tabs>
        <w:spacing w:after="0" w:line="240" w:lineRule="auto"/>
        <w:ind w:left="0" w:firstLine="709"/>
        <w:jc w:val="both"/>
        <w:rPr>
          <w:rFonts w:ascii="Times New Roman" w:hAnsi="Times New Roman"/>
          <w:sz w:val="24"/>
          <w:szCs w:val="28"/>
          <w:lang w:eastAsia="ru-RU"/>
        </w:rPr>
      </w:pPr>
      <w:r w:rsidRPr="007A72A7">
        <w:rPr>
          <w:rFonts w:ascii="Times New Roman" w:hAnsi="Times New Roman"/>
          <w:sz w:val="24"/>
          <w:szCs w:val="28"/>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C59CB" w:rsidRPr="007A72A7" w:rsidRDefault="009C59CB" w:rsidP="007A72A7">
      <w:pPr>
        <w:numPr>
          <w:ilvl w:val="0"/>
          <w:numId w:val="137"/>
        </w:numPr>
        <w:tabs>
          <w:tab w:val="left" w:pos="993"/>
          <w:tab w:val="left" w:pos="4500"/>
          <w:tab w:val="left" w:pos="9180"/>
          <w:tab w:val="left" w:pos="9360"/>
        </w:tabs>
        <w:spacing w:after="0" w:line="240" w:lineRule="auto"/>
        <w:ind w:left="0" w:firstLine="709"/>
        <w:jc w:val="both"/>
        <w:rPr>
          <w:rFonts w:ascii="Times New Roman" w:hAnsi="Times New Roman"/>
          <w:sz w:val="24"/>
          <w:szCs w:val="28"/>
          <w:lang w:eastAsia="ru-RU"/>
        </w:rPr>
      </w:pPr>
      <w:r w:rsidRPr="007A72A7">
        <w:rPr>
          <w:rFonts w:ascii="Times New Roman" w:hAnsi="Times New Roman"/>
          <w:sz w:val="24"/>
          <w:szCs w:val="28"/>
          <w:lang w:eastAsia="ru-RU"/>
        </w:rPr>
        <w:t>другие виды учебной, воспитательной, спортивной и иной деятельности обучающихся.</w:t>
      </w:r>
    </w:p>
    <w:p w:rsidR="009C59CB" w:rsidRPr="007A72A7" w:rsidRDefault="009C59CB" w:rsidP="007A72A7">
      <w:pPr>
        <w:tabs>
          <w:tab w:val="left" w:pos="4500"/>
          <w:tab w:val="left" w:pos="9180"/>
          <w:tab w:val="left" w:pos="9360"/>
        </w:tabs>
        <w:spacing w:after="0" w:line="240" w:lineRule="auto"/>
        <w:ind w:firstLine="709"/>
        <w:jc w:val="both"/>
        <w:rPr>
          <w:rFonts w:ascii="Times New Roman" w:hAnsi="Times New Roman"/>
          <w:sz w:val="24"/>
          <w:szCs w:val="28"/>
        </w:rPr>
      </w:pPr>
      <w:r w:rsidRPr="007A72A7">
        <w:rPr>
          <w:rFonts w:ascii="Times New Roman" w:hAnsi="Times New Roman"/>
          <w:sz w:val="24"/>
          <w:szCs w:val="28"/>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9C59CB" w:rsidRPr="007A72A7" w:rsidRDefault="00F67757" w:rsidP="007A72A7">
      <w:pPr>
        <w:numPr>
          <w:ilvl w:val="0"/>
          <w:numId w:val="137"/>
        </w:numPr>
        <w:tabs>
          <w:tab w:val="left" w:pos="993"/>
          <w:tab w:val="left" w:pos="4500"/>
          <w:tab w:val="left" w:pos="9180"/>
          <w:tab w:val="left" w:pos="9360"/>
        </w:tabs>
        <w:spacing w:after="0" w:line="240" w:lineRule="auto"/>
        <w:ind w:left="0" w:firstLine="709"/>
        <w:jc w:val="both"/>
        <w:rPr>
          <w:rFonts w:ascii="Times New Roman" w:hAnsi="Times New Roman"/>
          <w:sz w:val="24"/>
          <w:szCs w:val="28"/>
          <w:lang w:eastAsia="ru-RU"/>
        </w:rPr>
      </w:pPr>
      <w:r w:rsidRPr="007A72A7">
        <w:rPr>
          <w:rFonts w:ascii="Times New Roman" w:hAnsi="Times New Roman"/>
          <w:sz w:val="24"/>
          <w:szCs w:val="28"/>
        </w:rPr>
        <w:t xml:space="preserve">МОУ Безлыченская СОШ обучается по 1 варианту учебного плана, представленного в Примерной ООП ООО. </w:t>
      </w:r>
    </w:p>
    <w:p w:rsidR="009C59CB" w:rsidRPr="007A72A7" w:rsidRDefault="00F67757" w:rsidP="007A72A7">
      <w:pPr>
        <w:tabs>
          <w:tab w:val="left" w:pos="4500"/>
          <w:tab w:val="left" w:pos="9180"/>
          <w:tab w:val="left" w:pos="9360"/>
        </w:tabs>
        <w:spacing w:after="0" w:line="240" w:lineRule="auto"/>
        <w:ind w:firstLine="709"/>
        <w:jc w:val="both"/>
        <w:rPr>
          <w:rFonts w:ascii="Times New Roman" w:hAnsi="Times New Roman"/>
          <w:sz w:val="24"/>
          <w:szCs w:val="28"/>
        </w:rPr>
      </w:pPr>
      <w:r w:rsidRPr="007A72A7">
        <w:rPr>
          <w:rFonts w:ascii="Times New Roman" w:hAnsi="Times New Roman"/>
          <w:sz w:val="24"/>
          <w:szCs w:val="28"/>
        </w:rPr>
        <w:t>Режим работы МОУ Безлыченская СОШ – 5-дневная учебная неделя.</w:t>
      </w:r>
      <w:r w:rsidR="009C59CB" w:rsidRPr="007A72A7">
        <w:rPr>
          <w:rFonts w:ascii="Times New Roman" w:hAnsi="Times New Roman"/>
          <w:sz w:val="24"/>
          <w:szCs w:val="28"/>
        </w:rPr>
        <w:t xml:space="preserve"> При 5-дневной учебной неделе количество часов на физическую культуру составляет 2</w:t>
      </w:r>
      <w:r w:rsidRPr="007A72A7">
        <w:rPr>
          <w:rFonts w:ascii="Times New Roman" w:hAnsi="Times New Roman"/>
          <w:sz w:val="24"/>
          <w:szCs w:val="28"/>
        </w:rPr>
        <w:t xml:space="preserve"> часа</w:t>
      </w:r>
      <w:r w:rsidR="009C59CB" w:rsidRPr="007A72A7">
        <w:rPr>
          <w:rFonts w:ascii="Times New Roman" w:hAnsi="Times New Roman"/>
          <w:sz w:val="24"/>
          <w:szCs w:val="28"/>
        </w:rPr>
        <w:t xml:space="preserve">, третий час </w:t>
      </w:r>
      <w:r w:rsidR="009C59CB" w:rsidRPr="007A72A7">
        <w:rPr>
          <w:rFonts w:ascii="Times New Roman" w:hAnsi="Times New Roman"/>
          <w:color w:val="222222"/>
          <w:sz w:val="24"/>
          <w:szCs w:val="28"/>
          <w:shd w:val="clear" w:color="auto" w:fill="FFFFFF"/>
        </w:rPr>
        <w:t>может быть реализован за счет часов из части, формируемой участниками образовательных отношений и/или за счет посещения учащимися спортивных секций.</w:t>
      </w:r>
    </w:p>
    <w:p w:rsidR="009C59CB" w:rsidRPr="007A72A7" w:rsidRDefault="009C59CB"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Продолжительность учебного года основного общего образования составляет 34–35 недель. Количество учебных занятий за 5 лет не может составлять менее 5267 часов. Максимальное число часов в неделю в 5, 6 и 7 классах при 34 учебных неделях составляет 28, 29 и 31 час соответственно. Максимальное число часов в неделю в 8 и 9 классе при 35 учебных неделях составляет 32 и 33 часа соответственно. Продолжительность каникул в течение учебного года составляет не менее 30 календарных дней, летом – не менее 8 недель.</w:t>
      </w:r>
    </w:p>
    <w:p w:rsidR="009C59CB" w:rsidRPr="007A72A7" w:rsidRDefault="009C59CB"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Продолжительность урока в</w:t>
      </w:r>
      <w:r w:rsidR="00F67757" w:rsidRPr="007A72A7">
        <w:rPr>
          <w:rFonts w:ascii="Times New Roman" w:hAnsi="Times New Roman"/>
          <w:sz w:val="24"/>
          <w:szCs w:val="28"/>
        </w:rPr>
        <w:t xml:space="preserve"> основной школе составляет 40</w:t>
      </w:r>
      <w:r w:rsidRPr="007A72A7">
        <w:rPr>
          <w:rFonts w:ascii="Times New Roman" w:hAnsi="Times New Roman"/>
          <w:sz w:val="24"/>
          <w:szCs w:val="28"/>
        </w:rPr>
        <w:t> минут.</w:t>
      </w:r>
    </w:p>
    <w:p w:rsidR="00F67757" w:rsidRPr="007A72A7" w:rsidRDefault="00F67757"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В 2015/2016 учебном году ГОС ООО вводятся в МОУ Безлыченская СОШ в 5 классе. В последующие годы ФГОС будет вводиться постепенно в каждом классе, т.е. в 2016/2017 – в 6 классе, в 2017/2018 – в 7 классе, в 2018/2019 в 8 классе и в 2019/2020 в 9 классе основной школы.</w:t>
      </w:r>
    </w:p>
    <w:p w:rsidR="00745B21" w:rsidRPr="007A72A7" w:rsidRDefault="009C59CB" w:rsidP="007A72A7">
      <w:pPr>
        <w:spacing w:after="0" w:line="240" w:lineRule="auto"/>
        <w:ind w:firstLine="709"/>
        <w:jc w:val="right"/>
        <w:rPr>
          <w:rFonts w:ascii="Times New Roman" w:hAnsi="Times New Roman"/>
          <w:b/>
          <w:bCs/>
          <w:sz w:val="24"/>
          <w:szCs w:val="28"/>
        </w:rPr>
      </w:pPr>
      <w:r w:rsidRPr="007A72A7">
        <w:rPr>
          <w:rFonts w:ascii="Times New Roman" w:hAnsi="Times New Roman"/>
          <w:b/>
          <w:sz w:val="24"/>
          <w:szCs w:val="28"/>
        </w:rPr>
        <w:br w:type="page"/>
      </w:r>
    </w:p>
    <w:p w:rsidR="00E548F2" w:rsidRPr="003E16DD" w:rsidRDefault="00E548F2" w:rsidP="00E548F2">
      <w:pPr>
        <w:spacing w:line="240" w:lineRule="auto"/>
        <w:rPr>
          <w:rFonts w:ascii="Times New Roman" w:hAnsi="Times New Roman"/>
          <w:b/>
          <w:sz w:val="24"/>
          <w:szCs w:val="24"/>
        </w:rPr>
      </w:pPr>
      <w:bookmarkStart w:id="413" w:name="_Toc414553283"/>
      <w:r w:rsidRPr="003E16DD">
        <w:rPr>
          <w:rFonts w:ascii="Times New Roman" w:hAnsi="Times New Roman"/>
          <w:b/>
          <w:sz w:val="24"/>
          <w:szCs w:val="24"/>
        </w:rPr>
        <w:lastRenderedPageBreak/>
        <w:t>Годовой и недельный учебный план для 5-7 классов, в которых реализуются программы в соответствии с ФГОС ООО, 34 учебные недели (2017-2018 учебный год)</w:t>
      </w:r>
    </w:p>
    <w:tbl>
      <w:tblPr>
        <w:tblStyle w:val="a4"/>
        <w:tblW w:w="5000" w:type="pct"/>
        <w:jc w:val="center"/>
        <w:tblLook w:val="01E0" w:firstRow="1" w:lastRow="1" w:firstColumn="1" w:lastColumn="1" w:noHBand="0" w:noVBand="0"/>
      </w:tblPr>
      <w:tblGrid>
        <w:gridCol w:w="1426"/>
        <w:gridCol w:w="1663"/>
        <w:gridCol w:w="2378"/>
        <w:gridCol w:w="1113"/>
        <w:gridCol w:w="1257"/>
        <w:gridCol w:w="1425"/>
        <w:gridCol w:w="1395"/>
        <w:gridCol w:w="11"/>
        <w:gridCol w:w="17"/>
      </w:tblGrid>
      <w:tr w:rsidR="00E548F2" w:rsidRPr="005B12A0" w:rsidTr="00E548F2">
        <w:trPr>
          <w:gridAfter w:val="2"/>
          <w:wAfter w:w="13" w:type="pct"/>
          <w:jc w:val="center"/>
        </w:trPr>
        <w:tc>
          <w:tcPr>
            <w:tcW w:w="1445" w:type="pct"/>
            <w:gridSpan w:val="2"/>
            <w:vMerge w:val="restart"/>
          </w:tcPr>
          <w:p w:rsidR="00E548F2" w:rsidRPr="00226C01" w:rsidRDefault="00E548F2" w:rsidP="00E548F2">
            <w:pPr>
              <w:spacing w:after="0" w:line="240" w:lineRule="auto"/>
              <w:rPr>
                <w:rStyle w:val="1256"/>
                <w:b/>
                <w:sz w:val="24"/>
                <w:szCs w:val="24"/>
              </w:rPr>
            </w:pPr>
            <w:r w:rsidRPr="00226C01">
              <w:rPr>
                <w:rFonts w:ascii="Times New Roman" w:hAnsi="Times New Roman"/>
                <w:b/>
              </w:rPr>
              <w:t>Предметные области</w:t>
            </w:r>
          </w:p>
        </w:tc>
        <w:tc>
          <w:tcPr>
            <w:tcW w:w="1113" w:type="pct"/>
            <w:vMerge w:val="restart"/>
          </w:tcPr>
          <w:p w:rsidR="00E548F2" w:rsidRPr="00226C01" w:rsidRDefault="00E548F2" w:rsidP="00E548F2">
            <w:pPr>
              <w:spacing w:after="0" w:line="240" w:lineRule="auto"/>
              <w:rPr>
                <w:rFonts w:ascii="Times New Roman" w:hAnsi="Times New Roman"/>
                <w:b/>
              </w:rPr>
            </w:pPr>
            <w:r w:rsidRPr="00226C01">
              <w:rPr>
                <w:rFonts w:ascii="Times New Roman" w:hAnsi="Times New Roman"/>
                <w:b/>
              </w:rPr>
              <w:t>Учебные предметы</w:t>
            </w:r>
          </w:p>
          <w:p w:rsidR="00E548F2" w:rsidRPr="00226C01" w:rsidRDefault="00E548F2" w:rsidP="00E548F2">
            <w:pPr>
              <w:spacing w:after="0" w:line="240" w:lineRule="auto"/>
              <w:rPr>
                <w:rStyle w:val="1256"/>
                <w:b/>
                <w:sz w:val="24"/>
                <w:szCs w:val="24"/>
              </w:rPr>
            </w:pPr>
          </w:p>
        </w:tc>
        <w:tc>
          <w:tcPr>
            <w:tcW w:w="2429" w:type="pct"/>
            <w:gridSpan w:val="4"/>
          </w:tcPr>
          <w:p w:rsidR="00E548F2" w:rsidRPr="00226C01" w:rsidRDefault="00E548F2" w:rsidP="00E548F2">
            <w:pPr>
              <w:spacing w:after="0" w:line="240" w:lineRule="auto"/>
              <w:jc w:val="center"/>
              <w:rPr>
                <w:rFonts w:ascii="Times New Roman" w:hAnsi="Times New Roman"/>
                <w:b/>
                <w:bCs/>
              </w:rPr>
            </w:pPr>
            <w:r w:rsidRPr="00226C01">
              <w:rPr>
                <w:rFonts w:ascii="Times New Roman" w:hAnsi="Times New Roman"/>
                <w:b/>
                <w:bCs/>
              </w:rPr>
              <w:t>Количество часов в неделю/год</w:t>
            </w:r>
          </w:p>
        </w:tc>
      </w:tr>
      <w:tr w:rsidR="00E548F2" w:rsidRPr="00226C01" w:rsidTr="00E548F2">
        <w:trPr>
          <w:jc w:val="center"/>
        </w:trPr>
        <w:tc>
          <w:tcPr>
            <w:tcW w:w="1445" w:type="pct"/>
            <w:gridSpan w:val="2"/>
            <w:vMerge/>
          </w:tcPr>
          <w:p w:rsidR="00E548F2" w:rsidRPr="00226C01" w:rsidRDefault="00E548F2" w:rsidP="00E548F2">
            <w:pPr>
              <w:spacing w:after="0" w:line="240" w:lineRule="auto"/>
              <w:jc w:val="center"/>
              <w:rPr>
                <w:rFonts w:ascii="Times New Roman" w:hAnsi="Times New Roman"/>
                <w:b/>
                <w:bCs/>
              </w:rPr>
            </w:pPr>
          </w:p>
        </w:tc>
        <w:tc>
          <w:tcPr>
            <w:tcW w:w="1113" w:type="pct"/>
            <w:vMerge/>
          </w:tcPr>
          <w:p w:rsidR="00E548F2" w:rsidRPr="00226C01" w:rsidRDefault="00E548F2" w:rsidP="00E548F2">
            <w:pPr>
              <w:spacing w:after="0" w:line="240" w:lineRule="auto"/>
              <w:jc w:val="center"/>
              <w:rPr>
                <w:rFonts w:ascii="Times New Roman" w:hAnsi="Times New Roman"/>
                <w:b/>
                <w:bCs/>
              </w:rPr>
            </w:pPr>
          </w:p>
        </w:tc>
        <w:tc>
          <w:tcPr>
            <w:tcW w:w="521" w:type="pct"/>
          </w:tcPr>
          <w:p w:rsidR="00E548F2" w:rsidRPr="00226C01" w:rsidRDefault="00E548F2" w:rsidP="00E548F2">
            <w:pPr>
              <w:spacing w:after="0" w:line="240" w:lineRule="auto"/>
              <w:jc w:val="center"/>
              <w:rPr>
                <w:rFonts w:ascii="Times New Roman" w:hAnsi="Times New Roman"/>
                <w:b/>
              </w:rPr>
            </w:pPr>
            <w:r w:rsidRPr="00226C01">
              <w:rPr>
                <w:rFonts w:ascii="Times New Roman" w:hAnsi="Times New Roman"/>
                <w:b/>
              </w:rPr>
              <w:t>5 класс</w:t>
            </w:r>
          </w:p>
        </w:tc>
        <w:tc>
          <w:tcPr>
            <w:tcW w:w="588" w:type="pct"/>
          </w:tcPr>
          <w:p w:rsidR="00E548F2" w:rsidRPr="00226C01" w:rsidRDefault="00E548F2" w:rsidP="00E548F2">
            <w:pPr>
              <w:spacing w:after="0" w:line="240" w:lineRule="auto"/>
              <w:jc w:val="center"/>
              <w:rPr>
                <w:rFonts w:ascii="Times New Roman" w:hAnsi="Times New Roman"/>
                <w:b/>
              </w:rPr>
            </w:pPr>
            <w:r w:rsidRPr="00226C01">
              <w:rPr>
                <w:rFonts w:ascii="Times New Roman" w:hAnsi="Times New Roman"/>
                <w:b/>
              </w:rPr>
              <w:t>6 класс</w:t>
            </w:r>
          </w:p>
        </w:tc>
        <w:tc>
          <w:tcPr>
            <w:tcW w:w="667" w:type="pct"/>
          </w:tcPr>
          <w:p w:rsidR="00E548F2" w:rsidRPr="00226C01" w:rsidRDefault="00E548F2" w:rsidP="00E548F2">
            <w:pPr>
              <w:spacing w:after="0" w:line="240" w:lineRule="auto"/>
              <w:jc w:val="center"/>
              <w:rPr>
                <w:rFonts w:ascii="Times New Roman" w:hAnsi="Times New Roman"/>
                <w:b/>
                <w:bCs/>
              </w:rPr>
            </w:pPr>
            <w:r w:rsidRPr="00226C01">
              <w:rPr>
                <w:rFonts w:ascii="Times New Roman" w:hAnsi="Times New Roman"/>
                <w:b/>
                <w:bCs/>
              </w:rPr>
              <w:t>7 класс</w:t>
            </w:r>
          </w:p>
        </w:tc>
        <w:tc>
          <w:tcPr>
            <w:tcW w:w="666" w:type="pct"/>
            <w:gridSpan w:val="3"/>
          </w:tcPr>
          <w:p w:rsidR="00E548F2" w:rsidRPr="00226C01" w:rsidRDefault="00E548F2" w:rsidP="00E548F2">
            <w:pPr>
              <w:spacing w:after="0" w:line="240" w:lineRule="auto"/>
              <w:jc w:val="center"/>
              <w:rPr>
                <w:rFonts w:ascii="Times New Roman" w:hAnsi="Times New Roman"/>
                <w:b/>
                <w:bCs/>
              </w:rPr>
            </w:pPr>
            <w:r w:rsidRPr="00226C01">
              <w:rPr>
                <w:rFonts w:ascii="Times New Roman" w:hAnsi="Times New Roman"/>
                <w:b/>
                <w:bCs/>
              </w:rPr>
              <w:t>всего</w:t>
            </w:r>
          </w:p>
        </w:tc>
      </w:tr>
      <w:tr w:rsidR="00E548F2" w:rsidRPr="00226C01" w:rsidTr="00E548F2">
        <w:trPr>
          <w:gridAfter w:val="2"/>
          <w:wAfter w:w="13" w:type="pct"/>
          <w:jc w:val="center"/>
        </w:trPr>
        <w:tc>
          <w:tcPr>
            <w:tcW w:w="667" w:type="pct"/>
          </w:tcPr>
          <w:p w:rsidR="00E548F2" w:rsidRPr="00226C01" w:rsidRDefault="00E548F2" w:rsidP="00E548F2">
            <w:pPr>
              <w:spacing w:after="0" w:line="240" w:lineRule="auto"/>
              <w:jc w:val="center"/>
              <w:rPr>
                <w:rFonts w:ascii="Times New Roman" w:hAnsi="Times New Roman"/>
                <w:b/>
              </w:rPr>
            </w:pPr>
          </w:p>
        </w:tc>
        <w:tc>
          <w:tcPr>
            <w:tcW w:w="4320" w:type="pct"/>
            <w:gridSpan w:val="6"/>
          </w:tcPr>
          <w:p w:rsidR="00E548F2" w:rsidRPr="00226C01" w:rsidRDefault="00E548F2" w:rsidP="00E548F2">
            <w:pPr>
              <w:spacing w:after="0" w:line="240" w:lineRule="auto"/>
              <w:jc w:val="center"/>
              <w:rPr>
                <w:rFonts w:ascii="Times New Roman" w:hAnsi="Times New Roman"/>
                <w:b/>
                <w:bCs/>
              </w:rPr>
            </w:pPr>
            <w:r w:rsidRPr="00226C01">
              <w:rPr>
                <w:rFonts w:ascii="Times New Roman" w:hAnsi="Times New Roman"/>
                <w:b/>
              </w:rPr>
              <w:t>I.Обязательная часть (инвариантная)</w:t>
            </w:r>
          </w:p>
        </w:tc>
      </w:tr>
      <w:tr w:rsidR="00E548F2" w:rsidRPr="00226C01" w:rsidTr="00E548F2">
        <w:trPr>
          <w:jc w:val="center"/>
        </w:trPr>
        <w:tc>
          <w:tcPr>
            <w:tcW w:w="1445" w:type="pct"/>
            <w:gridSpan w:val="2"/>
            <w:vMerge w:val="restart"/>
            <w:shd w:val="clear" w:color="auto" w:fill="auto"/>
          </w:tcPr>
          <w:p w:rsidR="00E548F2" w:rsidRPr="00226C01" w:rsidRDefault="00E548F2" w:rsidP="00E548F2">
            <w:pPr>
              <w:spacing w:after="0" w:line="240" w:lineRule="auto"/>
              <w:rPr>
                <w:rFonts w:ascii="Times New Roman" w:hAnsi="Times New Roman"/>
              </w:rPr>
            </w:pPr>
            <w:r w:rsidRPr="00226C01">
              <w:rPr>
                <w:rFonts w:ascii="Times New Roman" w:hAnsi="Times New Roman"/>
              </w:rPr>
              <w:t>Русский язык и литература</w:t>
            </w:r>
          </w:p>
        </w:tc>
        <w:tc>
          <w:tcPr>
            <w:tcW w:w="1113" w:type="pct"/>
          </w:tcPr>
          <w:p w:rsidR="00E548F2" w:rsidRPr="00226C01" w:rsidRDefault="00E548F2" w:rsidP="00E548F2">
            <w:pPr>
              <w:spacing w:after="0" w:line="240" w:lineRule="auto"/>
              <w:rPr>
                <w:rFonts w:ascii="Times New Roman" w:hAnsi="Times New Roman"/>
              </w:rPr>
            </w:pPr>
            <w:r w:rsidRPr="00226C01">
              <w:rPr>
                <w:rStyle w:val="1256"/>
                <w:sz w:val="24"/>
                <w:szCs w:val="24"/>
              </w:rPr>
              <w:t>Русский язык</w:t>
            </w:r>
          </w:p>
        </w:tc>
        <w:tc>
          <w:tcPr>
            <w:tcW w:w="521" w:type="pct"/>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5/170</w:t>
            </w:r>
          </w:p>
        </w:tc>
        <w:tc>
          <w:tcPr>
            <w:tcW w:w="588" w:type="pct"/>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6/204</w:t>
            </w:r>
          </w:p>
        </w:tc>
        <w:tc>
          <w:tcPr>
            <w:tcW w:w="667" w:type="pct"/>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4/136</w:t>
            </w:r>
          </w:p>
        </w:tc>
        <w:tc>
          <w:tcPr>
            <w:tcW w:w="666" w:type="pct"/>
            <w:gridSpan w:val="3"/>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15/510</w:t>
            </w:r>
          </w:p>
        </w:tc>
      </w:tr>
      <w:tr w:rsidR="00E548F2" w:rsidRPr="00226C01" w:rsidTr="00E548F2">
        <w:trPr>
          <w:jc w:val="center"/>
        </w:trPr>
        <w:tc>
          <w:tcPr>
            <w:tcW w:w="1445" w:type="pct"/>
            <w:gridSpan w:val="2"/>
            <w:vMerge/>
            <w:shd w:val="clear" w:color="auto" w:fill="auto"/>
          </w:tcPr>
          <w:p w:rsidR="00E548F2" w:rsidRPr="00226C01" w:rsidRDefault="00E548F2" w:rsidP="00E548F2">
            <w:pPr>
              <w:spacing w:after="0" w:line="240" w:lineRule="auto"/>
              <w:rPr>
                <w:rFonts w:ascii="Times New Roman" w:hAnsi="Times New Roman"/>
              </w:rPr>
            </w:pPr>
          </w:p>
        </w:tc>
        <w:tc>
          <w:tcPr>
            <w:tcW w:w="1113" w:type="pct"/>
          </w:tcPr>
          <w:p w:rsidR="00E548F2" w:rsidRPr="00226C01" w:rsidRDefault="00E548F2" w:rsidP="00E548F2">
            <w:pPr>
              <w:spacing w:after="0" w:line="240" w:lineRule="auto"/>
              <w:rPr>
                <w:rFonts w:ascii="Times New Roman" w:hAnsi="Times New Roman"/>
              </w:rPr>
            </w:pPr>
            <w:r w:rsidRPr="00226C01">
              <w:rPr>
                <w:rStyle w:val="1256"/>
                <w:sz w:val="24"/>
                <w:szCs w:val="24"/>
              </w:rPr>
              <w:t>Литература</w:t>
            </w:r>
          </w:p>
        </w:tc>
        <w:tc>
          <w:tcPr>
            <w:tcW w:w="521" w:type="pct"/>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3/102</w:t>
            </w:r>
          </w:p>
        </w:tc>
        <w:tc>
          <w:tcPr>
            <w:tcW w:w="588" w:type="pct"/>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3/102</w:t>
            </w:r>
          </w:p>
        </w:tc>
        <w:tc>
          <w:tcPr>
            <w:tcW w:w="667" w:type="pct"/>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2/68</w:t>
            </w:r>
          </w:p>
        </w:tc>
        <w:tc>
          <w:tcPr>
            <w:tcW w:w="666" w:type="pct"/>
            <w:gridSpan w:val="3"/>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8/272</w:t>
            </w:r>
          </w:p>
        </w:tc>
      </w:tr>
      <w:tr w:rsidR="00E548F2" w:rsidRPr="00226C01" w:rsidTr="00E548F2">
        <w:trPr>
          <w:jc w:val="center"/>
        </w:trPr>
        <w:tc>
          <w:tcPr>
            <w:tcW w:w="1445" w:type="pct"/>
            <w:gridSpan w:val="2"/>
            <w:shd w:val="clear" w:color="auto" w:fill="auto"/>
          </w:tcPr>
          <w:p w:rsidR="00E548F2" w:rsidRPr="00226C01" w:rsidRDefault="00E548F2" w:rsidP="00E548F2">
            <w:pPr>
              <w:spacing w:after="0" w:line="240" w:lineRule="auto"/>
              <w:rPr>
                <w:rFonts w:ascii="Times New Roman" w:hAnsi="Times New Roman"/>
              </w:rPr>
            </w:pPr>
            <w:r w:rsidRPr="00226C01">
              <w:rPr>
                <w:rFonts w:ascii="Times New Roman" w:hAnsi="Times New Roman"/>
              </w:rPr>
              <w:t>Иностранные языки</w:t>
            </w:r>
          </w:p>
        </w:tc>
        <w:tc>
          <w:tcPr>
            <w:tcW w:w="1113" w:type="pct"/>
          </w:tcPr>
          <w:p w:rsidR="00E548F2" w:rsidRPr="00226C01" w:rsidRDefault="00E548F2" w:rsidP="00E548F2">
            <w:pPr>
              <w:spacing w:after="0" w:line="240" w:lineRule="auto"/>
              <w:rPr>
                <w:rFonts w:ascii="Times New Roman" w:hAnsi="Times New Roman"/>
              </w:rPr>
            </w:pPr>
            <w:r w:rsidRPr="00226C01">
              <w:rPr>
                <w:rFonts w:ascii="Times New Roman" w:hAnsi="Times New Roman"/>
              </w:rPr>
              <w:t>Иностранный язык</w:t>
            </w:r>
          </w:p>
        </w:tc>
        <w:tc>
          <w:tcPr>
            <w:tcW w:w="521" w:type="pct"/>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3/102</w:t>
            </w:r>
          </w:p>
        </w:tc>
        <w:tc>
          <w:tcPr>
            <w:tcW w:w="588" w:type="pct"/>
          </w:tcPr>
          <w:p w:rsidR="00E548F2" w:rsidRPr="00226C01" w:rsidRDefault="00E548F2" w:rsidP="00E548F2">
            <w:pPr>
              <w:spacing w:after="0" w:line="240" w:lineRule="auto"/>
              <w:jc w:val="center"/>
              <w:rPr>
                <w:rFonts w:ascii="Times New Roman" w:hAnsi="Times New Roman"/>
              </w:rPr>
            </w:pPr>
            <w:r w:rsidRPr="00226C01">
              <w:rPr>
                <w:rFonts w:ascii="Times New Roman" w:hAnsi="Times New Roman"/>
                <w:bCs/>
              </w:rPr>
              <w:t>3/102</w:t>
            </w:r>
          </w:p>
        </w:tc>
        <w:tc>
          <w:tcPr>
            <w:tcW w:w="667" w:type="pct"/>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3/102</w:t>
            </w:r>
          </w:p>
        </w:tc>
        <w:tc>
          <w:tcPr>
            <w:tcW w:w="666" w:type="pct"/>
            <w:gridSpan w:val="3"/>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9/306</w:t>
            </w:r>
          </w:p>
        </w:tc>
      </w:tr>
      <w:tr w:rsidR="00E548F2" w:rsidRPr="00226C01" w:rsidTr="00E548F2">
        <w:trPr>
          <w:trHeight w:val="185"/>
          <w:jc w:val="center"/>
        </w:trPr>
        <w:tc>
          <w:tcPr>
            <w:tcW w:w="1445" w:type="pct"/>
            <w:gridSpan w:val="2"/>
            <w:vMerge w:val="restart"/>
          </w:tcPr>
          <w:p w:rsidR="00E548F2" w:rsidRPr="00226C01" w:rsidRDefault="00E548F2" w:rsidP="00E548F2">
            <w:pPr>
              <w:spacing w:after="0" w:line="240" w:lineRule="auto"/>
              <w:rPr>
                <w:rFonts w:ascii="Times New Roman" w:hAnsi="Times New Roman"/>
              </w:rPr>
            </w:pPr>
            <w:r w:rsidRPr="00226C01">
              <w:rPr>
                <w:rStyle w:val="1255"/>
                <w:sz w:val="24"/>
                <w:szCs w:val="24"/>
              </w:rPr>
              <w:t>Математика и информатика</w:t>
            </w:r>
          </w:p>
        </w:tc>
        <w:tc>
          <w:tcPr>
            <w:tcW w:w="1113" w:type="pct"/>
          </w:tcPr>
          <w:p w:rsidR="00E548F2" w:rsidRPr="00226C01" w:rsidRDefault="00E548F2" w:rsidP="00E548F2">
            <w:pPr>
              <w:spacing w:after="0" w:line="240" w:lineRule="auto"/>
              <w:rPr>
                <w:rFonts w:ascii="Times New Roman" w:hAnsi="Times New Roman"/>
              </w:rPr>
            </w:pPr>
            <w:r w:rsidRPr="00226C01">
              <w:rPr>
                <w:rStyle w:val="1255"/>
                <w:sz w:val="24"/>
                <w:szCs w:val="24"/>
              </w:rPr>
              <w:t>Математика</w:t>
            </w:r>
          </w:p>
        </w:tc>
        <w:tc>
          <w:tcPr>
            <w:tcW w:w="521" w:type="pct"/>
          </w:tcPr>
          <w:p w:rsidR="00E548F2" w:rsidRPr="00226C01" w:rsidRDefault="00E548F2" w:rsidP="00E548F2">
            <w:pPr>
              <w:spacing w:after="0" w:line="240" w:lineRule="auto"/>
              <w:jc w:val="center"/>
              <w:rPr>
                <w:rFonts w:ascii="Times New Roman" w:hAnsi="Times New Roman"/>
              </w:rPr>
            </w:pPr>
            <w:r w:rsidRPr="00226C01">
              <w:rPr>
                <w:rFonts w:ascii="Times New Roman" w:hAnsi="Times New Roman"/>
                <w:bCs/>
              </w:rPr>
              <w:t>5/170</w:t>
            </w:r>
          </w:p>
        </w:tc>
        <w:tc>
          <w:tcPr>
            <w:tcW w:w="588" w:type="pct"/>
          </w:tcPr>
          <w:p w:rsidR="00E548F2" w:rsidRPr="00226C01" w:rsidRDefault="00E548F2" w:rsidP="00E548F2">
            <w:pPr>
              <w:spacing w:after="0" w:line="240" w:lineRule="auto"/>
              <w:jc w:val="center"/>
              <w:rPr>
                <w:rFonts w:ascii="Times New Roman" w:hAnsi="Times New Roman"/>
              </w:rPr>
            </w:pPr>
            <w:r w:rsidRPr="00226C01">
              <w:rPr>
                <w:rFonts w:ascii="Times New Roman" w:hAnsi="Times New Roman"/>
                <w:bCs/>
              </w:rPr>
              <w:t>5/170</w:t>
            </w:r>
          </w:p>
        </w:tc>
        <w:tc>
          <w:tcPr>
            <w:tcW w:w="667" w:type="pct"/>
          </w:tcPr>
          <w:p w:rsidR="00E548F2" w:rsidRPr="00226C01" w:rsidRDefault="00E548F2" w:rsidP="00E548F2">
            <w:pPr>
              <w:spacing w:after="0" w:line="240" w:lineRule="auto"/>
              <w:jc w:val="center"/>
              <w:rPr>
                <w:rFonts w:ascii="Times New Roman" w:hAnsi="Times New Roman"/>
                <w:bCs/>
              </w:rPr>
            </w:pPr>
          </w:p>
        </w:tc>
        <w:tc>
          <w:tcPr>
            <w:tcW w:w="666" w:type="pct"/>
            <w:gridSpan w:val="3"/>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10/340</w:t>
            </w:r>
          </w:p>
        </w:tc>
      </w:tr>
      <w:tr w:rsidR="00E548F2" w:rsidRPr="00226C01" w:rsidTr="00E548F2">
        <w:trPr>
          <w:trHeight w:val="185"/>
          <w:jc w:val="center"/>
        </w:trPr>
        <w:tc>
          <w:tcPr>
            <w:tcW w:w="1445" w:type="pct"/>
            <w:gridSpan w:val="2"/>
            <w:vMerge/>
          </w:tcPr>
          <w:p w:rsidR="00E548F2" w:rsidRPr="00226C01" w:rsidRDefault="00E548F2" w:rsidP="00E548F2">
            <w:pPr>
              <w:spacing w:after="0" w:line="240" w:lineRule="auto"/>
              <w:rPr>
                <w:rStyle w:val="1255"/>
                <w:sz w:val="24"/>
                <w:szCs w:val="24"/>
              </w:rPr>
            </w:pPr>
          </w:p>
        </w:tc>
        <w:tc>
          <w:tcPr>
            <w:tcW w:w="1113" w:type="pct"/>
          </w:tcPr>
          <w:p w:rsidR="00E548F2" w:rsidRPr="00226C01" w:rsidRDefault="00E548F2" w:rsidP="00E548F2">
            <w:pPr>
              <w:spacing w:after="0" w:line="240" w:lineRule="auto"/>
              <w:rPr>
                <w:rStyle w:val="1255"/>
                <w:sz w:val="24"/>
                <w:szCs w:val="24"/>
              </w:rPr>
            </w:pPr>
            <w:r w:rsidRPr="00226C01">
              <w:rPr>
                <w:rStyle w:val="1255"/>
                <w:sz w:val="24"/>
                <w:szCs w:val="24"/>
              </w:rPr>
              <w:t>Алгебра</w:t>
            </w:r>
          </w:p>
        </w:tc>
        <w:tc>
          <w:tcPr>
            <w:tcW w:w="521" w:type="pct"/>
          </w:tcPr>
          <w:p w:rsidR="00E548F2" w:rsidRPr="00226C01" w:rsidRDefault="00E548F2" w:rsidP="00E548F2">
            <w:pPr>
              <w:spacing w:after="0" w:line="240" w:lineRule="auto"/>
              <w:jc w:val="center"/>
              <w:rPr>
                <w:rFonts w:ascii="Times New Roman" w:hAnsi="Times New Roman"/>
                <w:bCs/>
              </w:rPr>
            </w:pPr>
          </w:p>
        </w:tc>
        <w:tc>
          <w:tcPr>
            <w:tcW w:w="588" w:type="pct"/>
          </w:tcPr>
          <w:p w:rsidR="00E548F2" w:rsidRPr="00226C01" w:rsidRDefault="00E548F2" w:rsidP="00E548F2">
            <w:pPr>
              <w:spacing w:after="0" w:line="240" w:lineRule="auto"/>
              <w:jc w:val="center"/>
              <w:rPr>
                <w:rFonts w:ascii="Times New Roman" w:hAnsi="Times New Roman"/>
                <w:bCs/>
              </w:rPr>
            </w:pPr>
          </w:p>
        </w:tc>
        <w:tc>
          <w:tcPr>
            <w:tcW w:w="667" w:type="pct"/>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3/102</w:t>
            </w:r>
          </w:p>
        </w:tc>
        <w:tc>
          <w:tcPr>
            <w:tcW w:w="666" w:type="pct"/>
            <w:gridSpan w:val="3"/>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3/102</w:t>
            </w:r>
          </w:p>
        </w:tc>
      </w:tr>
      <w:tr w:rsidR="00E548F2" w:rsidRPr="00226C01" w:rsidTr="00E548F2">
        <w:trPr>
          <w:trHeight w:val="185"/>
          <w:jc w:val="center"/>
        </w:trPr>
        <w:tc>
          <w:tcPr>
            <w:tcW w:w="1445" w:type="pct"/>
            <w:gridSpan w:val="2"/>
            <w:vMerge/>
          </w:tcPr>
          <w:p w:rsidR="00E548F2" w:rsidRPr="00226C01" w:rsidRDefault="00E548F2" w:rsidP="00E548F2">
            <w:pPr>
              <w:spacing w:after="0" w:line="240" w:lineRule="auto"/>
              <w:rPr>
                <w:rStyle w:val="1255"/>
                <w:sz w:val="24"/>
                <w:szCs w:val="24"/>
              </w:rPr>
            </w:pPr>
          </w:p>
        </w:tc>
        <w:tc>
          <w:tcPr>
            <w:tcW w:w="1113" w:type="pct"/>
          </w:tcPr>
          <w:p w:rsidR="00E548F2" w:rsidRPr="00226C01" w:rsidRDefault="00E548F2" w:rsidP="00E548F2">
            <w:pPr>
              <w:spacing w:after="0" w:line="240" w:lineRule="auto"/>
              <w:rPr>
                <w:rStyle w:val="1255"/>
                <w:sz w:val="24"/>
                <w:szCs w:val="24"/>
              </w:rPr>
            </w:pPr>
            <w:r w:rsidRPr="00226C01">
              <w:rPr>
                <w:rStyle w:val="1255"/>
                <w:sz w:val="24"/>
                <w:szCs w:val="24"/>
              </w:rPr>
              <w:t>Геометрия</w:t>
            </w:r>
          </w:p>
        </w:tc>
        <w:tc>
          <w:tcPr>
            <w:tcW w:w="521" w:type="pct"/>
          </w:tcPr>
          <w:p w:rsidR="00E548F2" w:rsidRPr="00226C01" w:rsidRDefault="00E548F2" w:rsidP="00E548F2">
            <w:pPr>
              <w:spacing w:after="0" w:line="240" w:lineRule="auto"/>
              <w:jc w:val="center"/>
              <w:rPr>
                <w:rFonts w:ascii="Times New Roman" w:hAnsi="Times New Roman"/>
                <w:bCs/>
              </w:rPr>
            </w:pPr>
          </w:p>
        </w:tc>
        <w:tc>
          <w:tcPr>
            <w:tcW w:w="588" w:type="pct"/>
          </w:tcPr>
          <w:p w:rsidR="00E548F2" w:rsidRPr="00226C01" w:rsidRDefault="00E548F2" w:rsidP="00E548F2">
            <w:pPr>
              <w:spacing w:after="0" w:line="240" w:lineRule="auto"/>
              <w:jc w:val="center"/>
              <w:rPr>
                <w:rFonts w:ascii="Times New Roman" w:hAnsi="Times New Roman"/>
                <w:bCs/>
              </w:rPr>
            </w:pPr>
          </w:p>
        </w:tc>
        <w:tc>
          <w:tcPr>
            <w:tcW w:w="667" w:type="pct"/>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2/68</w:t>
            </w:r>
          </w:p>
        </w:tc>
        <w:tc>
          <w:tcPr>
            <w:tcW w:w="666" w:type="pct"/>
            <w:gridSpan w:val="3"/>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2/68</w:t>
            </w:r>
          </w:p>
        </w:tc>
      </w:tr>
      <w:tr w:rsidR="00E548F2" w:rsidRPr="00226C01" w:rsidTr="00E548F2">
        <w:trPr>
          <w:trHeight w:val="185"/>
          <w:jc w:val="center"/>
        </w:trPr>
        <w:tc>
          <w:tcPr>
            <w:tcW w:w="1445" w:type="pct"/>
            <w:gridSpan w:val="2"/>
            <w:vMerge/>
          </w:tcPr>
          <w:p w:rsidR="00E548F2" w:rsidRPr="00226C01" w:rsidRDefault="00E548F2" w:rsidP="00E548F2">
            <w:pPr>
              <w:spacing w:after="0" w:line="240" w:lineRule="auto"/>
              <w:rPr>
                <w:rStyle w:val="1255"/>
                <w:sz w:val="24"/>
                <w:szCs w:val="24"/>
              </w:rPr>
            </w:pPr>
          </w:p>
        </w:tc>
        <w:tc>
          <w:tcPr>
            <w:tcW w:w="1113" w:type="pct"/>
          </w:tcPr>
          <w:p w:rsidR="00E548F2" w:rsidRPr="00226C01" w:rsidRDefault="00E548F2" w:rsidP="00E548F2">
            <w:pPr>
              <w:spacing w:after="0" w:line="240" w:lineRule="auto"/>
              <w:rPr>
                <w:rStyle w:val="1255"/>
                <w:sz w:val="24"/>
                <w:szCs w:val="24"/>
              </w:rPr>
            </w:pPr>
            <w:r w:rsidRPr="00226C01">
              <w:rPr>
                <w:rStyle w:val="1255"/>
                <w:sz w:val="24"/>
                <w:szCs w:val="24"/>
              </w:rPr>
              <w:t>Информатика</w:t>
            </w:r>
          </w:p>
        </w:tc>
        <w:tc>
          <w:tcPr>
            <w:tcW w:w="521" w:type="pct"/>
          </w:tcPr>
          <w:p w:rsidR="00E548F2" w:rsidRPr="00226C01" w:rsidRDefault="00E548F2" w:rsidP="00E548F2">
            <w:pPr>
              <w:spacing w:after="0" w:line="240" w:lineRule="auto"/>
              <w:jc w:val="center"/>
              <w:rPr>
                <w:rFonts w:ascii="Times New Roman" w:hAnsi="Times New Roman"/>
                <w:bCs/>
              </w:rPr>
            </w:pPr>
          </w:p>
        </w:tc>
        <w:tc>
          <w:tcPr>
            <w:tcW w:w="588" w:type="pct"/>
          </w:tcPr>
          <w:p w:rsidR="00E548F2" w:rsidRPr="00226C01" w:rsidRDefault="00E548F2" w:rsidP="00E548F2">
            <w:pPr>
              <w:spacing w:after="0" w:line="240" w:lineRule="auto"/>
              <w:jc w:val="center"/>
              <w:rPr>
                <w:rFonts w:ascii="Times New Roman" w:hAnsi="Times New Roman"/>
                <w:bCs/>
              </w:rPr>
            </w:pPr>
          </w:p>
        </w:tc>
        <w:tc>
          <w:tcPr>
            <w:tcW w:w="667" w:type="pct"/>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1/34</w:t>
            </w:r>
          </w:p>
        </w:tc>
        <w:tc>
          <w:tcPr>
            <w:tcW w:w="666" w:type="pct"/>
            <w:gridSpan w:val="3"/>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1/34</w:t>
            </w:r>
          </w:p>
        </w:tc>
      </w:tr>
      <w:tr w:rsidR="00E548F2" w:rsidRPr="00226C01" w:rsidTr="00E548F2">
        <w:trPr>
          <w:jc w:val="center"/>
        </w:trPr>
        <w:tc>
          <w:tcPr>
            <w:tcW w:w="1445" w:type="pct"/>
            <w:gridSpan w:val="2"/>
            <w:vMerge w:val="restart"/>
          </w:tcPr>
          <w:p w:rsidR="00E548F2" w:rsidRPr="00226C01" w:rsidRDefault="00E548F2" w:rsidP="00E548F2">
            <w:pPr>
              <w:spacing w:after="0" w:line="240" w:lineRule="auto"/>
              <w:rPr>
                <w:rFonts w:ascii="Times New Roman" w:hAnsi="Times New Roman"/>
              </w:rPr>
            </w:pPr>
            <w:r w:rsidRPr="00226C01">
              <w:rPr>
                <w:rStyle w:val="1255"/>
                <w:sz w:val="24"/>
                <w:szCs w:val="24"/>
              </w:rPr>
              <w:t>Общественно-научные</w:t>
            </w:r>
            <w:r w:rsidRPr="00226C01">
              <w:rPr>
                <w:rStyle w:val="1254"/>
                <w:sz w:val="24"/>
                <w:szCs w:val="24"/>
              </w:rPr>
              <w:t xml:space="preserve"> </w:t>
            </w:r>
            <w:r w:rsidRPr="00226C01">
              <w:rPr>
                <w:rStyle w:val="1255"/>
                <w:sz w:val="24"/>
                <w:szCs w:val="24"/>
              </w:rPr>
              <w:t>предметы</w:t>
            </w:r>
          </w:p>
        </w:tc>
        <w:tc>
          <w:tcPr>
            <w:tcW w:w="1113" w:type="pct"/>
          </w:tcPr>
          <w:p w:rsidR="00E548F2" w:rsidRPr="00226C01" w:rsidRDefault="00E548F2" w:rsidP="00E548F2">
            <w:pPr>
              <w:spacing w:after="0" w:line="240" w:lineRule="auto"/>
              <w:rPr>
                <w:rFonts w:ascii="Times New Roman" w:hAnsi="Times New Roman"/>
              </w:rPr>
            </w:pPr>
            <w:r w:rsidRPr="00226C01">
              <w:rPr>
                <w:rStyle w:val="1255"/>
                <w:sz w:val="24"/>
                <w:szCs w:val="24"/>
              </w:rPr>
              <w:t>История</w:t>
            </w:r>
          </w:p>
        </w:tc>
        <w:tc>
          <w:tcPr>
            <w:tcW w:w="521" w:type="pct"/>
          </w:tcPr>
          <w:p w:rsidR="00E548F2" w:rsidRPr="00226C01" w:rsidRDefault="00E548F2" w:rsidP="00E548F2">
            <w:pPr>
              <w:spacing w:after="0" w:line="240" w:lineRule="auto"/>
              <w:jc w:val="center"/>
              <w:rPr>
                <w:rFonts w:ascii="Times New Roman" w:hAnsi="Times New Roman"/>
              </w:rPr>
            </w:pPr>
            <w:r w:rsidRPr="00226C01">
              <w:rPr>
                <w:rFonts w:ascii="Times New Roman" w:hAnsi="Times New Roman"/>
                <w:bCs/>
              </w:rPr>
              <w:t>2/68</w:t>
            </w:r>
          </w:p>
        </w:tc>
        <w:tc>
          <w:tcPr>
            <w:tcW w:w="588" w:type="pct"/>
          </w:tcPr>
          <w:p w:rsidR="00E548F2" w:rsidRPr="00226C01" w:rsidRDefault="00E548F2" w:rsidP="00E548F2">
            <w:pPr>
              <w:spacing w:after="0" w:line="240" w:lineRule="auto"/>
              <w:jc w:val="center"/>
              <w:rPr>
                <w:rFonts w:ascii="Times New Roman" w:hAnsi="Times New Roman"/>
              </w:rPr>
            </w:pPr>
            <w:r w:rsidRPr="00226C01">
              <w:rPr>
                <w:rFonts w:ascii="Times New Roman" w:hAnsi="Times New Roman"/>
                <w:bCs/>
              </w:rPr>
              <w:t>2/68</w:t>
            </w:r>
          </w:p>
        </w:tc>
        <w:tc>
          <w:tcPr>
            <w:tcW w:w="667" w:type="pct"/>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2/68</w:t>
            </w:r>
          </w:p>
        </w:tc>
        <w:tc>
          <w:tcPr>
            <w:tcW w:w="666" w:type="pct"/>
            <w:gridSpan w:val="3"/>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6/204</w:t>
            </w:r>
          </w:p>
        </w:tc>
      </w:tr>
      <w:tr w:rsidR="00E548F2" w:rsidRPr="00226C01" w:rsidTr="00E548F2">
        <w:trPr>
          <w:jc w:val="center"/>
        </w:trPr>
        <w:tc>
          <w:tcPr>
            <w:tcW w:w="1445" w:type="pct"/>
            <w:gridSpan w:val="2"/>
            <w:vMerge/>
          </w:tcPr>
          <w:p w:rsidR="00E548F2" w:rsidRPr="00226C01" w:rsidRDefault="00E548F2" w:rsidP="00E548F2">
            <w:pPr>
              <w:spacing w:after="0" w:line="240" w:lineRule="auto"/>
              <w:jc w:val="center"/>
              <w:rPr>
                <w:rFonts w:ascii="Times New Roman" w:hAnsi="Times New Roman"/>
                <w:b/>
                <w:bCs/>
              </w:rPr>
            </w:pPr>
          </w:p>
        </w:tc>
        <w:tc>
          <w:tcPr>
            <w:tcW w:w="1113" w:type="pct"/>
          </w:tcPr>
          <w:p w:rsidR="00E548F2" w:rsidRPr="00226C01" w:rsidRDefault="00E548F2" w:rsidP="00E548F2">
            <w:pPr>
              <w:spacing w:after="0" w:line="240" w:lineRule="auto"/>
              <w:rPr>
                <w:rFonts w:ascii="Times New Roman" w:hAnsi="Times New Roman"/>
              </w:rPr>
            </w:pPr>
            <w:r w:rsidRPr="00226C01">
              <w:rPr>
                <w:rStyle w:val="1255"/>
                <w:sz w:val="24"/>
                <w:szCs w:val="24"/>
              </w:rPr>
              <w:t>Обществознание</w:t>
            </w:r>
          </w:p>
        </w:tc>
        <w:tc>
          <w:tcPr>
            <w:tcW w:w="521" w:type="pct"/>
          </w:tcPr>
          <w:p w:rsidR="00E548F2" w:rsidRPr="00226C01" w:rsidRDefault="00E548F2" w:rsidP="00E548F2">
            <w:pPr>
              <w:spacing w:after="0" w:line="240" w:lineRule="auto"/>
              <w:jc w:val="center"/>
              <w:rPr>
                <w:rFonts w:ascii="Times New Roman" w:hAnsi="Times New Roman"/>
                <w:bCs/>
              </w:rPr>
            </w:pPr>
          </w:p>
        </w:tc>
        <w:tc>
          <w:tcPr>
            <w:tcW w:w="588" w:type="pct"/>
          </w:tcPr>
          <w:p w:rsidR="00E548F2" w:rsidRPr="00226C01" w:rsidRDefault="00E548F2" w:rsidP="00E548F2">
            <w:pPr>
              <w:spacing w:after="0" w:line="240" w:lineRule="auto"/>
              <w:jc w:val="center"/>
              <w:rPr>
                <w:rFonts w:ascii="Times New Roman" w:hAnsi="Times New Roman"/>
              </w:rPr>
            </w:pPr>
            <w:r w:rsidRPr="00226C01">
              <w:rPr>
                <w:rFonts w:ascii="Times New Roman" w:hAnsi="Times New Roman"/>
                <w:bCs/>
              </w:rPr>
              <w:t>1/34</w:t>
            </w:r>
          </w:p>
        </w:tc>
        <w:tc>
          <w:tcPr>
            <w:tcW w:w="667" w:type="pct"/>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1/34</w:t>
            </w:r>
          </w:p>
        </w:tc>
        <w:tc>
          <w:tcPr>
            <w:tcW w:w="666" w:type="pct"/>
            <w:gridSpan w:val="3"/>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2/68</w:t>
            </w:r>
          </w:p>
        </w:tc>
      </w:tr>
      <w:tr w:rsidR="00E548F2" w:rsidRPr="00226C01" w:rsidTr="00E548F2">
        <w:trPr>
          <w:jc w:val="center"/>
        </w:trPr>
        <w:tc>
          <w:tcPr>
            <w:tcW w:w="1445" w:type="pct"/>
            <w:gridSpan w:val="2"/>
            <w:vMerge/>
          </w:tcPr>
          <w:p w:rsidR="00E548F2" w:rsidRPr="00226C01" w:rsidRDefault="00E548F2" w:rsidP="00E548F2">
            <w:pPr>
              <w:spacing w:after="0" w:line="240" w:lineRule="auto"/>
              <w:jc w:val="center"/>
              <w:rPr>
                <w:rFonts w:ascii="Times New Roman" w:hAnsi="Times New Roman"/>
              </w:rPr>
            </w:pPr>
          </w:p>
        </w:tc>
        <w:tc>
          <w:tcPr>
            <w:tcW w:w="1113" w:type="pct"/>
          </w:tcPr>
          <w:p w:rsidR="00E548F2" w:rsidRPr="00226C01" w:rsidRDefault="00E548F2" w:rsidP="00E548F2">
            <w:pPr>
              <w:spacing w:after="0" w:line="240" w:lineRule="auto"/>
              <w:rPr>
                <w:rFonts w:ascii="Times New Roman" w:hAnsi="Times New Roman"/>
              </w:rPr>
            </w:pPr>
            <w:r w:rsidRPr="00226C01">
              <w:rPr>
                <w:rStyle w:val="1255"/>
                <w:sz w:val="24"/>
                <w:szCs w:val="24"/>
              </w:rPr>
              <w:t>География</w:t>
            </w:r>
          </w:p>
        </w:tc>
        <w:tc>
          <w:tcPr>
            <w:tcW w:w="521" w:type="pct"/>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1/34</w:t>
            </w:r>
          </w:p>
        </w:tc>
        <w:tc>
          <w:tcPr>
            <w:tcW w:w="588" w:type="pct"/>
          </w:tcPr>
          <w:p w:rsidR="00E548F2" w:rsidRPr="00226C01" w:rsidRDefault="00E548F2" w:rsidP="00E548F2">
            <w:pPr>
              <w:spacing w:after="0" w:line="240" w:lineRule="auto"/>
              <w:jc w:val="center"/>
              <w:rPr>
                <w:rFonts w:ascii="Times New Roman" w:hAnsi="Times New Roman"/>
              </w:rPr>
            </w:pPr>
            <w:r w:rsidRPr="00226C01">
              <w:rPr>
                <w:rFonts w:ascii="Times New Roman" w:hAnsi="Times New Roman"/>
                <w:bCs/>
              </w:rPr>
              <w:t>1/34</w:t>
            </w:r>
          </w:p>
        </w:tc>
        <w:tc>
          <w:tcPr>
            <w:tcW w:w="667" w:type="pct"/>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2/68</w:t>
            </w:r>
          </w:p>
        </w:tc>
        <w:tc>
          <w:tcPr>
            <w:tcW w:w="666" w:type="pct"/>
            <w:gridSpan w:val="3"/>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4/136</w:t>
            </w:r>
          </w:p>
        </w:tc>
      </w:tr>
      <w:tr w:rsidR="00E548F2" w:rsidRPr="00226C01" w:rsidTr="00E548F2">
        <w:trPr>
          <w:trHeight w:val="248"/>
          <w:jc w:val="center"/>
        </w:trPr>
        <w:tc>
          <w:tcPr>
            <w:tcW w:w="1445" w:type="pct"/>
            <w:gridSpan w:val="2"/>
            <w:vMerge w:val="restart"/>
          </w:tcPr>
          <w:p w:rsidR="00E548F2" w:rsidRPr="00226C01" w:rsidRDefault="00E548F2" w:rsidP="00E548F2">
            <w:pPr>
              <w:spacing w:after="0" w:line="240" w:lineRule="auto"/>
              <w:rPr>
                <w:rFonts w:ascii="Times New Roman" w:hAnsi="Times New Roman"/>
              </w:rPr>
            </w:pPr>
            <w:r w:rsidRPr="00226C01">
              <w:rPr>
                <w:rStyle w:val="1255"/>
                <w:sz w:val="24"/>
                <w:szCs w:val="24"/>
              </w:rPr>
              <w:t>Естественно-научные</w:t>
            </w:r>
            <w:r w:rsidRPr="00226C01">
              <w:rPr>
                <w:rStyle w:val="1254"/>
                <w:sz w:val="24"/>
                <w:szCs w:val="24"/>
              </w:rPr>
              <w:t xml:space="preserve"> </w:t>
            </w:r>
            <w:r w:rsidRPr="00226C01">
              <w:rPr>
                <w:rStyle w:val="1255"/>
                <w:sz w:val="24"/>
                <w:szCs w:val="24"/>
              </w:rPr>
              <w:t>предметы</w:t>
            </w:r>
          </w:p>
        </w:tc>
        <w:tc>
          <w:tcPr>
            <w:tcW w:w="1113" w:type="pct"/>
          </w:tcPr>
          <w:p w:rsidR="00E548F2" w:rsidRPr="00226C01" w:rsidRDefault="00E548F2" w:rsidP="00E548F2">
            <w:pPr>
              <w:spacing w:after="0" w:line="240" w:lineRule="auto"/>
              <w:rPr>
                <w:rFonts w:ascii="Times New Roman" w:hAnsi="Times New Roman"/>
              </w:rPr>
            </w:pPr>
            <w:r w:rsidRPr="00226C01">
              <w:rPr>
                <w:rFonts w:ascii="Times New Roman" w:hAnsi="Times New Roman"/>
              </w:rPr>
              <w:t>Физика</w:t>
            </w:r>
          </w:p>
        </w:tc>
        <w:tc>
          <w:tcPr>
            <w:tcW w:w="521" w:type="pct"/>
          </w:tcPr>
          <w:p w:rsidR="00E548F2" w:rsidRPr="00226C01" w:rsidRDefault="00E548F2" w:rsidP="00E548F2">
            <w:pPr>
              <w:spacing w:after="0" w:line="240" w:lineRule="auto"/>
              <w:jc w:val="center"/>
              <w:rPr>
                <w:rFonts w:ascii="Times New Roman" w:hAnsi="Times New Roman"/>
                <w:bCs/>
              </w:rPr>
            </w:pPr>
          </w:p>
        </w:tc>
        <w:tc>
          <w:tcPr>
            <w:tcW w:w="588" w:type="pct"/>
          </w:tcPr>
          <w:p w:rsidR="00E548F2" w:rsidRPr="00226C01" w:rsidRDefault="00E548F2" w:rsidP="00E548F2">
            <w:pPr>
              <w:spacing w:after="0" w:line="240" w:lineRule="auto"/>
              <w:jc w:val="center"/>
              <w:rPr>
                <w:rFonts w:ascii="Times New Roman" w:hAnsi="Times New Roman"/>
                <w:bCs/>
              </w:rPr>
            </w:pPr>
          </w:p>
        </w:tc>
        <w:tc>
          <w:tcPr>
            <w:tcW w:w="667" w:type="pct"/>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2/68</w:t>
            </w:r>
          </w:p>
        </w:tc>
        <w:tc>
          <w:tcPr>
            <w:tcW w:w="666" w:type="pct"/>
            <w:gridSpan w:val="3"/>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2/68</w:t>
            </w:r>
          </w:p>
        </w:tc>
      </w:tr>
      <w:tr w:rsidR="00E548F2" w:rsidRPr="00226C01" w:rsidTr="00E548F2">
        <w:trPr>
          <w:trHeight w:val="246"/>
          <w:jc w:val="center"/>
        </w:trPr>
        <w:tc>
          <w:tcPr>
            <w:tcW w:w="1445" w:type="pct"/>
            <w:gridSpan w:val="2"/>
            <w:vMerge/>
          </w:tcPr>
          <w:p w:rsidR="00E548F2" w:rsidRPr="00226C01" w:rsidRDefault="00E548F2" w:rsidP="00E548F2">
            <w:pPr>
              <w:spacing w:after="0" w:line="240" w:lineRule="auto"/>
              <w:rPr>
                <w:rStyle w:val="1255"/>
                <w:sz w:val="24"/>
                <w:szCs w:val="24"/>
              </w:rPr>
            </w:pPr>
          </w:p>
        </w:tc>
        <w:tc>
          <w:tcPr>
            <w:tcW w:w="1113" w:type="pct"/>
          </w:tcPr>
          <w:p w:rsidR="00E548F2" w:rsidRPr="00226C01" w:rsidRDefault="00E548F2" w:rsidP="00E548F2">
            <w:pPr>
              <w:spacing w:after="0" w:line="240" w:lineRule="auto"/>
              <w:rPr>
                <w:rStyle w:val="1255"/>
                <w:sz w:val="24"/>
                <w:szCs w:val="24"/>
              </w:rPr>
            </w:pPr>
            <w:r w:rsidRPr="00226C01">
              <w:rPr>
                <w:rStyle w:val="1255"/>
                <w:sz w:val="24"/>
                <w:szCs w:val="24"/>
              </w:rPr>
              <w:t>Химия</w:t>
            </w:r>
          </w:p>
        </w:tc>
        <w:tc>
          <w:tcPr>
            <w:tcW w:w="521" w:type="pct"/>
          </w:tcPr>
          <w:p w:rsidR="00E548F2" w:rsidRPr="00226C01" w:rsidRDefault="00E548F2" w:rsidP="00E548F2">
            <w:pPr>
              <w:spacing w:after="0" w:line="240" w:lineRule="auto"/>
              <w:jc w:val="center"/>
              <w:rPr>
                <w:rFonts w:ascii="Times New Roman" w:hAnsi="Times New Roman"/>
                <w:bCs/>
              </w:rPr>
            </w:pPr>
          </w:p>
        </w:tc>
        <w:tc>
          <w:tcPr>
            <w:tcW w:w="588" w:type="pct"/>
          </w:tcPr>
          <w:p w:rsidR="00E548F2" w:rsidRPr="00226C01" w:rsidRDefault="00E548F2" w:rsidP="00E548F2">
            <w:pPr>
              <w:spacing w:after="0" w:line="240" w:lineRule="auto"/>
              <w:jc w:val="center"/>
              <w:rPr>
                <w:rFonts w:ascii="Times New Roman" w:hAnsi="Times New Roman"/>
                <w:bCs/>
              </w:rPr>
            </w:pPr>
          </w:p>
        </w:tc>
        <w:tc>
          <w:tcPr>
            <w:tcW w:w="667" w:type="pct"/>
          </w:tcPr>
          <w:p w:rsidR="00E548F2" w:rsidRPr="00226C01" w:rsidRDefault="00E548F2" w:rsidP="00E548F2">
            <w:pPr>
              <w:spacing w:after="0" w:line="240" w:lineRule="auto"/>
              <w:jc w:val="center"/>
              <w:rPr>
                <w:rFonts w:ascii="Times New Roman" w:hAnsi="Times New Roman"/>
                <w:bCs/>
              </w:rPr>
            </w:pPr>
          </w:p>
        </w:tc>
        <w:tc>
          <w:tcPr>
            <w:tcW w:w="666" w:type="pct"/>
            <w:gridSpan w:val="3"/>
          </w:tcPr>
          <w:p w:rsidR="00E548F2" w:rsidRPr="00226C01" w:rsidRDefault="00E548F2" w:rsidP="00E548F2">
            <w:pPr>
              <w:spacing w:after="0" w:line="240" w:lineRule="auto"/>
              <w:jc w:val="center"/>
              <w:rPr>
                <w:rFonts w:ascii="Times New Roman" w:hAnsi="Times New Roman"/>
                <w:bCs/>
              </w:rPr>
            </w:pPr>
          </w:p>
        </w:tc>
      </w:tr>
      <w:tr w:rsidR="00E548F2" w:rsidRPr="00226C01" w:rsidTr="00E548F2">
        <w:trPr>
          <w:trHeight w:val="246"/>
          <w:jc w:val="center"/>
        </w:trPr>
        <w:tc>
          <w:tcPr>
            <w:tcW w:w="1445" w:type="pct"/>
            <w:gridSpan w:val="2"/>
            <w:vMerge/>
          </w:tcPr>
          <w:p w:rsidR="00E548F2" w:rsidRPr="00226C01" w:rsidRDefault="00E548F2" w:rsidP="00E548F2">
            <w:pPr>
              <w:spacing w:after="0" w:line="240" w:lineRule="auto"/>
              <w:rPr>
                <w:rStyle w:val="1255"/>
                <w:sz w:val="24"/>
                <w:szCs w:val="24"/>
              </w:rPr>
            </w:pPr>
          </w:p>
        </w:tc>
        <w:tc>
          <w:tcPr>
            <w:tcW w:w="1113" w:type="pct"/>
          </w:tcPr>
          <w:p w:rsidR="00E548F2" w:rsidRPr="00226C01" w:rsidRDefault="00E548F2" w:rsidP="00E548F2">
            <w:pPr>
              <w:spacing w:after="0" w:line="240" w:lineRule="auto"/>
              <w:rPr>
                <w:rStyle w:val="1255"/>
                <w:sz w:val="24"/>
                <w:szCs w:val="24"/>
              </w:rPr>
            </w:pPr>
            <w:r w:rsidRPr="00226C01">
              <w:rPr>
                <w:rStyle w:val="1255"/>
                <w:sz w:val="24"/>
                <w:szCs w:val="24"/>
              </w:rPr>
              <w:t>Биология</w:t>
            </w:r>
          </w:p>
        </w:tc>
        <w:tc>
          <w:tcPr>
            <w:tcW w:w="521" w:type="pct"/>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1/34</w:t>
            </w:r>
          </w:p>
        </w:tc>
        <w:tc>
          <w:tcPr>
            <w:tcW w:w="588" w:type="pct"/>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1/34</w:t>
            </w:r>
          </w:p>
        </w:tc>
        <w:tc>
          <w:tcPr>
            <w:tcW w:w="667" w:type="pct"/>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1/34</w:t>
            </w:r>
          </w:p>
        </w:tc>
        <w:tc>
          <w:tcPr>
            <w:tcW w:w="666" w:type="pct"/>
            <w:gridSpan w:val="3"/>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3/102</w:t>
            </w:r>
          </w:p>
        </w:tc>
      </w:tr>
      <w:tr w:rsidR="00E548F2" w:rsidRPr="00226C01" w:rsidTr="00E548F2">
        <w:trPr>
          <w:jc w:val="center"/>
        </w:trPr>
        <w:tc>
          <w:tcPr>
            <w:tcW w:w="1445" w:type="pct"/>
            <w:gridSpan w:val="2"/>
            <w:vMerge w:val="restart"/>
          </w:tcPr>
          <w:p w:rsidR="00E548F2" w:rsidRPr="00226C01" w:rsidRDefault="00E548F2" w:rsidP="00E548F2">
            <w:pPr>
              <w:spacing w:after="0" w:line="240" w:lineRule="auto"/>
              <w:rPr>
                <w:rFonts w:ascii="Times New Roman" w:hAnsi="Times New Roman"/>
              </w:rPr>
            </w:pPr>
            <w:r w:rsidRPr="00226C01">
              <w:rPr>
                <w:rStyle w:val="1255"/>
                <w:sz w:val="24"/>
                <w:szCs w:val="24"/>
              </w:rPr>
              <w:t>Искусство</w:t>
            </w:r>
          </w:p>
        </w:tc>
        <w:tc>
          <w:tcPr>
            <w:tcW w:w="1113" w:type="pct"/>
          </w:tcPr>
          <w:p w:rsidR="00E548F2" w:rsidRPr="00226C01" w:rsidRDefault="00E548F2" w:rsidP="00E548F2">
            <w:pPr>
              <w:spacing w:after="0" w:line="240" w:lineRule="auto"/>
              <w:rPr>
                <w:rFonts w:ascii="Times New Roman" w:hAnsi="Times New Roman"/>
              </w:rPr>
            </w:pPr>
            <w:r w:rsidRPr="00226C01">
              <w:rPr>
                <w:rStyle w:val="1255"/>
                <w:sz w:val="24"/>
                <w:szCs w:val="24"/>
              </w:rPr>
              <w:t>Музыка</w:t>
            </w:r>
          </w:p>
        </w:tc>
        <w:tc>
          <w:tcPr>
            <w:tcW w:w="521" w:type="pct"/>
          </w:tcPr>
          <w:p w:rsidR="00E548F2" w:rsidRPr="00226C01" w:rsidRDefault="00E548F2" w:rsidP="00E548F2">
            <w:pPr>
              <w:spacing w:after="0" w:line="240" w:lineRule="auto"/>
              <w:jc w:val="center"/>
              <w:rPr>
                <w:rFonts w:ascii="Times New Roman" w:hAnsi="Times New Roman"/>
              </w:rPr>
            </w:pPr>
            <w:r w:rsidRPr="00226C01">
              <w:rPr>
                <w:rFonts w:ascii="Times New Roman" w:hAnsi="Times New Roman"/>
                <w:bCs/>
              </w:rPr>
              <w:t>1/34</w:t>
            </w:r>
          </w:p>
        </w:tc>
        <w:tc>
          <w:tcPr>
            <w:tcW w:w="588" w:type="pct"/>
          </w:tcPr>
          <w:p w:rsidR="00E548F2" w:rsidRPr="00226C01" w:rsidRDefault="00E548F2" w:rsidP="00E548F2">
            <w:pPr>
              <w:spacing w:after="0" w:line="240" w:lineRule="auto"/>
              <w:jc w:val="center"/>
              <w:rPr>
                <w:rFonts w:ascii="Times New Roman" w:hAnsi="Times New Roman"/>
              </w:rPr>
            </w:pPr>
            <w:r w:rsidRPr="00226C01">
              <w:rPr>
                <w:rFonts w:ascii="Times New Roman" w:hAnsi="Times New Roman"/>
                <w:bCs/>
              </w:rPr>
              <w:t>1/34</w:t>
            </w:r>
          </w:p>
        </w:tc>
        <w:tc>
          <w:tcPr>
            <w:tcW w:w="667" w:type="pct"/>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1/34</w:t>
            </w:r>
          </w:p>
        </w:tc>
        <w:tc>
          <w:tcPr>
            <w:tcW w:w="666" w:type="pct"/>
            <w:gridSpan w:val="3"/>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3/102</w:t>
            </w:r>
          </w:p>
        </w:tc>
      </w:tr>
      <w:tr w:rsidR="00E548F2" w:rsidRPr="00226C01" w:rsidTr="00E548F2">
        <w:trPr>
          <w:jc w:val="center"/>
        </w:trPr>
        <w:tc>
          <w:tcPr>
            <w:tcW w:w="1445" w:type="pct"/>
            <w:gridSpan w:val="2"/>
            <w:vMerge/>
          </w:tcPr>
          <w:p w:rsidR="00E548F2" w:rsidRPr="00226C01" w:rsidRDefault="00E548F2" w:rsidP="00E548F2">
            <w:pPr>
              <w:spacing w:after="0" w:line="240" w:lineRule="auto"/>
              <w:jc w:val="center"/>
              <w:rPr>
                <w:rFonts w:ascii="Times New Roman" w:hAnsi="Times New Roman"/>
                <w:b/>
                <w:bCs/>
              </w:rPr>
            </w:pPr>
          </w:p>
        </w:tc>
        <w:tc>
          <w:tcPr>
            <w:tcW w:w="1113" w:type="pct"/>
          </w:tcPr>
          <w:p w:rsidR="00E548F2" w:rsidRPr="00226C01" w:rsidRDefault="00E548F2" w:rsidP="00E548F2">
            <w:pPr>
              <w:spacing w:after="0" w:line="240" w:lineRule="auto"/>
              <w:rPr>
                <w:rFonts w:ascii="Times New Roman" w:hAnsi="Times New Roman"/>
              </w:rPr>
            </w:pPr>
            <w:r w:rsidRPr="00226C01">
              <w:rPr>
                <w:rStyle w:val="1255"/>
                <w:sz w:val="24"/>
                <w:szCs w:val="24"/>
              </w:rPr>
              <w:t>Изобразительное</w:t>
            </w:r>
            <w:r w:rsidRPr="00226C01">
              <w:rPr>
                <w:rStyle w:val="1254"/>
                <w:sz w:val="24"/>
                <w:szCs w:val="24"/>
              </w:rPr>
              <w:t xml:space="preserve"> </w:t>
            </w:r>
            <w:r w:rsidRPr="00226C01">
              <w:rPr>
                <w:rStyle w:val="1255"/>
                <w:sz w:val="24"/>
                <w:szCs w:val="24"/>
              </w:rPr>
              <w:t>искусство</w:t>
            </w:r>
          </w:p>
        </w:tc>
        <w:tc>
          <w:tcPr>
            <w:tcW w:w="521" w:type="pct"/>
          </w:tcPr>
          <w:p w:rsidR="00E548F2" w:rsidRPr="00226C01" w:rsidRDefault="00E548F2" w:rsidP="00E548F2">
            <w:pPr>
              <w:spacing w:after="0" w:line="240" w:lineRule="auto"/>
              <w:jc w:val="center"/>
              <w:rPr>
                <w:rFonts w:ascii="Times New Roman" w:hAnsi="Times New Roman"/>
              </w:rPr>
            </w:pPr>
            <w:r w:rsidRPr="00226C01">
              <w:rPr>
                <w:rFonts w:ascii="Times New Roman" w:hAnsi="Times New Roman"/>
                <w:bCs/>
              </w:rPr>
              <w:t>1/34</w:t>
            </w:r>
          </w:p>
        </w:tc>
        <w:tc>
          <w:tcPr>
            <w:tcW w:w="588" w:type="pct"/>
          </w:tcPr>
          <w:p w:rsidR="00E548F2" w:rsidRPr="00226C01" w:rsidRDefault="00E548F2" w:rsidP="00E548F2">
            <w:pPr>
              <w:spacing w:after="0" w:line="240" w:lineRule="auto"/>
              <w:jc w:val="center"/>
              <w:rPr>
                <w:rFonts w:ascii="Times New Roman" w:hAnsi="Times New Roman"/>
              </w:rPr>
            </w:pPr>
            <w:r w:rsidRPr="00226C01">
              <w:rPr>
                <w:rFonts w:ascii="Times New Roman" w:hAnsi="Times New Roman"/>
                <w:bCs/>
              </w:rPr>
              <w:t>1/34</w:t>
            </w:r>
          </w:p>
        </w:tc>
        <w:tc>
          <w:tcPr>
            <w:tcW w:w="667" w:type="pct"/>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1/34</w:t>
            </w:r>
          </w:p>
        </w:tc>
        <w:tc>
          <w:tcPr>
            <w:tcW w:w="666" w:type="pct"/>
            <w:gridSpan w:val="3"/>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3/102</w:t>
            </w:r>
          </w:p>
        </w:tc>
      </w:tr>
      <w:tr w:rsidR="00E548F2" w:rsidRPr="00226C01" w:rsidTr="00E548F2">
        <w:trPr>
          <w:jc w:val="center"/>
        </w:trPr>
        <w:tc>
          <w:tcPr>
            <w:tcW w:w="1445" w:type="pct"/>
            <w:gridSpan w:val="2"/>
          </w:tcPr>
          <w:p w:rsidR="00E548F2" w:rsidRPr="00226C01" w:rsidRDefault="00E548F2" w:rsidP="00E548F2">
            <w:pPr>
              <w:spacing w:after="0" w:line="240" w:lineRule="auto"/>
              <w:rPr>
                <w:rFonts w:ascii="Times New Roman" w:hAnsi="Times New Roman"/>
              </w:rPr>
            </w:pPr>
            <w:r w:rsidRPr="00226C01">
              <w:rPr>
                <w:rStyle w:val="1255"/>
                <w:sz w:val="24"/>
                <w:szCs w:val="24"/>
              </w:rPr>
              <w:t>Технология</w:t>
            </w:r>
          </w:p>
        </w:tc>
        <w:tc>
          <w:tcPr>
            <w:tcW w:w="1113" w:type="pct"/>
          </w:tcPr>
          <w:p w:rsidR="00E548F2" w:rsidRPr="00226C01" w:rsidRDefault="00E548F2" w:rsidP="00E548F2">
            <w:pPr>
              <w:spacing w:after="0" w:line="240" w:lineRule="auto"/>
              <w:rPr>
                <w:rFonts w:ascii="Times New Roman" w:hAnsi="Times New Roman"/>
              </w:rPr>
            </w:pPr>
            <w:r w:rsidRPr="00226C01">
              <w:rPr>
                <w:rStyle w:val="1255"/>
                <w:sz w:val="24"/>
                <w:szCs w:val="24"/>
              </w:rPr>
              <w:t>Технология</w:t>
            </w:r>
          </w:p>
        </w:tc>
        <w:tc>
          <w:tcPr>
            <w:tcW w:w="521" w:type="pct"/>
          </w:tcPr>
          <w:p w:rsidR="00E548F2" w:rsidRPr="00226C01" w:rsidRDefault="00E548F2" w:rsidP="00E548F2">
            <w:pPr>
              <w:spacing w:after="0" w:line="240" w:lineRule="auto"/>
              <w:jc w:val="center"/>
              <w:rPr>
                <w:rFonts w:ascii="Times New Roman" w:hAnsi="Times New Roman"/>
              </w:rPr>
            </w:pPr>
            <w:r w:rsidRPr="00226C01">
              <w:rPr>
                <w:rFonts w:ascii="Times New Roman" w:hAnsi="Times New Roman"/>
                <w:bCs/>
              </w:rPr>
              <w:t>2/68</w:t>
            </w:r>
          </w:p>
        </w:tc>
        <w:tc>
          <w:tcPr>
            <w:tcW w:w="588" w:type="pct"/>
          </w:tcPr>
          <w:p w:rsidR="00E548F2" w:rsidRPr="00226C01" w:rsidRDefault="00E548F2" w:rsidP="00E548F2">
            <w:pPr>
              <w:spacing w:after="0" w:line="240" w:lineRule="auto"/>
              <w:jc w:val="center"/>
              <w:rPr>
                <w:rFonts w:ascii="Times New Roman" w:hAnsi="Times New Roman"/>
              </w:rPr>
            </w:pPr>
            <w:r w:rsidRPr="00226C01">
              <w:rPr>
                <w:rFonts w:ascii="Times New Roman" w:hAnsi="Times New Roman"/>
                <w:bCs/>
              </w:rPr>
              <w:t>2/68</w:t>
            </w:r>
          </w:p>
        </w:tc>
        <w:tc>
          <w:tcPr>
            <w:tcW w:w="667" w:type="pct"/>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2/68</w:t>
            </w:r>
          </w:p>
        </w:tc>
        <w:tc>
          <w:tcPr>
            <w:tcW w:w="666" w:type="pct"/>
            <w:gridSpan w:val="3"/>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6/204</w:t>
            </w:r>
          </w:p>
        </w:tc>
      </w:tr>
      <w:tr w:rsidR="00E548F2" w:rsidRPr="00226C01" w:rsidTr="00E548F2">
        <w:trPr>
          <w:jc w:val="center"/>
        </w:trPr>
        <w:tc>
          <w:tcPr>
            <w:tcW w:w="1445" w:type="pct"/>
            <w:gridSpan w:val="2"/>
            <w:vMerge w:val="restart"/>
          </w:tcPr>
          <w:p w:rsidR="00E548F2" w:rsidRPr="00226C01" w:rsidRDefault="00E548F2" w:rsidP="00E548F2">
            <w:pPr>
              <w:spacing w:after="0" w:line="240" w:lineRule="auto"/>
              <w:rPr>
                <w:rStyle w:val="1255"/>
                <w:sz w:val="24"/>
                <w:szCs w:val="24"/>
              </w:rPr>
            </w:pPr>
            <w:r w:rsidRPr="00226C01">
              <w:rPr>
                <w:rStyle w:val="1255"/>
                <w:sz w:val="24"/>
                <w:szCs w:val="24"/>
              </w:rPr>
              <w:t>Физическая культура и</w:t>
            </w:r>
            <w:r w:rsidRPr="00226C01">
              <w:rPr>
                <w:rStyle w:val="1254"/>
                <w:sz w:val="24"/>
                <w:szCs w:val="24"/>
              </w:rPr>
              <w:t xml:space="preserve"> </w:t>
            </w:r>
          </w:p>
          <w:p w:rsidR="00E548F2" w:rsidRPr="00226C01" w:rsidRDefault="00E548F2" w:rsidP="00E548F2">
            <w:pPr>
              <w:spacing w:after="0" w:line="240" w:lineRule="auto"/>
              <w:rPr>
                <w:rFonts w:ascii="Times New Roman" w:hAnsi="Times New Roman"/>
              </w:rPr>
            </w:pPr>
            <w:r w:rsidRPr="00226C01">
              <w:rPr>
                <w:rStyle w:val="1255"/>
                <w:sz w:val="24"/>
                <w:szCs w:val="24"/>
              </w:rPr>
              <w:t>ОБЖ</w:t>
            </w:r>
          </w:p>
        </w:tc>
        <w:tc>
          <w:tcPr>
            <w:tcW w:w="1113" w:type="pct"/>
          </w:tcPr>
          <w:p w:rsidR="00E548F2" w:rsidRPr="00226C01" w:rsidRDefault="00E548F2" w:rsidP="00E548F2">
            <w:pPr>
              <w:spacing w:after="0" w:line="240" w:lineRule="auto"/>
              <w:rPr>
                <w:rFonts w:ascii="Times New Roman" w:hAnsi="Times New Roman"/>
              </w:rPr>
            </w:pPr>
            <w:r w:rsidRPr="00226C01">
              <w:rPr>
                <w:rStyle w:val="1255"/>
                <w:sz w:val="24"/>
                <w:szCs w:val="24"/>
              </w:rPr>
              <w:t>Физическая культура</w:t>
            </w:r>
          </w:p>
        </w:tc>
        <w:tc>
          <w:tcPr>
            <w:tcW w:w="521" w:type="pct"/>
          </w:tcPr>
          <w:p w:rsidR="00E548F2" w:rsidRPr="00226C01" w:rsidRDefault="00E548F2" w:rsidP="00E548F2">
            <w:pPr>
              <w:spacing w:after="0" w:line="240" w:lineRule="auto"/>
              <w:jc w:val="center"/>
              <w:rPr>
                <w:rFonts w:ascii="Times New Roman" w:hAnsi="Times New Roman"/>
              </w:rPr>
            </w:pPr>
            <w:r w:rsidRPr="00226C01">
              <w:rPr>
                <w:rFonts w:ascii="Times New Roman" w:hAnsi="Times New Roman"/>
                <w:bCs/>
              </w:rPr>
              <w:t>2/68</w:t>
            </w:r>
          </w:p>
        </w:tc>
        <w:tc>
          <w:tcPr>
            <w:tcW w:w="588" w:type="pct"/>
          </w:tcPr>
          <w:p w:rsidR="00E548F2" w:rsidRPr="00226C01" w:rsidRDefault="00E548F2" w:rsidP="00E548F2">
            <w:pPr>
              <w:spacing w:after="0" w:line="240" w:lineRule="auto"/>
              <w:jc w:val="center"/>
              <w:rPr>
                <w:rFonts w:ascii="Times New Roman" w:hAnsi="Times New Roman"/>
              </w:rPr>
            </w:pPr>
            <w:r w:rsidRPr="00226C01">
              <w:rPr>
                <w:rFonts w:ascii="Times New Roman" w:hAnsi="Times New Roman"/>
                <w:bCs/>
              </w:rPr>
              <w:t>2/68</w:t>
            </w:r>
          </w:p>
        </w:tc>
        <w:tc>
          <w:tcPr>
            <w:tcW w:w="667" w:type="pct"/>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2/68</w:t>
            </w:r>
          </w:p>
        </w:tc>
        <w:tc>
          <w:tcPr>
            <w:tcW w:w="666" w:type="pct"/>
            <w:gridSpan w:val="3"/>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6/204</w:t>
            </w:r>
          </w:p>
          <w:p w:rsidR="00E548F2" w:rsidRPr="00226C01" w:rsidRDefault="00E548F2" w:rsidP="00E548F2">
            <w:pPr>
              <w:spacing w:after="0" w:line="240" w:lineRule="auto"/>
              <w:jc w:val="center"/>
              <w:rPr>
                <w:rFonts w:ascii="Times New Roman" w:hAnsi="Times New Roman"/>
                <w:bCs/>
              </w:rPr>
            </w:pPr>
          </w:p>
        </w:tc>
      </w:tr>
      <w:tr w:rsidR="00E548F2" w:rsidRPr="00226C01" w:rsidTr="00E548F2">
        <w:trPr>
          <w:jc w:val="center"/>
        </w:trPr>
        <w:tc>
          <w:tcPr>
            <w:tcW w:w="1445" w:type="pct"/>
            <w:gridSpan w:val="2"/>
            <w:vMerge/>
          </w:tcPr>
          <w:p w:rsidR="00E548F2" w:rsidRPr="00226C01" w:rsidRDefault="00E548F2" w:rsidP="00E548F2">
            <w:pPr>
              <w:spacing w:after="0" w:line="240" w:lineRule="auto"/>
              <w:jc w:val="center"/>
              <w:rPr>
                <w:rFonts w:ascii="Times New Roman" w:hAnsi="Times New Roman"/>
                <w:b/>
                <w:bCs/>
              </w:rPr>
            </w:pPr>
          </w:p>
        </w:tc>
        <w:tc>
          <w:tcPr>
            <w:tcW w:w="1113" w:type="pct"/>
          </w:tcPr>
          <w:p w:rsidR="00E548F2" w:rsidRPr="00226C01" w:rsidRDefault="00E548F2" w:rsidP="00E548F2">
            <w:pPr>
              <w:spacing w:after="0" w:line="240" w:lineRule="auto"/>
              <w:rPr>
                <w:rFonts w:ascii="Times New Roman" w:hAnsi="Times New Roman"/>
              </w:rPr>
            </w:pPr>
            <w:r w:rsidRPr="00226C01">
              <w:rPr>
                <w:rStyle w:val="1255"/>
                <w:sz w:val="24"/>
                <w:szCs w:val="24"/>
              </w:rPr>
              <w:t>ОБЖ</w:t>
            </w:r>
          </w:p>
        </w:tc>
        <w:tc>
          <w:tcPr>
            <w:tcW w:w="521" w:type="pct"/>
          </w:tcPr>
          <w:p w:rsidR="00E548F2" w:rsidRPr="00226C01" w:rsidRDefault="00E548F2" w:rsidP="00E548F2">
            <w:pPr>
              <w:spacing w:after="0" w:line="240" w:lineRule="auto"/>
              <w:jc w:val="center"/>
              <w:rPr>
                <w:rFonts w:ascii="Times New Roman" w:hAnsi="Times New Roman"/>
              </w:rPr>
            </w:pPr>
          </w:p>
        </w:tc>
        <w:tc>
          <w:tcPr>
            <w:tcW w:w="588" w:type="pct"/>
          </w:tcPr>
          <w:p w:rsidR="00E548F2" w:rsidRPr="00226C01" w:rsidRDefault="00E548F2" w:rsidP="00E548F2">
            <w:pPr>
              <w:spacing w:after="0" w:line="240" w:lineRule="auto"/>
              <w:jc w:val="center"/>
              <w:rPr>
                <w:rFonts w:ascii="Times New Roman" w:hAnsi="Times New Roman"/>
              </w:rPr>
            </w:pPr>
          </w:p>
        </w:tc>
        <w:tc>
          <w:tcPr>
            <w:tcW w:w="667" w:type="pct"/>
          </w:tcPr>
          <w:p w:rsidR="00E548F2" w:rsidRPr="00226C01" w:rsidRDefault="00E548F2" w:rsidP="00E548F2">
            <w:pPr>
              <w:spacing w:after="0" w:line="240" w:lineRule="auto"/>
              <w:jc w:val="center"/>
              <w:rPr>
                <w:rFonts w:ascii="Times New Roman" w:hAnsi="Times New Roman"/>
                <w:bCs/>
              </w:rPr>
            </w:pPr>
          </w:p>
        </w:tc>
        <w:tc>
          <w:tcPr>
            <w:tcW w:w="666" w:type="pct"/>
            <w:gridSpan w:val="3"/>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0</w:t>
            </w:r>
          </w:p>
        </w:tc>
      </w:tr>
      <w:tr w:rsidR="00E548F2" w:rsidRPr="00226C01" w:rsidTr="00E548F2">
        <w:trPr>
          <w:jc w:val="center"/>
        </w:trPr>
        <w:tc>
          <w:tcPr>
            <w:tcW w:w="2558" w:type="pct"/>
            <w:gridSpan w:val="3"/>
          </w:tcPr>
          <w:p w:rsidR="00E548F2" w:rsidRPr="00226C01" w:rsidRDefault="00E548F2" w:rsidP="00E548F2">
            <w:pPr>
              <w:spacing w:after="0" w:line="240" w:lineRule="auto"/>
              <w:jc w:val="center"/>
              <w:rPr>
                <w:rFonts w:ascii="Times New Roman" w:hAnsi="Times New Roman"/>
                <w:b/>
                <w:bCs/>
              </w:rPr>
            </w:pPr>
            <w:r w:rsidRPr="00226C01">
              <w:rPr>
                <w:rFonts w:ascii="Times New Roman" w:hAnsi="Times New Roman"/>
                <w:b/>
                <w:bCs/>
              </w:rPr>
              <w:t>Итого из инвариантной части</w:t>
            </w:r>
          </w:p>
        </w:tc>
        <w:tc>
          <w:tcPr>
            <w:tcW w:w="521" w:type="pct"/>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26/884</w:t>
            </w:r>
          </w:p>
        </w:tc>
        <w:tc>
          <w:tcPr>
            <w:tcW w:w="588" w:type="pct"/>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28/952</w:t>
            </w:r>
          </w:p>
        </w:tc>
        <w:tc>
          <w:tcPr>
            <w:tcW w:w="667" w:type="pct"/>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29/986</w:t>
            </w:r>
          </w:p>
        </w:tc>
        <w:tc>
          <w:tcPr>
            <w:tcW w:w="666" w:type="pct"/>
            <w:gridSpan w:val="3"/>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 xml:space="preserve">83/2822 </w:t>
            </w:r>
          </w:p>
        </w:tc>
      </w:tr>
      <w:tr w:rsidR="00E548F2" w:rsidRPr="005B12A0" w:rsidTr="00E548F2">
        <w:trPr>
          <w:gridAfter w:val="2"/>
          <w:wAfter w:w="13" w:type="pct"/>
          <w:jc w:val="center"/>
        </w:trPr>
        <w:tc>
          <w:tcPr>
            <w:tcW w:w="667" w:type="pct"/>
          </w:tcPr>
          <w:p w:rsidR="00E548F2" w:rsidRPr="00226C01" w:rsidRDefault="00E548F2" w:rsidP="00E548F2">
            <w:pPr>
              <w:spacing w:after="0" w:line="240" w:lineRule="auto"/>
              <w:jc w:val="center"/>
              <w:rPr>
                <w:rStyle w:val="1512"/>
                <w:b/>
                <w:i w:val="0"/>
                <w:iCs w:val="0"/>
                <w:sz w:val="24"/>
                <w:szCs w:val="24"/>
              </w:rPr>
            </w:pPr>
          </w:p>
        </w:tc>
        <w:tc>
          <w:tcPr>
            <w:tcW w:w="4320" w:type="pct"/>
            <w:gridSpan w:val="6"/>
          </w:tcPr>
          <w:p w:rsidR="00E548F2" w:rsidRPr="00226C01" w:rsidRDefault="00E548F2" w:rsidP="00E548F2">
            <w:pPr>
              <w:spacing w:after="0" w:line="240" w:lineRule="auto"/>
              <w:jc w:val="center"/>
              <w:rPr>
                <w:rFonts w:ascii="Times New Roman" w:hAnsi="Times New Roman"/>
                <w:b/>
                <w:bCs/>
              </w:rPr>
            </w:pPr>
            <w:r w:rsidRPr="00226C01">
              <w:rPr>
                <w:rStyle w:val="1512"/>
                <w:b/>
                <w:sz w:val="24"/>
                <w:szCs w:val="24"/>
              </w:rPr>
              <w:t>II.Вариативная часть, формируемая участниками образовательных отношений</w:t>
            </w:r>
          </w:p>
        </w:tc>
      </w:tr>
      <w:tr w:rsidR="00E548F2" w:rsidRPr="00226C01" w:rsidTr="003E16DD">
        <w:trPr>
          <w:gridAfter w:val="1"/>
          <w:wAfter w:w="8" w:type="pct"/>
          <w:trHeight w:val="334"/>
          <w:jc w:val="center"/>
        </w:trPr>
        <w:tc>
          <w:tcPr>
            <w:tcW w:w="2558" w:type="pct"/>
            <w:gridSpan w:val="3"/>
          </w:tcPr>
          <w:p w:rsidR="00E548F2" w:rsidRPr="00226C01" w:rsidRDefault="00E548F2" w:rsidP="00E548F2">
            <w:pPr>
              <w:spacing w:after="0" w:line="240" w:lineRule="auto"/>
              <w:rPr>
                <w:rFonts w:ascii="Times New Roman" w:hAnsi="Times New Roman"/>
              </w:rPr>
            </w:pPr>
            <w:r w:rsidRPr="00226C01">
              <w:rPr>
                <w:rFonts w:ascii="Times New Roman" w:hAnsi="Times New Roman"/>
              </w:rPr>
              <w:t>Русский язык</w:t>
            </w:r>
          </w:p>
        </w:tc>
        <w:tc>
          <w:tcPr>
            <w:tcW w:w="521" w:type="pct"/>
          </w:tcPr>
          <w:p w:rsidR="00E548F2" w:rsidRPr="00226C01" w:rsidRDefault="00E548F2" w:rsidP="00E548F2">
            <w:pPr>
              <w:spacing w:after="0" w:line="240" w:lineRule="auto"/>
              <w:jc w:val="center"/>
              <w:rPr>
                <w:rFonts w:ascii="Times New Roman" w:hAnsi="Times New Roman"/>
              </w:rPr>
            </w:pPr>
            <w:r w:rsidRPr="00226C01">
              <w:rPr>
                <w:rFonts w:ascii="Times New Roman" w:hAnsi="Times New Roman"/>
              </w:rPr>
              <w:t>1/34</w:t>
            </w:r>
          </w:p>
        </w:tc>
        <w:tc>
          <w:tcPr>
            <w:tcW w:w="588" w:type="pct"/>
          </w:tcPr>
          <w:p w:rsidR="00E548F2" w:rsidRPr="00226C01" w:rsidRDefault="00E548F2" w:rsidP="00E548F2">
            <w:pPr>
              <w:spacing w:after="0" w:line="240" w:lineRule="auto"/>
              <w:jc w:val="center"/>
              <w:rPr>
                <w:rFonts w:ascii="Times New Roman" w:hAnsi="Times New Roman"/>
                <w:bCs/>
              </w:rPr>
            </w:pPr>
          </w:p>
        </w:tc>
        <w:tc>
          <w:tcPr>
            <w:tcW w:w="667" w:type="pct"/>
          </w:tcPr>
          <w:p w:rsidR="00E548F2" w:rsidRPr="00226C01" w:rsidRDefault="00E548F2" w:rsidP="00E548F2">
            <w:pPr>
              <w:spacing w:after="0" w:line="240" w:lineRule="auto"/>
              <w:jc w:val="center"/>
              <w:rPr>
                <w:rFonts w:ascii="Times New Roman" w:hAnsi="Times New Roman"/>
              </w:rPr>
            </w:pPr>
            <w:r w:rsidRPr="00226C01">
              <w:rPr>
                <w:rFonts w:ascii="Times New Roman" w:hAnsi="Times New Roman"/>
              </w:rPr>
              <w:t>1/34</w:t>
            </w:r>
          </w:p>
        </w:tc>
        <w:tc>
          <w:tcPr>
            <w:tcW w:w="658" w:type="pct"/>
            <w:gridSpan w:val="2"/>
          </w:tcPr>
          <w:p w:rsidR="00E548F2" w:rsidRPr="00226C01" w:rsidRDefault="00E548F2" w:rsidP="00E548F2">
            <w:pPr>
              <w:spacing w:after="0" w:line="240" w:lineRule="auto"/>
              <w:jc w:val="center"/>
              <w:rPr>
                <w:rFonts w:ascii="Times New Roman" w:hAnsi="Times New Roman"/>
              </w:rPr>
            </w:pPr>
            <w:r w:rsidRPr="00226C01">
              <w:rPr>
                <w:rFonts w:ascii="Times New Roman" w:hAnsi="Times New Roman"/>
              </w:rPr>
              <w:t>2/68</w:t>
            </w:r>
          </w:p>
        </w:tc>
      </w:tr>
      <w:tr w:rsidR="00E548F2" w:rsidRPr="00226C01" w:rsidTr="003E16DD">
        <w:trPr>
          <w:gridAfter w:val="1"/>
          <w:wAfter w:w="8" w:type="pct"/>
          <w:trHeight w:val="268"/>
          <w:jc w:val="center"/>
        </w:trPr>
        <w:tc>
          <w:tcPr>
            <w:tcW w:w="2558" w:type="pct"/>
            <w:gridSpan w:val="3"/>
          </w:tcPr>
          <w:p w:rsidR="00E548F2" w:rsidRPr="00226C01" w:rsidRDefault="00E548F2" w:rsidP="00E548F2">
            <w:pPr>
              <w:spacing w:after="0" w:line="240" w:lineRule="auto"/>
              <w:rPr>
                <w:rFonts w:ascii="Times New Roman" w:hAnsi="Times New Roman"/>
              </w:rPr>
            </w:pPr>
            <w:r w:rsidRPr="00226C01">
              <w:rPr>
                <w:rFonts w:ascii="Times New Roman" w:hAnsi="Times New Roman"/>
              </w:rPr>
              <w:t>Математика</w:t>
            </w:r>
          </w:p>
        </w:tc>
        <w:tc>
          <w:tcPr>
            <w:tcW w:w="521" w:type="pct"/>
          </w:tcPr>
          <w:p w:rsidR="00E548F2" w:rsidRPr="00226C01" w:rsidRDefault="00E548F2" w:rsidP="00E548F2">
            <w:pPr>
              <w:spacing w:after="0" w:line="240" w:lineRule="auto"/>
              <w:jc w:val="center"/>
              <w:rPr>
                <w:rFonts w:ascii="Times New Roman" w:hAnsi="Times New Roman"/>
              </w:rPr>
            </w:pPr>
            <w:r w:rsidRPr="00226C01">
              <w:rPr>
                <w:rFonts w:ascii="Times New Roman" w:hAnsi="Times New Roman"/>
              </w:rPr>
              <w:t>1/34</w:t>
            </w:r>
          </w:p>
        </w:tc>
        <w:tc>
          <w:tcPr>
            <w:tcW w:w="588" w:type="pct"/>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1/34</w:t>
            </w:r>
          </w:p>
        </w:tc>
        <w:tc>
          <w:tcPr>
            <w:tcW w:w="667" w:type="pct"/>
          </w:tcPr>
          <w:p w:rsidR="00E548F2" w:rsidRPr="00226C01" w:rsidRDefault="00E548F2" w:rsidP="00E548F2">
            <w:pPr>
              <w:spacing w:after="0" w:line="240" w:lineRule="auto"/>
              <w:jc w:val="center"/>
              <w:rPr>
                <w:rFonts w:ascii="Times New Roman" w:hAnsi="Times New Roman"/>
              </w:rPr>
            </w:pPr>
          </w:p>
        </w:tc>
        <w:tc>
          <w:tcPr>
            <w:tcW w:w="658" w:type="pct"/>
            <w:gridSpan w:val="2"/>
            <w:vMerge w:val="restart"/>
            <w:vAlign w:val="center"/>
          </w:tcPr>
          <w:p w:rsidR="00E548F2" w:rsidRPr="00226C01" w:rsidRDefault="00E548F2" w:rsidP="00E548F2">
            <w:pPr>
              <w:spacing w:after="0" w:line="240" w:lineRule="auto"/>
              <w:jc w:val="center"/>
              <w:rPr>
                <w:rFonts w:ascii="Times New Roman" w:hAnsi="Times New Roman"/>
              </w:rPr>
            </w:pPr>
            <w:r w:rsidRPr="00226C01">
              <w:rPr>
                <w:rFonts w:ascii="Times New Roman" w:hAnsi="Times New Roman"/>
              </w:rPr>
              <w:t>3/102</w:t>
            </w:r>
          </w:p>
        </w:tc>
      </w:tr>
      <w:tr w:rsidR="00E548F2" w:rsidRPr="00226C01" w:rsidTr="003E16DD">
        <w:trPr>
          <w:gridAfter w:val="1"/>
          <w:wAfter w:w="8" w:type="pct"/>
          <w:trHeight w:val="272"/>
          <w:jc w:val="center"/>
        </w:trPr>
        <w:tc>
          <w:tcPr>
            <w:tcW w:w="2558" w:type="pct"/>
            <w:gridSpan w:val="3"/>
          </w:tcPr>
          <w:p w:rsidR="00E548F2" w:rsidRPr="00226C01" w:rsidRDefault="00E548F2" w:rsidP="00E548F2">
            <w:pPr>
              <w:spacing w:after="0" w:line="240" w:lineRule="auto"/>
              <w:rPr>
                <w:rFonts w:ascii="Times New Roman" w:hAnsi="Times New Roman"/>
              </w:rPr>
            </w:pPr>
            <w:r>
              <w:rPr>
                <w:rFonts w:ascii="Times New Roman" w:hAnsi="Times New Roman"/>
              </w:rPr>
              <w:t xml:space="preserve">Алгебра </w:t>
            </w:r>
          </w:p>
        </w:tc>
        <w:tc>
          <w:tcPr>
            <w:tcW w:w="521" w:type="pct"/>
          </w:tcPr>
          <w:p w:rsidR="00E548F2" w:rsidRPr="00226C01" w:rsidRDefault="00E548F2" w:rsidP="00E548F2">
            <w:pPr>
              <w:spacing w:after="0" w:line="240" w:lineRule="auto"/>
              <w:jc w:val="center"/>
              <w:rPr>
                <w:rFonts w:ascii="Times New Roman" w:hAnsi="Times New Roman"/>
              </w:rPr>
            </w:pPr>
          </w:p>
        </w:tc>
        <w:tc>
          <w:tcPr>
            <w:tcW w:w="588" w:type="pct"/>
          </w:tcPr>
          <w:p w:rsidR="00E548F2" w:rsidRPr="00226C01" w:rsidRDefault="00E548F2" w:rsidP="00E548F2">
            <w:pPr>
              <w:spacing w:after="0" w:line="240" w:lineRule="auto"/>
              <w:jc w:val="center"/>
              <w:rPr>
                <w:rFonts w:ascii="Times New Roman" w:hAnsi="Times New Roman"/>
                <w:bCs/>
              </w:rPr>
            </w:pPr>
          </w:p>
        </w:tc>
        <w:tc>
          <w:tcPr>
            <w:tcW w:w="667" w:type="pct"/>
          </w:tcPr>
          <w:p w:rsidR="00E548F2" w:rsidRPr="00226C01" w:rsidRDefault="00E548F2" w:rsidP="00E548F2">
            <w:pPr>
              <w:spacing w:after="0" w:line="240" w:lineRule="auto"/>
              <w:jc w:val="center"/>
              <w:rPr>
                <w:rFonts w:ascii="Times New Roman" w:hAnsi="Times New Roman"/>
              </w:rPr>
            </w:pPr>
            <w:r w:rsidRPr="00226C01">
              <w:rPr>
                <w:rFonts w:ascii="Times New Roman" w:hAnsi="Times New Roman"/>
              </w:rPr>
              <w:t>1/34</w:t>
            </w:r>
          </w:p>
        </w:tc>
        <w:tc>
          <w:tcPr>
            <w:tcW w:w="658" w:type="pct"/>
            <w:gridSpan w:val="2"/>
            <w:vMerge/>
          </w:tcPr>
          <w:p w:rsidR="00E548F2" w:rsidRPr="00226C01" w:rsidRDefault="00E548F2" w:rsidP="00E548F2">
            <w:pPr>
              <w:spacing w:after="0" w:line="240" w:lineRule="auto"/>
              <w:jc w:val="center"/>
              <w:rPr>
                <w:rFonts w:ascii="Times New Roman" w:hAnsi="Times New Roman"/>
              </w:rPr>
            </w:pPr>
          </w:p>
        </w:tc>
      </w:tr>
      <w:tr w:rsidR="00E548F2" w:rsidRPr="00226C01" w:rsidTr="003E16DD">
        <w:trPr>
          <w:gridAfter w:val="1"/>
          <w:wAfter w:w="8" w:type="pct"/>
          <w:trHeight w:val="262"/>
          <w:jc w:val="center"/>
        </w:trPr>
        <w:tc>
          <w:tcPr>
            <w:tcW w:w="2558" w:type="pct"/>
            <w:gridSpan w:val="3"/>
          </w:tcPr>
          <w:p w:rsidR="00E548F2" w:rsidRPr="00226C01" w:rsidRDefault="00E548F2" w:rsidP="00E548F2">
            <w:pPr>
              <w:spacing w:after="0" w:line="240" w:lineRule="auto"/>
              <w:rPr>
                <w:rFonts w:ascii="Times New Roman" w:hAnsi="Times New Roman"/>
              </w:rPr>
            </w:pPr>
            <w:r w:rsidRPr="00226C01">
              <w:rPr>
                <w:rFonts w:ascii="Times New Roman" w:hAnsi="Times New Roman"/>
              </w:rPr>
              <w:t>Обществознание</w:t>
            </w:r>
          </w:p>
        </w:tc>
        <w:tc>
          <w:tcPr>
            <w:tcW w:w="521" w:type="pct"/>
          </w:tcPr>
          <w:p w:rsidR="00E548F2" w:rsidRPr="00226C01" w:rsidRDefault="00E548F2" w:rsidP="00E548F2">
            <w:pPr>
              <w:spacing w:after="0" w:line="240" w:lineRule="auto"/>
              <w:jc w:val="center"/>
              <w:rPr>
                <w:rFonts w:ascii="Times New Roman" w:hAnsi="Times New Roman"/>
              </w:rPr>
            </w:pPr>
            <w:r w:rsidRPr="00226C01">
              <w:rPr>
                <w:rFonts w:ascii="Times New Roman" w:hAnsi="Times New Roman"/>
              </w:rPr>
              <w:t>1/34</w:t>
            </w:r>
          </w:p>
        </w:tc>
        <w:tc>
          <w:tcPr>
            <w:tcW w:w="588" w:type="pct"/>
          </w:tcPr>
          <w:p w:rsidR="00E548F2" w:rsidRPr="00226C01" w:rsidRDefault="00E548F2" w:rsidP="00E548F2">
            <w:pPr>
              <w:spacing w:after="0" w:line="240" w:lineRule="auto"/>
              <w:jc w:val="center"/>
              <w:rPr>
                <w:rFonts w:ascii="Times New Roman" w:hAnsi="Times New Roman"/>
                <w:bCs/>
              </w:rPr>
            </w:pPr>
          </w:p>
        </w:tc>
        <w:tc>
          <w:tcPr>
            <w:tcW w:w="667" w:type="pct"/>
          </w:tcPr>
          <w:p w:rsidR="00E548F2" w:rsidRPr="00226C01" w:rsidRDefault="00E548F2" w:rsidP="00E548F2">
            <w:pPr>
              <w:spacing w:after="0" w:line="240" w:lineRule="auto"/>
              <w:jc w:val="center"/>
              <w:rPr>
                <w:rFonts w:ascii="Times New Roman" w:hAnsi="Times New Roman"/>
              </w:rPr>
            </w:pPr>
          </w:p>
        </w:tc>
        <w:tc>
          <w:tcPr>
            <w:tcW w:w="658" w:type="pct"/>
            <w:gridSpan w:val="2"/>
          </w:tcPr>
          <w:p w:rsidR="00E548F2" w:rsidRPr="00226C01" w:rsidRDefault="00E548F2" w:rsidP="00E548F2">
            <w:pPr>
              <w:spacing w:after="0" w:line="240" w:lineRule="auto"/>
              <w:jc w:val="center"/>
              <w:rPr>
                <w:rFonts w:ascii="Times New Roman" w:hAnsi="Times New Roman"/>
              </w:rPr>
            </w:pPr>
            <w:r w:rsidRPr="00226C01">
              <w:rPr>
                <w:rFonts w:ascii="Times New Roman" w:hAnsi="Times New Roman"/>
              </w:rPr>
              <w:t>1/34</w:t>
            </w:r>
          </w:p>
        </w:tc>
      </w:tr>
      <w:tr w:rsidR="00E548F2" w:rsidRPr="00226C01" w:rsidTr="003E16DD">
        <w:trPr>
          <w:gridAfter w:val="1"/>
          <w:wAfter w:w="8" w:type="pct"/>
          <w:trHeight w:val="280"/>
          <w:jc w:val="center"/>
        </w:trPr>
        <w:tc>
          <w:tcPr>
            <w:tcW w:w="2558" w:type="pct"/>
            <w:gridSpan w:val="3"/>
          </w:tcPr>
          <w:p w:rsidR="00E548F2" w:rsidRPr="00226C01" w:rsidRDefault="00E548F2" w:rsidP="00E548F2">
            <w:pPr>
              <w:spacing w:after="0" w:line="240" w:lineRule="auto"/>
              <w:rPr>
                <w:rFonts w:ascii="Times New Roman" w:hAnsi="Times New Roman"/>
              </w:rPr>
            </w:pPr>
            <w:r w:rsidRPr="00226C01">
              <w:rPr>
                <w:rFonts w:ascii="Times New Roman" w:hAnsi="Times New Roman"/>
              </w:rPr>
              <w:t>География</w:t>
            </w:r>
          </w:p>
        </w:tc>
        <w:tc>
          <w:tcPr>
            <w:tcW w:w="521" w:type="pct"/>
          </w:tcPr>
          <w:p w:rsidR="00E548F2" w:rsidRPr="00226C01" w:rsidRDefault="00E548F2" w:rsidP="00E548F2">
            <w:pPr>
              <w:spacing w:after="0" w:line="240" w:lineRule="auto"/>
              <w:jc w:val="center"/>
              <w:rPr>
                <w:rFonts w:ascii="Times New Roman" w:hAnsi="Times New Roman"/>
              </w:rPr>
            </w:pPr>
          </w:p>
        </w:tc>
        <w:tc>
          <w:tcPr>
            <w:tcW w:w="588" w:type="pct"/>
          </w:tcPr>
          <w:p w:rsidR="00E548F2" w:rsidRPr="00226C01" w:rsidRDefault="00E548F2" w:rsidP="00E548F2">
            <w:pPr>
              <w:spacing w:after="0" w:line="240" w:lineRule="auto"/>
              <w:jc w:val="center"/>
              <w:rPr>
                <w:rFonts w:ascii="Times New Roman" w:hAnsi="Times New Roman"/>
                <w:bCs/>
              </w:rPr>
            </w:pPr>
            <w:r w:rsidRPr="00226C01">
              <w:rPr>
                <w:rFonts w:ascii="Times New Roman" w:hAnsi="Times New Roman"/>
                <w:bCs/>
              </w:rPr>
              <w:t>1/34</w:t>
            </w:r>
          </w:p>
        </w:tc>
        <w:tc>
          <w:tcPr>
            <w:tcW w:w="667" w:type="pct"/>
          </w:tcPr>
          <w:p w:rsidR="00E548F2" w:rsidRPr="00226C01" w:rsidRDefault="00E548F2" w:rsidP="00E548F2">
            <w:pPr>
              <w:spacing w:after="0" w:line="240" w:lineRule="auto"/>
              <w:jc w:val="center"/>
              <w:rPr>
                <w:rFonts w:ascii="Times New Roman" w:hAnsi="Times New Roman"/>
              </w:rPr>
            </w:pPr>
          </w:p>
        </w:tc>
        <w:tc>
          <w:tcPr>
            <w:tcW w:w="658" w:type="pct"/>
            <w:gridSpan w:val="2"/>
          </w:tcPr>
          <w:p w:rsidR="00E548F2" w:rsidRPr="00226C01" w:rsidRDefault="00E548F2" w:rsidP="00E548F2">
            <w:pPr>
              <w:spacing w:after="0" w:line="240" w:lineRule="auto"/>
              <w:jc w:val="center"/>
              <w:rPr>
                <w:rFonts w:ascii="Times New Roman" w:hAnsi="Times New Roman"/>
              </w:rPr>
            </w:pPr>
            <w:r w:rsidRPr="00226C01">
              <w:rPr>
                <w:rFonts w:ascii="Times New Roman" w:hAnsi="Times New Roman"/>
              </w:rPr>
              <w:t>1/34</w:t>
            </w:r>
          </w:p>
        </w:tc>
      </w:tr>
      <w:tr w:rsidR="00E548F2" w:rsidRPr="00226C01" w:rsidTr="003E16DD">
        <w:trPr>
          <w:gridAfter w:val="1"/>
          <w:wAfter w:w="8" w:type="pct"/>
          <w:trHeight w:val="284"/>
          <w:jc w:val="center"/>
        </w:trPr>
        <w:tc>
          <w:tcPr>
            <w:tcW w:w="2558" w:type="pct"/>
            <w:gridSpan w:val="3"/>
          </w:tcPr>
          <w:p w:rsidR="00E548F2" w:rsidRPr="00226C01" w:rsidRDefault="00E548F2" w:rsidP="00E548F2">
            <w:pPr>
              <w:spacing w:after="0" w:line="240" w:lineRule="auto"/>
              <w:rPr>
                <w:rFonts w:ascii="Times New Roman" w:hAnsi="Times New Roman"/>
              </w:rPr>
            </w:pPr>
            <w:r w:rsidRPr="00226C01">
              <w:rPr>
                <w:rFonts w:ascii="Times New Roman" w:hAnsi="Times New Roman"/>
              </w:rPr>
              <w:t>Биология</w:t>
            </w:r>
          </w:p>
        </w:tc>
        <w:tc>
          <w:tcPr>
            <w:tcW w:w="521" w:type="pct"/>
          </w:tcPr>
          <w:p w:rsidR="00E548F2" w:rsidRPr="00226C01" w:rsidRDefault="00E548F2" w:rsidP="00E548F2">
            <w:pPr>
              <w:spacing w:after="0" w:line="240" w:lineRule="auto"/>
              <w:jc w:val="center"/>
              <w:rPr>
                <w:rFonts w:ascii="Times New Roman" w:hAnsi="Times New Roman"/>
              </w:rPr>
            </w:pPr>
          </w:p>
        </w:tc>
        <w:tc>
          <w:tcPr>
            <w:tcW w:w="588" w:type="pct"/>
          </w:tcPr>
          <w:p w:rsidR="00E548F2" w:rsidRPr="00226C01" w:rsidRDefault="00E548F2" w:rsidP="00E548F2">
            <w:pPr>
              <w:spacing w:after="0" w:line="240" w:lineRule="auto"/>
              <w:jc w:val="center"/>
              <w:rPr>
                <w:rFonts w:ascii="Times New Roman" w:hAnsi="Times New Roman"/>
                <w:bCs/>
              </w:rPr>
            </w:pPr>
          </w:p>
        </w:tc>
        <w:tc>
          <w:tcPr>
            <w:tcW w:w="667" w:type="pct"/>
          </w:tcPr>
          <w:p w:rsidR="00E548F2" w:rsidRPr="00226C01" w:rsidRDefault="00E548F2" w:rsidP="00E548F2">
            <w:pPr>
              <w:spacing w:after="0" w:line="240" w:lineRule="auto"/>
              <w:jc w:val="center"/>
              <w:rPr>
                <w:rFonts w:ascii="Times New Roman" w:hAnsi="Times New Roman"/>
              </w:rPr>
            </w:pPr>
            <w:r w:rsidRPr="00226C01">
              <w:rPr>
                <w:rFonts w:ascii="Times New Roman" w:hAnsi="Times New Roman"/>
              </w:rPr>
              <w:t>1/34</w:t>
            </w:r>
          </w:p>
        </w:tc>
        <w:tc>
          <w:tcPr>
            <w:tcW w:w="658" w:type="pct"/>
            <w:gridSpan w:val="2"/>
          </w:tcPr>
          <w:p w:rsidR="00E548F2" w:rsidRPr="00226C01" w:rsidRDefault="00E548F2" w:rsidP="00E548F2">
            <w:pPr>
              <w:spacing w:after="0" w:line="240" w:lineRule="auto"/>
              <w:jc w:val="center"/>
              <w:rPr>
                <w:rFonts w:ascii="Times New Roman" w:hAnsi="Times New Roman"/>
              </w:rPr>
            </w:pPr>
            <w:r w:rsidRPr="00226C01">
              <w:rPr>
                <w:rFonts w:ascii="Times New Roman" w:hAnsi="Times New Roman"/>
              </w:rPr>
              <w:t>1/34</w:t>
            </w:r>
          </w:p>
        </w:tc>
      </w:tr>
      <w:tr w:rsidR="00E548F2" w:rsidRPr="00226C01" w:rsidTr="00E548F2">
        <w:trPr>
          <w:gridAfter w:val="1"/>
          <w:wAfter w:w="8" w:type="pct"/>
          <w:trHeight w:val="415"/>
          <w:jc w:val="center"/>
        </w:trPr>
        <w:tc>
          <w:tcPr>
            <w:tcW w:w="2558" w:type="pct"/>
            <w:gridSpan w:val="3"/>
          </w:tcPr>
          <w:p w:rsidR="00E548F2" w:rsidRPr="00226C01" w:rsidRDefault="00E548F2" w:rsidP="00E548F2">
            <w:pPr>
              <w:spacing w:after="0" w:line="240" w:lineRule="auto"/>
              <w:rPr>
                <w:rStyle w:val="1253"/>
                <w:b/>
                <w:sz w:val="24"/>
                <w:szCs w:val="24"/>
              </w:rPr>
            </w:pPr>
            <w:r w:rsidRPr="00226C01">
              <w:rPr>
                <w:rFonts w:ascii="Times New Roman" w:hAnsi="Times New Roman"/>
                <w:b/>
              </w:rPr>
              <w:t>Итого из вариативной части</w:t>
            </w:r>
          </w:p>
        </w:tc>
        <w:tc>
          <w:tcPr>
            <w:tcW w:w="521" w:type="pct"/>
          </w:tcPr>
          <w:p w:rsidR="00E548F2" w:rsidRPr="00226C01" w:rsidRDefault="00E548F2" w:rsidP="00E548F2">
            <w:pPr>
              <w:spacing w:after="0" w:line="240" w:lineRule="auto"/>
              <w:jc w:val="center"/>
              <w:rPr>
                <w:rFonts w:ascii="Times New Roman" w:hAnsi="Times New Roman"/>
                <w:b/>
              </w:rPr>
            </w:pPr>
            <w:r w:rsidRPr="00226C01">
              <w:rPr>
                <w:rFonts w:ascii="Times New Roman" w:hAnsi="Times New Roman"/>
                <w:b/>
              </w:rPr>
              <w:t>3/102</w:t>
            </w:r>
          </w:p>
        </w:tc>
        <w:tc>
          <w:tcPr>
            <w:tcW w:w="588" w:type="pct"/>
          </w:tcPr>
          <w:p w:rsidR="00E548F2" w:rsidRPr="00226C01" w:rsidRDefault="00E548F2" w:rsidP="00E548F2">
            <w:pPr>
              <w:spacing w:after="0" w:line="240" w:lineRule="auto"/>
              <w:jc w:val="center"/>
              <w:rPr>
                <w:rFonts w:ascii="Times New Roman" w:hAnsi="Times New Roman"/>
                <w:b/>
              </w:rPr>
            </w:pPr>
            <w:r w:rsidRPr="00226C01">
              <w:rPr>
                <w:rFonts w:ascii="Times New Roman" w:hAnsi="Times New Roman"/>
                <w:b/>
                <w:bCs/>
              </w:rPr>
              <w:t>2/68</w:t>
            </w:r>
          </w:p>
        </w:tc>
        <w:tc>
          <w:tcPr>
            <w:tcW w:w="667" w:type="pct"/>
          </w:tcPr>
          <w:p w:rsidR="00E548F2" w:rsidRPr="00226C01" w:rsidRDefault="00E548F2" w:rsidP="00E548F2">
            <w:pPr>
              <w:spacing w:after="0" w:line="240" w:lineRule="auto"/>
              <w:jc w:val="center"/>
              <w:rPr>
                <w:rFonts w:ascii="Times New Roman" w:hAnsi="Times New Roman"/>
                <w:b/>
                <w:bCs/>
              </w:rPr>
            </w:pPr>
            <w:r w:rsidRPr="00226C01">
              <w:rPr>
                <w:rFonts w:ascii="Times New Roman" w:hAnsi="Times New Roman"/>
                <w:b/>
                <w:bCs/>
              </w:rPr>
              <w:t>3/102</w:t>
            </w:r>
          </w:p>
        </w:tc>
        <w:tc>
          <w:tcPr>
            <w:tcW w:w="658" w:type="pct"/>
            <w:gridSpan w:val="2"/>
          </w:tcPr>
          <w:p w:rsidR="00E548F2" w:rsidRPr="00226C01" w:rsidRDefault="00E548F2" w:rsidP="00E548F2">
            <w:pPr>
              <w:spacing w:after="0" w:line="240" w:lineRule="auto"/>
              <w:jc w:val="center"/>
              <w:rPr>
                <w:rFonts w:ascii="Times New Roman" w:hAnsi="Times New Roman"/>
                <w:b/>
                <w:bCs/>
              </w:rPr>
            </w:pPr>
            <w:r w:rsidRPr="00226C01">
              <w:rPr>
                <w:rFonts w:ascii="Times New Roman" w:hAnsi="Times New Roman"/>
                <w:b/>
                <w:bCs/>
              </w:rPr>
              <w:t>8/272</w:t>
            </w:r>
          </w:p>
        </w:tc>
      </w:tr>
      <w:tr w:rsidR="00E548F2" w:rsidRPr="00226C01" w:rsidTr="00E548F2">
        <w:trPr>
          <w:gridAfter w:val="1"/>
          <w:wAfter w:w="8" w:type="pct"/>
          <w:jc w:val="center"/>
        </w:trPr>
        <w:tc>
          <w:tcPr>
            <w:tcW w:w="2558" w:type="pct"/>
            <w:gridSpan w:val="3"/>
          </w:tcPr>
          <w:p w:rsidR="00E548F2" w:rsidRPr="00226C01" w:rsidRDefault="00E548F2" w:rsidP="00E548F2">
            <w:pPr>
              <w:spacing w:after="0" w:line="240" w:lineRule="auto"/>
              <w:rPr>
                <w:rFonts w:ascii="Times New Roman" w:hAnsi="Times New Roman"/>
                <w:b/>
              </w:rPr>
            </w:pPr>
            <w:r w:rsidRPr="00226C01">
              <w:rPr>
                <w:rFonts w:ascii="Times New Roman" w:hAnsi="Times New Roman"/>
                <w:b/>
              </w:rPr>
              <w:t xml:space="preserve">Итого: </w:t>
            </w:r>
          </w:p>
        </w:tc>
        <w:tc>
          <w:tcPr>
            <w:tcW w:w="521" w:type="pct"/>
          </w:tcPr>
          <w:p w:rsidR="00E548F2" w:rsidRPr="00226C01" w:rsidRDefault="00E548F2" w:rsidP="00E548F2">
            <w:pPr>
              <w:spacing w:after="0" w:line="240" w:lineRule="auto"/>
              <w:jc w:val="center"/>
              <w:rPr>
                <w:rFonts w:ascii="Times New Roman" w:hAnsi="Times New Roman"/>
                <w:b/>
              </w:rPr>
            </w:pPr>
            <w:r w:rsidRPr="00226C01">
              <w:rPr>
                <w:rFonts w:ascii="Times New Roman" w:hAnsi="Times New Roman"/>
                <w:b/>
              </w:rPr>
              <w:t>29/986</w:t>
            </w:r>
          </w:p>
        </w:tc>
        <w:tc>
          <w:tcPr>
            <w:tcW w:w="588" w:type="pct"/>
          </w:tcPr>
          <w:p w:rsidR="00E548F2" w:rsidRPr="00226C01" w:rsidRDefault="00E548F2" w:rsidP="00E548F2">
            <w:pPr>
              <w:spacing w:after="0" w:line="240" w:lineRule="auto"/>
              <w:jc w:val="center"/>
              <w:rPr>
                <w:rFonts w:ascii="Times New Roman" w:hAnsi="Times New Roman"/>
                <w:b/>
              </w:rPr>
            </w:pPr>
            <w:r w:rsidRPr="00226C01">
              <w:rPr>
                <w:rFonts w:ascii="Times New Roman" w:hAnsi="Times New Roman"/>
                <w:b/>
              </w:rPr>
              <w:t>30/1020</w:t>
            </w:r>
          </w:p>
        </w:tc>
        <w:tc>
          <w:tcPr>
            <w:tcW w:w="667" w:type="pct"/>
          </w:tcPr>
          <w:p w:rsidR="00E548F2" w:rsidRPr="00226C01" w:rsidRDefault="00E548F2" w:rsidP="00E548F2">
            <w:pPr>
              <w:spacing w:after="0" w:line="240" w:lineRule="auto"/>
              <w:jc w:val="center"/>
              <w:rPr>
                <w:rFonts w:ascii="Times New Roman" w:hAnsi="Times New Roman"/>
                <w:b/>
                <w:bCs/>
              </w:rPr>
            </w:pPr>
            <w:r w:rsidRPr="00226C01">
              <w:rPr>
                <w:rFonts w:ascii="Times New Roman" w:hAnsi="Times New Roman"/>
                <w:b/>
                <w:bCs/>
              </w:rPr>
              <w:t>32/1088</w:t>
            </w:r>
          </w:p>
        </w:tc>
        <w:tc>
          <w:tcPr>
            <w:tcW w:w="658" w:type="pct"/>
            <w:gridSpan w:val="2"/>
          </w:tcPr>
          <w:p w:rsidR="00E548F2" w:rsidRPr="00226C01" w:rsidRDefault="00E548F2" w:rsidP="00E548F2">
            <w:pPr>
              <w:spacing w:after="0" w:line="240" w:lineRule="auto"/>
              <w:jc w:val="center"/>
              <w:rPr>
                <w:rFonts w:ascii="Times New Roman" w:hAnsi="Times New Roman"/>
                <w:b/>
                <w:bCs/>
              </w:rPr>
            </w:pPr>
            <w:r w:rsidRPr="00226C01">
              <w:rPr>
                <w:rFonts w:ascii="Times New Roman" w:hAnsi="Times New Roman"/>
                <w:b/>
                <w:bCs/>
              </w:rPr>
              <w:t>91/3094</w:t>
            </w:r>
          </w:p>
        </w:tc>
      </w:tr>
    </w:tbl>
    <w:p w:rsidR="003E16DD" w:rsidRDefault="003E16DD" w:rsidP="007A72A7">
      <w:pPr>
        <w:pStyle w:val="3"/>
        <w:spacing w:before="0" w:beforeAutospacing="0" w:after="0" w:afterAutospacing="0"/>
        <w:rPr>
          <w:sz w:val="24"/>
        </w:rPr>
      </w:pPr>
    </w:p>
    <w:p w:rsidR="00D051E4" w:rsidRPr="007A72A7" w:rsidRDefault="00996271" w:rsidP="007A72A7">
      <w:pPr>
        <w:pStyle w:val="3"/>
        <w:spacing w:before="0" w:beforeAutospacing="0" w:after="0" w:afterAutospacing="0"/>
        <w:rPr>
          <w:sz w:val="24"/>
        </w:rPr>
      </w:pPr>
      <w:r w:rsidRPr="007A72A7">
        <w:rPr>
          <w:sz w:val="24"/>
        </w:rPr>
        <w:t xml:space="preserve">3.1.1. </w:t>
      </w:r>
      <w:r w:rsidR="00D051E4" w:rsidRPr="007A72A7">
        <w:rPr>
          <w:sz w:val="24"/>
        </w:rPr>
        <w:t>Примерный календарный учебный график</w:t>
      </w:r>
      <w:bookmarkEnd w:id="413"/>
      <w:r w:rsidR="003E16DD">
        <w:rPr>
          <w:sz w:val="24"/>
        </w:rPr>
        <w:t xml:space="preserve"> на 2017/2018 учебный год</w:t>
      </w:r>
    </w:p>
    <w:p w:rsidR="00D051E4" w:rsidRPr="007A72A7" w:rsidRDefault="00D051E4" w:rsidP="007A72A7">
      <w:pPr>
        <w:pStyle w:val="afff4"/>
        <w:jc w:val="both"/>
        <w:rPr>
          <w:sz w:val="24"/>
          <w:szCs w:val="28"/>
        </w:rPr>
      </w:pPr>
      <w:r w:rsidRPr="007A72A7">
        <w:rPr>
          <w:sz w:val="24"/>
          <w:szCs w:val="28"/>
        </w:rPr>
        <w:t xml:space="preserve">Календарный учебный график состаляется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w:t>
      </w:r>
    </w:p>
    <w:p w:rsidR="00D051E4" w:rsidRPr="007A72A7" w:rsidRDefault="00D051E4" w:rsidP="007A72A7">
      <w:pPr>
        <w:widowControl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Примерный календарный учебный график реализации образовательной программы составляется  в соответствии с </w:t>
      </w:r>
      <w:r w:rsidR="00CC6674" w:rsidRPr="007A72A7">
        <w:rPr>
          <w:rFonts w:ascii="Times New Roman" w:hAnsi="Times New Roman"/>
          <w:sz w:val="24"/>
          <w:szCs w:val="28"/>
        </w:rPr>
        <w:t xml:space="preserve">Федеральным </w:t>
      </w:r>
      <w:r w:rsidRPr="007A72A7">
        <w:rPr>
          <w:rFonts w:ascii="Times New Roman" w:hAnsi="Times New Roman"/>
          <w:sz w:val="24"/>
          <w:szCs w:val="28"/>
        </w:rPr>
        <w:t>законом «Об образовании в Российской Федерации» (п. 10, ст. 2).</w:t>
      </w:r>
    </w:p>
    <w:p w:rsidR="00D051E4" w:rsidRPr="007A72A7" w:rsidRDefault="00D051E4"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Примерный календарный учебный график реализации образовательной программы составляется с учетом требований СанПиН и мнения участников образовательного процесса.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7"/>
        <w:gridCol w:w="2137"/>
        <w:gridCol w:w="2137"/>
        <w:gridCol w:w="2137"/>
        <w:gridCol w:w="2137"/>
      </w:tblGrid>
      <w:tr w:rsidR="003E16DD" w:rsidRPr="003E16DD" w:rsidTr="003C3400">
        <w:tc>
          <w:tcPr>
            <w:tcW w:w="1000" w:type="pct"/>
            <w:tcBorders>
              <w:top w:val="single" w:sz="4" w:space="0" w:color="auto"/>
              <w:left w:val="single" w:sz="4" w:space="0" w:color="auto"/>
              <w:bottom w:val="single" w:sz="4" w:space="0" w:color="auto"/>
              <w:right w:val="single" w:sz="4" w:space="0" w:color="auto"/>
            </w:tcBorders>
            <w:vAlign w:val="center"/>
            <w:hideMark/>
          </w:tcPr>
          <w:p w:rsidR="003E16DD" w:rsidRPr="003E16DD" w:rsidRDefault="003E16DD" w:rsidP="003E16DD">
            <w:pPr>
              <w:spacing w:after="0" w:line="240" w:lineRule="auto"/>
              <w:rPr>
                <w:rFonts w:ascii="Times New Roman" w:hAnsi="Times New Roman"/>
                <w:b/>
                <w:bCs/>
                <w:sz w:val="18"/>
              </w:rPr>
            </w:pPr>
            <w:r w:rsidRPr="003E16DD">
              <w:rPr>
                <w:rFonts w:ascii="Times New Roman" w:hAnsi="Times New Roman"/>
                <w:b/>
                <w:bCs/>
                <w:sz w:val="18"/>
              </w:rPr>
              <w:t>Учебная четверть</w:t>
            </w:r>
          </w:p>
        </w:tc>
        <w:tc>
          <w:tcPr>
            <w:tcW w:w="1000" w:type="pct"/>
            <w:tcBorders>
              <w:top w:val="single" w:sz="4" w:space="0" w:color="auto"/>
              <w:left w:val="single" w:sz="4" w:space="0" w:color="auto"/>
              <w:bottom w:val="single" w:sz="4" w:space="0" w:color="auto"/>
              <w:right w:val="single" w:sz="4" w:space="0" w:color="auto"/>
            </w:tcBorders>
            <w:vAlign w:val="center"/>
            <w:hideMark/>
          </w:tcPr>
          <w:p w:rsidR="003E16DD" w:rsidRPr="003E16DD" w:rsidRDefault="003E16DD" w:rsidP="003E16DD">
            <w:pPr>
              <w:spacing w:after="0" w:line="240" w:lineRule="auto"/>
              <w:rPr>
                <w:rFonts w:ascii="Times New Roman" w:hAnsi="Times New Roman"/>
                <w:b/>
                <w:bCs/>
                <w:sz w:val="18"/>
              </w:rPr>
            </w:pPr>
            <w:r w:rsidRPr="003E16DD">
              <w:rPr>
                <w:rFonts w:ascii="Times New Roman" w:hAnsi="Times New Roman"/>
                <w:b/>
                <w:bCs/>
                <w:sz w:val="18"/>
              </w:rPr>
              <w:t>Продолжение учебной четверти</w:t>
            </w:r>
          </w:p>
        </w:tc>
        <w:tc>
          <w:tcPr>
            <w:tcW w:w="1000" w:type="pct"/>
            <w:tcBorders>
              <w:top w:val="single" w:sz="4" w:space="0" w:color="auto"/>
              <w:left w:val="single" w:sz="4" w:space="0" w:color="auto"/>
              <w:bottom w:val="single" w:sz="4" w:space="0" w:color="auto"/>
              <w:right w:val="single" w:sz="4" w:space="0" w:color="auto"/>
            </w:tcBorders>
            <w:vAlign w:val="center"/>
            <w:hideMark/>
          </w:tcPr>
          <w:p w:rsidR="003E16DD" w:rsidRPr="003E16DD" w:rsidRDefault="003E16DD" w:rsidP="003E16DD">
            <w:pPr>
              <w:spacing w:after="0" w:line="240" w:lineRule="auto"/>
              <w:rPr>
                <w:rFonts w:ascii="Times New Roman" w:hAnsi="Times New Roman"/>
                <w:b/>
                <w:bCs/>
                <w:sz w:val="18"/>
              </w:rPr>
            </w:pPr>
            <w:r w:rsidRPr="003E16DD">
              <w:rPr>
                <w:rFonts w:ascii="Times New Roman" w:hAnsi="Times New Roman"/>
                <w:b/>
                <w:bCs/>
                <w:sz w:val="18"/>
              </w:rPr>
              <w:t>Количество учебных дней, недель</w:t>
            </w:r>
          </w:p>
        </w:tc>
        <w:tc>
          <w:tcPr>
            <w:tcW w:w="1000" w:type="pct"/>
            <w:tcBorders>
              <w:top w:val="single" w:sz="4" w:space="0" w:color="auto"/>
              <w:left w:val="single" w:sz="4" w:space="0" w:color="auto"/>
              <w:bottom w:val="single" w:sz="4" w:space="0" w:color="auto"/>
              <w:right w:val="single" w:sz="4" w:space="0" w:color="auto"/>
            </w:tcBorders>
            <w:vAlign w:val="center"/>
            <w:hideMark/>
          </w:tcPr>
          <w:p w:rsidR="003E16DD" w:rsidRPr="003E16DD" w:rsidRDefault="003E16DD" w:rsidP="003E16DD">
            <w:pPr>
              <w:spacing w:after="0" w:line="240" w:lineRule="auto"/>
              <w:rPr>
                <w:rFonts w:ascii="Times New Roman" w:hAnsi="Times New Roman"/>
                <w:b/>
                <w:sz w:val="18"/>
              </w:rPr>
            </w:pPr>
            <w:r w:rsidRPr="003E16DD">
              <w:rPr>
                <w:rFonts w:ascii="Times New Roman" w:hAnsi="Times New Roman"/>
                <w:b/>
                <w:sz w:val="18"/>
              </w:rPr>
              <w:t>Сроки каникул</w:t>
            </w:r>
          </w:p>
        </w:tc>
        <w:tc>
          <w:tcPr>
            <w:tcW w:w="1000" w:type="pct"/>
            <w:tcBorders>
              <w:top w:val="single" w:sz="4" w:space="0" w:color="auto"/>
              <w:left w:val="single" w:sz="4" w:space="0" w:color="auto"/>
              <w:bottom w:val="single" w:sz="4" w:space="0" w:color="auto"/>
              <w:right w:val="single" w:sz="4" w:space="0" w:color="auto"/>
            </w:tcBorders>
            <w:vAlign w:val="center"/>
            <w:hideMark/>
          </w:tcPr>
          <w:p w:rsidR="003E16DD" w:rsidRPr="003E16DD" w:rsidRDefault="003E16DD" w:rsidP="003E16DD">
            <w:pPr>
              <w:spacing w:after="0" w:line="240" w:lineRule="auto"/>
              <w:rPr>
                <w:rFonts w:ascii="Times New Roman" w:hAnsi="Times New Roman"/>
                <w:b/>
                <w:bCs/>
                <w:sz w:val="18"/>
              </w:rPr>
            </w:pPr>
            <w:r w:rsidRPr="003E16DD">
              <w:rPr>
                <w:rFonts w:ascii="Times New Roman" w:hAnsi="Times New Roman"/>
                <w:b/>
                <w:bCs/>
                <w:sz w:val="18"/>
              </w:rPr>
              <w:t>Количество календарных дней каникул</w:t>
            </w:r>
          </w:p>
        </w:tc>
      </w:tr>
      <w:tr w:rsidR="003E16DD" w:rsidRPr="003E16DD" w:rsidTr="003C3400">
        <w:tc>
          <w:tcPr>
            <w:tcW w:w="1000" w:type="pct"/>
            <w:tcBorders>
              <w:top w:val="single" w:sz="4" w:space="0" w:color="auto"/>
              <w:left w:val="single" w:sz="4" w:space="0" w:color="auto"/>
              <w:bottom w:val="single" w:sz="4" w:space="0" w:color="auto"/>
              <w:right w:val="single" w:sz="4" w:space="0" w:color="auto"/>
            </w:tcBorders>
            <w:vAlign w:val="center"/>
            <w:hideMark/>
          </w:tcPr>
          <w:p w:rsidR="003E16DD" w:rsidRPr="003E16DD" w:rsidRDefault="003E16DD" w:rsidP="003E16DD">
            <w:pPr>
              <w:spacing w:after="0" w:line="240" w:lineRule="auto"/>
              <w:rPr>
                <w:rFonts w:ascii="Times New Roman" w:hAnsi="Times New Roman"/>
                <w:sz w:val="18"/>
              </w:rPr>
            </w:pPr>
            <w:r w:rsidRPr="003E16DD">
              <w:rPr>
                <w:rFonts w:ascii="Times New Roman" w:hAnsi="Times New Roman"/>
                <w:sz w:val="18"/>
              </w:rPr>
              <w:t>I четверть</w:t>
            </w:r>
          </w:p>
        </w:tc>
        <w:tc>
          <w:tcPr>
            <w:tcW w:w="1000" w:type="pct"/>
            <w:tcBorders>
              <w:top w:val="single" w:sz="4" w:space="0" w:color="auto"/>
              <w:left w:val="single" w:sz="4" w:space="0" w:color="auto"/>
              <w:bottom w:val="single" w:sz="4" w:space="0" w:color="auto"/>
              <w:right w:val="single" w:sz="4" w:space="0" w:color="auto"/>
            </w:tcBorders>
            <w:vAlign w:val="center"/>
            <w:hideMark/>
          </w:tcPr>
          <w:p w:rsidR="003E16DD" w:rsidRPr="003E16DD" w:rsidRDefault="003E16DD" w:rsidP="003E16DD">
            <w:pPr>
              <w:spacing w:after="0" w:line="240" w:lineRule="auto"/>
              <w:rPr>
                <w:rFonts w:ascii="Times New Roman" w:hAnsi="Times New Roman"/>
                <w:sz w:val="18"/>
              </w:rPr>
            </w:pPr>
            <w:r w:rsidRPr="003E16DD">
              <w:rPr>
                <w:rFonts w:ascii="Times New Roman" w:hAnsi="Times New Roman"/>
                <w:sz w:val="18"/>
              </w:rPr>
              <w:t>1 сентября –  27 октября</w:t>
            </w:r>
          </w:p>
        </w:tc>
        <w:tc>
          <w:tcPr>
            <w:tcW w:w="1000" w:type="pct"/>
            <w:tcBorders>
              <w:top w:val="single" w:sz="4" w:space="0" w:color="auto"/>
              <w:left w:val="single" w:sz="4" w:space="0" w:color="auto"/>
              <w:bottom w:val="single" w:sz="4" w:space="0" w:color="auto"/>
              <w:right w:val="single" w:sz="4" w:space="0" w:color="auto"/>
            </w:tcBorders>
            <w:vAlign w:val="center"/>
            <w:hideMark/>
          </w:tcPr>
          <w:p w:rsidR="003E16DD" w:rsidRPr="003E16DD" w:rsidRDefault="003E16DD" w:rsidP="003E16DD">
            <w:pPr>
              <w:spacing w:after="0" w:line="240" w:lineRule="auto"/>
              <w:rPr>
                <w:rFonts w:ascii="Times New Roman" w:hAnsi="Times New Roman"/>
                <w:sz w:val="18"/>
              </w:rPr>
            </w:pPr>
            <w:r w:rsidRPr="003E16DD">
              <w:rPr>
                <w:rFonts w:ascii="Times New Roman" w:hAnsi="Times New Roman"/>
                <w:sz w:val="18"/>
              </w:rPr>
              <w:t xml:space="preserve"> 8 недель и </w:t>
            </w:r>
          </w:p>
          <w:p w:rsidR="003E16DD" w:rsidRPr="003E16DD" w:rsidRDefault="003E16DD" w:rsidP="003E16DD">
            <w:pPr>
              <w:spacing w:after="0" w:line="240" w:lineRule="auto"/>
              <w:rPr>
                <w:rFonts w:ascii="Times New Roman" w:hAnsi="Times New Roman"/>
                <w:sz w:val="18"/>
              </w:rPr>
            </w:pPr>
            <w:r w:rsidRPr="003E16DD">
              <w:rPr>
                <w:rFonts w:ascii="Times New Roman" w:hAnsi="Times New Roman"/>
                <w:sz w:val="18"/>
              </w:rPr>
              <w:t>1 день</w:t>
            </w:r>
          </w:p>
        </w:tc>
        <w:tc>
          <w:tcPr>
            <w:tcW w:w="1000" w:type="pct"/>
            <w:tcBorders>
              <w:top w:val="single" w:sz="4" w:space="0" w:color="auto"/>
              <w:left w:val="single" w:sz="4" w:space="0" w:color="auto"/>
              <w:bottom w:val="single" w:sz="4" w:space="0" w:color="auto"/>
              <w:right w:val="single" w:sz="4" w:space="0" w:color="auto"/>
            </w:tcBorders>
            <w:vAlign w:val="center"/>
            <w:hideMark/>
          </w:tcPr>
          <w:p w:rsidR="003E16DD" w:rsidRPr="003E16DD" w:rsidRDefault="003E16DD" w:rsidP="003E16DD">
            <w:pPr>
              <w:spacing w:after="0" w:line="240" w:lineRule="auto"/>
              <w:rPr>
                <w:rFonts w:ascii="Times New Roman" w:hAnsi="Times New Roman"/>
                <w:sz w:val="18"/>
              </w:rPr>
            </w:pPr>
            <w:r w:rsidRPr="003E16DD">
              <w:rPr>
                <w:rFonts w:ascii="Times New Roman" w:hAnsi="Times New Roman"/>
                <w:sz w:val="18"/>
              </w:rPr>
              <w:t xml:space="preserve"> 28 октября – </w:t>
            </w:r>
          </w:p>
          <w:p w:rsidR="003E16DD" w:rsidRPr="003E16DD" w:rsidRDefault="003E16DD" w:rsidP="003E16DD">
            <w:pPr>
              <w:spacing w:after="0" w:line="240" w:lineRule="auto"/>
              <w:rPr>
                <w:rFonts w:ascii="Times New Roman" w:hAnsi="Times New Roman"/>
                <w:sz w:val="18"/>
              </w:rPr>
            </w:pPr>
            <w:r w:rsidRPr="003E16DD">
              <w:rPr>
                <w:rFonts w:ascii="Times New Roman" w:hAnsi="Times New Roman"/>
                <w:sz w:val="18"/>
              </w:rPr>
              <w:t>6 ноября</w:t>
            </w:r>
          </w:p>
        </w:tc>
        <w:tc>
          <w:tcPr>
            <w:tcW w:w="1000" w:type="pct"/>
            <w:tcBorders>
              <w:top w:val="single" w:sz="4" w:space="0" w:color="auto"/>
              <w:left w:val="single" w:sz="4" w:space="0" w:color="auto"/>
              <w:bottom w:val="single" w:sz="4" w:space="0" w:color="auto"/>
              <w:right w:val="single" w:sz="4" w:space="0" w:color="auto"/>
            </w:tcBorders>
            <w:vAlign w:val="center"/>
            <w:hideMark/>
          </w:tcPr>
          <w:p w:rsidR="003E16DD" w:rsidRPr="003E16DD" w:rsidRDefault="003E16DD" w:rsidP="003E16DD">
            <w:pPr>
              <w:spacing w:after="0" w:line="240" w:lineRule="auto"/>
              <w:rPr>
                <w:rFonts w:ascii="Times New Roman" w:hAnsi="Times New Roman"/>
                <w:sz w:val="18"/>
              </w:rPr>
            </w:pPr>
            <w:r w:rsidRPr="003E16DD">
              <w:rPr>
                <w:rFonts w:ascii="Times New Roman" w:hAnsi="Times New Roman"/>
                <w:sz w:val="18"/>
              </w:rPr>
              <w:t>10 дней</w:t>
            </w:r>
          </w:p>
        </w:tc>
      </w:tr>
      <w:tr w:rsidR="003E16DD" w:rsidRPr="003E16DD" w:rsidTr="003C3400">
        <w:tc>
          <w:tcPr>
            <w:tcW w:w="1000" w:type="pct"/>
            <w:tcBorders>
              <w:top w:val="single" w:sz="4" w:space="0" w:color="auto"/>
              <w:left w:val="single" w:sz="4" w:space="0" w:color="auto"/>
              <w:bottom w:val="single" w:sz="4" w:space="0" w:color="auto"/>
              <w:right w:val="single" w:sz="4" w:space="0" w:color="auto"/>
            </w:tcBorders>
            <w:vAlign w:val="center"/>
            <w:hideMark/>
          </w:tcPr>
          <w:p w:rsidR="003E16DD" w:rsidRPr="003E16DD" w:rsidRDefault="003E16DD" w:rsidP="003E16DD">
            <w:pPr>
              <w:spacing w:after="0" w:line="240" w:lineRule="auto"/>
              <w:rPr>
                <w:rFonts w:ascii="Times New Roman" w:hAnsi="Times New Roman"/>
                <w:sz w:val="18"/>
              </w:rPr>
            </w:pPr>
            <w:r w:rsidRPr="003E16DD">
              <w:rPr>
                <w:rFonts w:ascii="Times New Roman" w:hAnsi="Times New Roman"/>
                <w:sz w:val="18"/>
              </w:rPr>
              <w:lastRenderedPageBreak/>
              <w:t>II четверть</w:t>
            </w:r>
          </w:p>
        </w:tc>
        <w:tc>
          <w:tcPr>
            <w:tcW w:w="1000" w:type="pct"/>
            <w:tcBorders>
              <w:top w:val="single" w:sz="4" w:space="0" w:color="auto"/>
              <w:left w:val="single" w:sz="4" w:space="0" w:color="auto"/>
              <w:bottom w:val="single" w:sz="4" w:space="0" w:color="auto"/>
              <w:right w:val="single" w:sz="4" w:space="0" w:color="auto"/>
            </w:tcBorders>
            <w:vAlign w:val="center"/>
            <w:hideMark/>
          </w:tcPr>
          <w:p w:rsidR="003E16DD" w:rsidRPr="003E16DD" w:rsidRDefault="003E16DD" w:rsidP="003E16DD">
            <w:pPr>
              <w:spacing w:after="0" w:line="240" w:lineRule="auto"/>
              <w:rPr>
                <w:rFonts w:ascii="Times New Roman" w:hAnsi="Times New Roman"/>
                <w:sz w:val="18"/>
              </w:rPr>
            </w:pPr>
            <w:r w:rsidRPr="003E16DD">
              <w:rPr>
                <w:rFonts w:ascii="Times New Roman" w:hAnsi="Times New Roman"/>
                <w:sz w:val="18"/>
              </w:rPr>
              <w:t xml:space="preserve">7 ноября – </w:t>
            </w:r>
          </w:p>
          <w:p w:rsidR="003E16DD" w:rsidRPr="003E16DD" w:rsidRDefault="003E16DD" w:rsidP="003E16DD">
            <w:pPr>
              <w:spacing w:after="0" w:line="240" w:lineRule="auto"/>
              <w:rPr>
                <w:rFonts w:ascii="Times New Roman" w:hAnsi="Times New Roman"/>
                <w:sz w:val="18"/>
              </w:rPr>
            </w:pPr>
            <w:r w:rsidRPr="003E16DD">
              <w:rPr>
                <w:rFonts w:ascii="Times New Roman" w:hAnsi="Times New Roman"/>
                <w:sz w:val="18"/>
              </w:rPr>
              <w:t>29 декабря</w:t>
            </w:r>
          </w:p>
        </w:tc>
        <w:tc>
          <w:tcPr>
            <w:tcW w:w="1000" w:type="pct"/>
            <w:tcBorders>
              <w:top w:val="single" w:sz="4" w:space="0" w:color="auto"/>
              <w:left w:val="single" w:sz="4" w:space="0" w:color="auto"/>
              <w:bottom w:val="single" w:sz="4" w:space="0" w:color="auto"/>
              <w:right w:val="single" w:sz="4" w:space="0" w:color="auto"/>
            </w:tcBorders>
            <w:vAlign w:val="center"/>
            <w:hideMark/>
          </w:tcPr>
          <w:p w:rsidR="003E16DD" w:rsidRPr="003E16DD" w:rsidRDefault="003E16DD" w:rsidP="003E16DD">
            <w:pPr>
              <w:spacing w:after="0" w:line="240" w:lineRule="auto"/>
              <w:rPr>
                <w:rFonts w:ascii="Times New Roman" w:hAnsi="Times New Roman"/>
                <w:sz w:val="18"/>
              </w:rPr>
            </w:pPr>
            <w:r w:rsidRPr="003E16DD">
              <w:rPr>
                <w:rFonts w:ascii="Times New Roman" w:hAnsi="Times New Roman"/>
                <w:sz w:val="18"/>
              </w:rPr>
              <w:t xml:space="preserve">7 недель  и </w:t>
            </w:r>
          </w:p>
          <w:p w:rsidR="003E16DD" w:rsidRPr="003E16DD" w:rsidRDefault="003E16DD" w:rsidP="003E16DD">
            <w:pPr>
              <w:spacing w:after="0" w:line="240" w:lineRule="auto"/>
              <w:rPr>
                <w:rFonts w:ascii="Times New Roman" w:hAnsi="Times New Roman"/>
                <w:sz w:val="18"/>
              </w:rPr>
            </w:pPr>
            <w:r w:rsidRPr="003E16DD">
              <w:rPr>
                <w:rFonts w:ascii="Times New Roman" w:hAnsi="Times New Roman"/>
                <w:sz w:val="18"/>
              </w:rPr>
              <w:t>4 дня</w:t>
            </w:r>
          </w:p>
        </w:tc>
        <w:tc>
          <w:tcPr>
            <w:tcW w:w="1000" w:type="pct"/>
            <w:tcBorders>
              <w:top w:val="single" w:sz="4" w:space="0" w:color="auto"/>
              <w:left w:val="single" w:sz="4" w:space="0" w:color="auto"/>
              <w:bottom w:val="single" w:sz="4" w:space="0" w:color="auto"/>
              <w:right w:val="single" w:sz="4" w:space="0" w:color="auto"/>
            </w:tcBorders>
            <w:vAlign w:val="center"/>
            <w:hideMark/>
          </w:tcPr>
          <w:p w:rsidR="003E16DD" w:rsidRPr="003E16DD" w:rsidRDefault="003E16DD" w:rsidP="003E16DD">
            <w:pPr>
              <w:spacing w:after="0" w:line="240" w:lineRule="auto"/>
              <w:rPr>
                <w:rFonts w:ascii="Times New Roman" w:hAnsi="Times New Roman"/>
                <w:sz w:val="18"/>
              </w:rPr>
            </w:pPr>
            <w:r w:rsidRPr="003E16DD">
              <w:rPr>
                <w:rFonts w:ascii="Times New Roman" w:hAnsi="Times New Roman"/>
                <w:sz w:val="18"/>
              </w:rPr>
              <w:t xml:space="preserve">30 декабря – </w:t>
            </w:r>
          </w:p>
          <w:p w:rsidR="003E16DD" w:rsidRPr="003E16DD" w:rsidRDefault="003E16DD" w:rsidP="003E16DD">
            <w:pPr>
              <w:spacing w:after="0" w:line="240" w:lineRule="auto"/>
              <w:rPr>
                <w:rFonts w:ascii="Times New Roman" w:hAnsi="Times New Roman"/>
                <w:sz w:val="18"/>
              </w:rPr>
            </w:pPr>
            <w:r w:rsidRPr="003E16DD">
              <w:rPr>
                <w:rFonts w:ascii="Times New Roman" w:hAnsi="Times New Roman"/>
                <w:sz w:val="18"/>
              </w:rPr>
              <w:t>9 января</w:t>
            </w:r>
          </w:p>
        </w:tc>
        <w:tc>
          <w:tcPr>
            <w:tcW w:w="1000" w:type="pct"/>
            <w:tcBorders>
              <w:top w:val="single" w:sz="4" w:space="0" w:color="auto"/>
              <w:left w:val="single" w:sz="4" w:space="0" w:color="auto"/>
              <w:bottom w:val="single" w:sz="4" w:space="0" w:color="auto"/>
              <w:right w:val="single" w:sz="4" w:space="0" w:color="auto"/>
            </w:tcBorders>
            <w:vAlign w:val="center"/>
            <w:hideMark/>
          </w:tcPr>
          <w:p w:rsidR="003E16DD" w:rsidRPr="003E16DD" w:rsidRDefault="003E16DD" w:rsidP="003E16DD">
            <w:pPr>
              <w:spacing w:after="0" w:line="240" w:lineRule="auto"/>
              <w:rPr>
                <w:rFonts w:ascii="Times New Roman" w:hAnsi="Times New Roman"/>
                <w:sz w:val="18"/>
              </w:rPr>
            </w:pPr>
            <w:r w:rsidRPr="003E16DD">
              <w:rPr>
                <w:rFonts w:ascii="Times New Roman" w:hAnsi="Times New Roman"/>
                <w:sz w:val="18"/>
              </w:rPr>
              <w:t>11 дней</w:t>
            </w:r>
          </w:p>
        </w:tc>
      </w:tr>
      <w:tr w:rsidR="003E16DD" w:rsidRPr="003E16DD" w:rsidTr="003E16DD">
        <w:trPr>
          <w:trHeight w:val="422"/>
        </w:trPr>
        <w:tc>
          <w:tcPr>
            <w:tcW w:w="1000" w:type="pct"/>
            <w:tcBorders>
              <w:top w:val="single" w:sz="4" w:space="0" w:color="auto"/>
              <w:left w:val="single" w:sz="4" w:space="0" w:color="auto"/>
              <w:bottom w:val="single" w:sz="4" w:space="0" w:color="auto"/>
              <w:right w:val="single" w:sz="4" w:space="0" w:color="auto"/>
            </w:tcBorders>
            <w:vAlign w:val="center"/>
            <w:hideMark/>
          </w:tcPr>
          <w:p w:rsidR="003E16DD" w:rsidRPr="003E16DD" w:rsidRDefault="003E16DD" w:rsidP="003E16DD">
            <w:pPr>
              <w:spacing w:after="0" w:line="240" w:lineRule="auto"/>
              <w:rPr>
                <w:rFonts w:ascii="Times New Roman" w:hAnsi="Times New Roman"/>
                <w:sz w:val="18"/>
              </w:rPr>
            </w:pPr>
            <w:r w:rsidRPr="003E16DD">
              <w:rPr>
                <w:rFonts w:ascii="Times New Roman" w:hAnsi="Times New Roman"/>
                <w:sz w:val="18"/>
              </w:rPr>
              <w:t>III четверть</w:t>
            </w:r>
          </w:p>
        </w:tc>
        <w:tc>
          <w:tcPr>
            <w:tcW w:w="1000" w:type="pct"/>
            <w:tcBorders>
              <w:top w:val="single" w:sz="4" w:space="0" w:color="auto"/>
              <w:left w:val="single" w:sz="4" w:space="0" w:color="auto"/>
              <w:bottom w:val="single" w:sz="4" w:space="0" w:color="auto"/>
              <w:right w:val="single" w:sz="4" w:space="0" w:color="auto"/>
            </w:tcBorders>
            <w:vAlign w:val="center"/>
            <w:hideMark/>
          </w:tcPr>
          <w:p w:rsidR="003E16DD" w:rsidRPr="003E16DD" w:rsidRDefault="003E16DD" w:rsidP="003E16DD">
            <w:pPr>
              <w:spacing w:after="0" w:line="240" w:lineRule="auto"/>
              <w:rPr>
                <w:rFonts w:ascii="Times New Roman" w:hAnsi="Times New Roman"/>
                <w:sz w:val="18"/>
              </w:rPr>
            </w:pPr>
            <w:r w:rsidRPr="003E16DD">
              <w:rPr>
                <w:rFonts w:ascii="Times New Roman" w:hAnsi="Times New Roman"/>
                <w:sz w:val="18"/>
              </w:rPr>
              <w:t>10 января –  23 марта</w:t>
            </w:r>
          </w:p>
        </w:tc>
        <w:tc>
          <w:tcPr>
            <w:tcW w:w="1000" w:type="pct"/>
            <w:tcBorders>
              <w:top w:val="single" w:sz="4" w:space="0" w:color="auto"/>
              <w:left w:val="single" w:sz="4" w:space="0" w:color="auto"/>
              <w:bottom w:val="single" w:sz="4" w:space="0" w:color="auto"/>
              <w:right w:val="single" w:sz="4" w:space="0" w:color="auto"/>
            </w:tcBorders>
            <w:vAlign w:val="center"/>
            <w:hideMark/>
          </w:tcPr>
          <w:p w:rsidR="003E16DD" w:rsidRPr="003E16DD" w:rsidRDefault="003E16DD" w:rsidP="003E16DD">
            <w:pPr>
              <w:spacing w:after="0" w:line="240" w:lineRule="auto"/>
              <w:rPr>
                <w:rFonts w:ascii="Times New Roman" w:hAnsi="Times New Roman"/>
                <w:sz w:val="18"/>
              </w:rPr>
            </w:pPr>
            <w:r w:rsidRPr="003E16DD">
              <w:rPr>
                <w:rFonts w:ascii="Times New Roman" w:hAnsi="Times New Roman"/>
                <w:sz w:val="18"/>
              </w:rPr>
              <w:t>10 недель</w:t>
            </w:r>
          </w:p>
          <w:p w:rsidR="003E16DD" w:rsidRPr="003E16DD" w:rsidRDefault="003E16DD" w:rsidP="003E16DD">
            <w:pPr>
              <w:spacing w:after="0" w:line="240" w:lineRule="auto"/>
              <w:rPr>
                <w:rFonts w:ascii="Times New Roman" w:hAnsi="Times New Roman"/>
                <w:sz w:val="18"/>
              </w:rPr>
            </w:pPr>
            <w:r w:rsidRPr="003E16DD">
              <w:rPr>
                <w:rFonts w:ascii="Times New Roman" w:hAnsi="Times New Roman"/>
                <w:sz w:val="18"/>
              </w:rPr>
              <w:t xml:space="preserve">    </w:t>
            </w:r>
          </w:p>
        </w:tc>
        <w:tc>
          <w:tcPr>
            <w:tcW w:w="1000" w:type="pct"/>
            <w:tcBorders>
              <w:top w:val="single" w:sz="4" w:space="0" w:color="auto"/>
              <w:left w:val="single" w:sz="4" w:space="0" w:color="auto"/>
              <w:bottom w:val="single" w:sz="4" w:space="0" w:color="auto"/>
              <w:right w:val="single" w:sz="4" w:space="0" w:color="auto"/>
            </w:tcBorders>
            <w:vAlign w:val="center"/>
            <w:hideMark/>
          </w:tcPr>
          <w:p w:rsidR="003E16DD" w:rsidRPr="003E16DD" w:rsidRDefault="003E16DD" w:rsidP="003E16DD">
            <w:pPr>
              <w:spacing w:after="0" w:line="240" w:lineRule="auto"/>
              <w:rPr>
                <w:rFonts w:ascii="Times New Roman" w:hAnsi="Times New Roman"/>
                <w:sz w:val="18"/>
              </w:rPr>
            </w:pPr>
            <w:r w:rsidRPr="003E16DD">
              <w:rPr>
                <w:rFonts w:ascii="Times New Roman" w:hAnsi="Times New Roman"/>
                <w:sz w:val="18"/>
              </w:rPr>
              <w:t xml:space="preserve">24 марта – </w:t>
            </w:r>
          </w:p>
          <w:p w:rsidR="003E16DD" w:rsidRPr="003E16DD" w:rsidRDefault="003E16DD" w:rsidP="003E16DD">
            <w:pPr>
              <w:spacing w:after="0" w:line="240" w:lineRule="auto"/>
              <w:rPr>
                <w:rFonts w:ascii="Times New Roman" w:hAnsi="Times New Roman"/>
                <w:sz w:val="18"/>
              </w:rPr>
            </w:pPr>
            <w:r w:rsidRPr="003E16DD">
              <w:rPr>
                <w:rFonts w:ascii="Times New Roman" w:hAnsi="Times New Roman"/>
                <w:sz w:val="18"/>
              </w:rPr>
              <w:t>1 апреля</w:t>
            </w:r>
          </w:p>
        </w:tc>
        <w:tc>
          <w:tcPr>
            <w:tcW w:w="1000" w:type="pct"/>
            <w:tcBorders>
              <w:top w:val="single" w:sz="4" w:space="0" w:color="auto"/>
              <w:left w:val="single" w:sz="4" w:space="0" w:color="auto"/>
              <w:bottom w:val="single" w:sz="4" w:space="0" w:color="auto"/>
              <w:right w:val="single" w:sz="4" w:space="0" w:color="auto"/>
            </w:tcBorders>
            <w:vAlign w:val="center"/>
            <w:hideMark/>
          </w:tcPr>
          <w:p w:rsidR="003E16DD" w:rsidRPr="003E16DD" w:rsidRDefault="003E16DD" w:rsidP="003E16DD">
            <w:pPr>
              <w:spacing w:after="0" w:line="240" w:lineRule="auto"/>
              <w:rPr>
                <w:rFonts w:ascii="Times New Roman" w:hAnsi="Times New Roman"/>
                <w:sz w:val="18"/>
              </w:rPr>
            </w:pPr>
            <w:r w:rsidRPr="003E16DD">
              <w:rPr>
                <w:rFonts w:ascii="Times New Roman" w:hAnsi="Times New Roman"/>
                <w:sz w:val="18"/>
              </w:rPr>
              <w:t>9 дней</w:t>
            </w:r>
          </w:p>
        </w:tc>
      </w:tr>
      <w:tr w:rsidR="003E16DD" w:rsidRPr="003E16DD" w:rsidTr="003C3400">
        <w:tc>
          <w:tcPr>
            <w:tcW w:w="1000" w:type="pct"/>
            <w:tcBorders>
              <w:top w:val="single" w:sz="4" w:space="0" w:color="auto"/>
              <w:left w:val="single" w:sz="4" w:space="0" w:color="auto"/>
              <w:bottom w:val="single" w:sz="4" w:space="0" w:color="auto"/>
              <w:right w:val="single" w:sz="4" w:space="0" w:color="auto"/>
            </w:tcBorders>
            <w:vAlign w:val="center"/>
            <w:hideMark/>
          </w:tcPr>
          <w:p w:rsidR="003E16DD" w:rsidRPr="003E16DD" w:rsidRDefault="003E16DD" w:rsidP="003E16DD">
            <w:pPr>
              <w:spacing w:after="0" w:line="240" w:lineRule="auto"/>
              <w:rPr>
                <w:rFonts w:ascii="Times New Roman" w:hAnsi="Times New Roman"/>
                <w:sz w:val="18"/>
              </w:rPr>
            </w:pPr>
            <w:r w:rsidRPr="003E16DD">
              <w:rPr>
                <w:rFonts w:ascii="Times New Roman" w:hAnsi="Times New Roman"/>
                <w:sz w:val="18"/>
              </w:rPr>
              <w:t>IV четверть</w:t>
            </w:r>
          </w:p>
        </w:tc>
        <w:tc>
          <w:tcPr>
            <w:tcW w:w="1000" w:type="pct"/>
            <w:tcBorders>
              <w:top w:val="single" w:sz="4" w:space="0" w:color="auto"/>
              <w:left w:val="single" w:sz="4" w:space="0" w:color="auto"/>
              <w:bottom w:val="single" w:sz="4" w:space="0" w:color="auto"/>
              <w:right w:val="single" w:sz="4" w:space="0" w:color="auto"/>
            </w:tcBorders>
            <w:vAlign w:val="center"/>
            <w:hideMark/>
          </w:tcPr>
          <w:p w:rsidR="003E16DD" w:rsidRPr="003E16DD" w:rsidRDefault="003E16DD" w:rsidP="003E16DD">
            <w:pPr>
              <w:spacing w:after="0" w:line="240" w:lineRule="auto"/>
              <w:rPr>
                <w:rFonts w:ascii="Times New Roman" w:hAnsi="Times New Roman"/>
                <w:sz w:val="18"/>
              </w:rPr>
            </w:pPr>
            <w:r w:rsidRPr="003E16DD">
              <w:rPr>
                <w:rFonts w:ascii="Times New Roman" w:hAnsi="Times New Roman"/>
                <w:sz w:val="18"/>
              </w:rPr>
              <w:t>2 апреля -30  мая</w:t>
            </w:r>
          </w:p>
        </w:tc>
        <w:tc>
          <w:tcPr>
            <w:tcW w:w="1000" w:type="pct"/>
            <w:tcBorders>
              <w:top w:val="single" w:sz="4" w:space="0" w:color="auto"/>
              <w:left w:val="single" w:sz="4" w:space="0" w:color="auto"/>
              <w:bottom w:val="single" w:sz="4" w:space="0" w:color="auto"/>
              <w:right w:val="single" w:sz="4" w:space="0" w:color="auto"/>
            </w:tcBorders>
            <w:vAlign w:val="center"/>
            <w:hideMark/>
          </w:tcPr>
          <w:p w:rsidR="003E16DD" w:rsidRPr="003E16DD" w:rsidRDefault="003E16DD" w:rsidP="003E16DD">
            <w:pPr>
              <w:spacing w:after="0" w:line="240" w:lineRule="auto"/>
              <w:rPr>
                <w:rFonts w:ascii="Times New Roman" w:hAnsi="Times New Roman"/>
                <w:sz w:val="18"/>
              </w:rPr>
            </w:pPr>
            <w:r w:rsidRPr="003E16DD">
              <w:rPr>
                <w:rFonts w:ascii="Times New Roman" w:hAnsi="Times New Roman"/>
                <w:sz w:val="18"/>
              </w:rPr>
              <w:t>8 недель</w:t>
            </w:r>
          </w:p>
        </w:tc>
        <w:tc>
          <w:tcPr>
            <w:tcW w:w="1000" w:type="pct"/>
            <w:tcBorders>
              <w:top w:val="single" w:sz="4" w:space="0" w:color="auto"/>
              <w:left w:val="single" w:sz="4" w:space="0" w:color="auto"/>
              <w:bottom w:val="single" w:sz="4" w:space="0" w:color="auto"/>
              <w:right w:val="single" w:sz="4" w:space="0" w:color="auto"/>
            </w:tcBorders>
            <w:vAlign w:val="center"/>
          </w:tcPr>
          <w:p w:rsidR="003E16DD" w:rsidRPr="003E16DD" w:rsidRDefault="003E16DD" w:rsidP="003E16DD">
            <w:pPr>
              <w:spacing w:after="0" w:line="240" w:lineRule="auto"/>
              <w:rPr>
                <w:rFonts w:ascii="Times New Roman" w:hAnsi="Times New Roman"/>
                <w:sz w:val="18"/>
              </w:rPr>
            </w:pPr>
          </w:p>
        </w:tc>
        <w:tc>
          <w:tcPr>
            <w:tcW w:w="1000" w:type="pct"/>
            <w:tcBorders>
              <w:top w:val="single" w:sz="4" w:space="0" w:color="auto"/>
              <w:left w:val="single" w:sz="4" w:space="0" w:color="auto"/>
              <w:bottom w:val="single" w:sz="4" w:space="0" w:color="auto"/>
              <w:right w:val="single" w:sz="4" w:space="0" w:color="auto"/>
            </w:tcBorders>
            <w:vAlign w:val="center"/>
          </w:tcPr>
          <w:p w:rsidR="003E16DD" w:rsidRPr="003E16DD" w:rsidRDefault="003E16DD" w:rsidP="003E16DD">
            <w:pPr>
              <w:spacing w:after="0" w:line="240" w:lineRule="auto"/>
              <w:rPr>
                <w:rFonts w:ascii="Times New Roman" w:hAnsi="Times New Roman"/>
                <w:sz w:val="18"/>
              </w:rPr>
            </w:pPr>
          </w:p>
        </w:tc>
      </w:tr>
      <w:tr w:rsidR="003E16DD" w:rsidRPr="003E16DD" w:rsidTr="003C3400">
        <w:tc>
          <w:tcPr>
            <w:tcW w:w="1000" w:type="pct"/>
            <w:tcBorders>
              <w:top w:val="single" w:sz="4" w:space="0" w:color="auto"/>
              <w:left w:val="single" w:sz="4" w:space="0" w:color="auto"/>
              <w:bottom w:val="single" w:sz="4" w:space="0" w:color="auto"/>
              <w:right w:val="single" w:sz="4" w:space="0" w:color="auto"/>
            </w:tcBorders>
            <w:vAlign w:val="center"/>
            <w:hideMark/>
          </w:tcPr>
          <w:p w:rsidR="003E16DD" w:rsidRPr="003E16DD" w:rsidRDefault="003E16DD" w:rsidP="003E16DD">
            <w:pPr>
              <w:spacing w:after="0" w:line="240" w:lineRule="auto"/>
              <w:jc w:val="center"/>
              <w:rPr>
                <w:rFonts w:ascii="Times New Roman" w:hAnsi="Times New Roman"/>
                <w:b/>
                <w:sz w:val="18"/>
              </w:rPr>
            </w:pPr>
            <w:r w:rsidRPr="003E16DD">
              <w:rPr>
                <w:rFonts w:ascii="Times New Roman" w:hAnsi="Times New Roman"/>
                <w:b/>
                <w:sz w:val="18"/>
              </w:rPr>
              <w:t>Итого:</w:t>
            </w:r>
          </w:p>
        </w:tc>
        <w:tc>
          <w:tcPr>
            <w:tcW w:w="1000" w:type="pct"/>
            <w:tcBorders>
              <w:top w:val="single" w:sz="4" w:space="0" w:color="auto"/>
              <w:left w:val="single" w:sz="4" w:space="0" w:color="auto"/>
              <w:bottom w:val="single" w:sz="4" w:space="0" w:color="auto"/>
              <w:right w:val="single" w:sz="4" w:space="0" w:color="auto"/>
            </w:tcBorders>
            <w:vAlign w:val="center"/>
          </w:tcPr>
          <w:p w:rsidR="003E16DD" w:rsidRPr="003E16DD" w:rsidRDefault="003E16DD" w:rsidP="003E16DD">
            <w:pPr>
              <w:spacing w:after="0" w:line="240" w:lineRule="auto"/>
              <w:jc w:val="center"/>
              <w:rPr>
                <w:rFonts w:ascii="Times New Roman" w:hAnsi="Times New Roman"/>
                <w:b/>
                <w:sz w:val="18"/>
              </w:rPr>
            </w:pPr>
          </w:p>
        </w:tc>
        <w:tc>
          <w:tcPr>
            <w:tcW w:w="1000" w:type="pct"/>
            <w:tcBorders>
              <w:top w:val="single" w:sz="4" w:space="0" w:color="auto"/>
              <w:left w:val="single" w:sz="4" w:space="0" w:color="auto"/>
              <w:bottom w:val="single" w:sz="4" w:space="0" w:color="auto"/>
              <w:right w:val="single" w:sz="4" w:space="0" w:color="auto"/>
            </w:tcBorders>
            <w:vAlign w:val="center"/>
            <w:hideMark/>
          </w:tcPr>
          <w:p w:rsidR="003E16DD" w:rsidRPr="003E16DD" w:rsidRDefault="003E16DD" w:rsidP="003E16DD">
            <w:pPr>
              <w:spacing w:after="0" w:line="240" w:lineRule="auto"/>
              <w:jc w:val="center"/>
              <w:rPr>
                <w:rFonts w:ascii="Times New Roman" w:hAnsi="Times New Roman"/>
                <w:b/>
                <w:sz w:val="18"/>
              </w:rPr>
            </w:pPr>
            <w:r w:rsidRPr="003E16DD">
              <w:rPr>
                <w:rFonts w:ascii="Times New Roman" w:hAnsi="Times New Roman"/>
                <w:b/>
                <w:sz w:val="18"/>
              </w:rPr>
              <w:t>34 недели</w:t>
            </w:r>
          </w:p>
        </w:tc>
        <w:tc>
          <w:tcPr>
            <w:tcW w:w="1000" w:type="pct"/>
            <w:tcBorders>
              <w:top w:val="single" w:sz="4" w:space="0" w:color="auto"/>
              <w:left w:val="single" w:sz="4" w:space="0" w:color="auto"/>
              <w:bottom w:val="single" w:sz="4" w:space="0" w:color="auto"/>
              <w:right w:val="single" w:sz="4" w:space="0" w:color="auto"/>
            </w:tcBorders>
            <w:vAlign w:val="center"/>
          </w:tcPr>
          <w:p w:rsidR="003E16DD" w:rsidRPr="003E16DD" w:rsidRDefault="003E16DD" w:rsidP="003E16DD">
            <w:pPr>
              <w:spacing w:after="0" w:line="240" w:lineRule="auto"/>
              <w:jc w:val="center"/>
              <w:rPr>
                <w:rFonts w:ascii="Times New Roman" w:hAnsi="Times New Roman"/>
                <w:b/>
                <w:sz w:val="18"/>
              </w:rPr>
            </w:pPr>
          </w:p>
          <w:p w:rsidR="003E16DD" w:rsidRPr="003E16DD" w:rsidRDefault="003E16DD" w:rsidP="003E16DD">
            <w:pPr>
              <w:spacing w:after="0" w:line="240" w:lineRule="auto"/>
              <w:jc w:val="center"/>
              <w:rPr>
                <w:rFonts w:ascii="Times New Roman" w:hAnsi="Times New Roman"/>
                <w:b/>
                <w:sz w:val="18"/>
              </w:rPr>
            </w:pPr>
          </w:p>
        </w:tc>
        <w:tc>
          <w:tcPr>
            <w:tcW w:w="1000" w:type="pct"/>
            <w:tcBorders>
              <w:top w:val="single" w:sz="4" w:space="0" w:color="auto"/>
              <w:left w:val="single" w:sz="4" w:space="0" w:color="auto"/>
              <w:bottom w:val="single" w:sz="4" w:space="0" w:color="auto"/>
              <w:right w:val="single" w:sz="4" w:space="0" w:color="auto"/>
            </w:tcBorders>
            <w:vAlign w:val="center"/>
            <w:hideMark/>
          </w:tcPr>
          <w:p w:rsidR="003E16DD" w:rsidRPr="003E16DD" w:rsidRDefault="003E16DD" w:rsidP="003E16DD">
            <w:pPr>
              <w:spacing w:after="0" w:line="240" w:lineRule="auto"/>
              <w:jc w:val="center"/>
              <w:rPr>
                <w:rFonts w:ascii="Times New Roman" w:hAnsi="Times New Roman"/>
                <w:b/>
                <w:sz w:val="18"/>
              </w:rPr>
            </w:pPr>
            <w:r w:rsidRPr="003E16DD">
              <w:rPr>
                <w:rFonts w:ascii="Times New Roman" w:hAnsi="Times New Roman"/>
                <w:b/>
                <w:sz w:val="18"/>
              </w:rPr>
              <w:t>30 дней</w:t>
            </w:r>
          </w:p>
        </w:tc>
      </w:tr>
    </w:tbl>
    <w:p w:rsidR="00EF45F2" w:rsidRPr="007A72A7" w:rsidRDefault="00EF45F2" w:rsidP="007A72A7">
      <w:pPr>
        <w:spacing w:after="0" w:line="240" w:lineRule="auto"/>
        <w:ind w:firstLine="709"/>
        <w:jc w:val="both"/>
        <w:rPr>
          <w:rFonts w:ascii="Times New Roman" w:hAnsi="Times New Roman"/>
          <w:sz w:val="24"/>
          <w:szCs w:val="28"/>
        </w:rPr>
      </w:pPr>
    </w:p>
    <w:p w:rsidR="00D051E4" w:rsidRPr="007A72A7" w:rsidRDefault="00996271" w:rsidP="007A72A7">
      <w:pPr>
        <w:pStyle w:val="3"/>
        <w:spacing w:before="0" w:beforeAutospacing="0" w:after="0" w:afterAutospacing="0"/>
        <w:rPr>
          <w:rStyle w:val="Zag11"/>
          <w:rFonts w:eastAsia="@Arial Unicode MS"/>
          <w:sz w:val="18"/>
          <w:szCs w:val="20"/>
        </w:rPr>
      </w:pPr>
      <w:bookmarkStart w:id="414" w:name="_Toc414553284"/>
      <w:r w:rsidRPr="007A72A7">
        <w:rPr>
          <w:rStyle w:val="Zag11"/>
          <w:rFonts w:eastAsia="@Arial Unicode MS"/>
          <w:sz w:val="24"/>
        </w:rPr>
        <w:t xml:space="preserve">3.1.2. </w:t>
      </w:r>
      <w:r w:rsidR="00D051E4" w:rsidRPr="007A72A7">
        <w:rPr>
          <w:rStyle w:val="Zag11"/>
          <w:rFonts w:eastAsia="@Arial Unicode MS"/>
          <w:sz w:val="24"/>
        </w:rPr>
        <w:t>П</w:t>
      </w:r>
      <w:r w:rsidRPr="007A72A7">
        <w:rPr>
          <w:rStyle w:val="Zag11"/>
          <w:rFonts w:eastAsia="@Arial Unicode MS"/>
          <w:sz w:val="24"/>
        </w:rPr>
        <w:t>римерный п</w:t>
      </w:r>
      <w:r w:rsidR="00D051E4" w:rsidRPr="007A72A7">
        <w:rPr>
          <w:rStyle w:val="Zag11"/>
          <w:rFonts w:eastAsia="@Arial Unicode MS"/>
          <w:sz w:val="24"/>
        </w:rPr>
        <w:t>лан внеурочной деятельности</w:t>
      </w:r>
      <w:bookmarkEnd w:id="414"/>
    </w:p>
    <w:p w:rsidR="00F67757" w:rsidRPr="007A72A7" w:rsidRDefault="00F67757" w:rsidP="007A72A7">
      <w:pPr>
        <w:widowControl w:val="0"/>
        <w:autoSpaceDE w:val="0"/>
        <w:autoSpaceDN w:val="0"/>
        <w:adjustRightInd w:val="0"/>
        <w:spacing w:after="0" w:line="240" w:lineRule="auto"/>
        <w:ind w:firstLine="540"/>
        <w:jc w:val="both"/>
        <w:rPr>
          <w:rFonts w:ascii="Times New Roman" w:hAnsi="Times New Roman"/>
          <w:sz w:val="24"/>
          <w:szCs w:val="28"/>
        </w:rPr>
      </w:pPr>
      <w:r w:rsidRPr="007A72A7">
        <w:rPr>
          <w:rFonts w:ascii="Times New Roman" w:hAnsi="Times New Roman"/>
          <w:b/>
          <w:sz w:val="24"/>
          <w:szCs w:val="28"/>
        </w:rPr>
        <w:t xml:space="preserve">Внеурочная деятельность </w:t>
      </w:r>
      <w:r w:rsidRPr="007A72A7">
        <w:rPr>
          <w:rFonts w:ascii="Times New Roman" w:hAnsi="Times New Roman"/>
          <w:sz w:val="24"/>
          <w:szCs w:val="28"/>
        </w:rPr>
        <w:t xml:space="preserve">в соответствии с требованиями ФГОС ОООорганизуется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F67757" w:rsidRPr="007A72A7" w:rsidRDefault="00F67757" w:rsidP="007A72A7">
      <w:pPr>
        <w:tabs>
          <w:tab w:val="left" w:pos="4500"/>
          <w:tab w:val="left" w:pos="9180"/>
          <w:tab w:val="left" w:pos="9360"/>
        </w:tabs>
        <w:spacing w:after="0" w:line="240" w:lineRule="auto"/>
        <w:ind w:firstLine="709"/>
        <w:jc w:val="both"/>
        <w:rPr>
          <w:rFonts w:ascii="Times New Roman" w:hAnsi="Times New Roman"/>
          <w:sz w:val="24"/>
          <w:szCs w:val="28"/>
        </w:rPr>
      </w:pPr>
      <w:r w:rsidRPr="007A72A7">
        <w:rPr>
          <w:rFonts w:ascii="Times New Roman" w:hAnsi="Times New Roman"/>
          <w:sz w:val="24"/>
          <w:szCs w:val="28"/>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F67757" w:rsidRPr="007A72A7" w:rsidRDefault="00F67757" w:rsidP="007A72A7">
      <w:pPr>
        <w:tabs>
          <w:tab w:val="left" w:pos="4500"/>
          <w:tab w:val="left" w:pos="9180"/>
          <w:tab w:val="left" w:pos="9360"/>
        </w:tabs>
        <w:spacing w:after="0" w:line="240" w:lineRule="auto"/>
        <w:ind w:firstLine="709"/>
        <w:jc w:val="both"/>
        <w:rPr>
          <w:rFonts w:ascii="Times New Roman" w:hAnsi="Times New Roman"/>
          <w:sz w:val="24"/>
          <w:szCs w:val="28"/>
        </w:rPr>
      </w:pPr>
      <w:r w:rsidRPr="007A72A7">
        <w:rPr>
          <w:rFonts w:ascii="Times New Roman" w:hAnsi="Times New Roman"/>
          <w:sz w:val="24"/>
          <w:szCs w:val="28"/>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E8288E" w:rsidRPr="00226C01" w:rsidRDefault="00E8288E" w:rsidP="00E8288E">
      <w:pPr>
        <w:pStyle w:val="afffffa"/>
        <w:shd w:val="clear" w:color="auto" w:fill="auto"/>
        <w:spacing w:line="240" w:lineRule="auto"/>
        <w:rPr>
          <w:b/>
          <w:sz w:val="24"/>
          <w:szCs w:val="24"/>
        </w:rPr>
      </w:pPr>
      <w:r w:rsidRPr="00226C01">
        <w:rPr>
          <w:b/>
          <w:sz w:val="24"/>
          <w:szCs w:val="24"/>
        </w:rPr>
        <w:t xml:space="preserve">Недельный план внеурочной деятельности для 5 </w:t>
      </w:r>
      <w:r w:rsidRPr="00226C01">
        <w:rPr>
          <w:rStyle w:val="3pt"/>
          <w:b/>
          <w:sz w:val="24"/>
          <w:szCs w:val="24"/>
        </w:rPr>
        <w:t>- 7</w:t>
      </w:r>
      <w:r w:rsidRPr="00226C01">
        <w:rPr>
          <w:b/>
          <w:sz w:val="24"/>
          <w:szCs w:val="24"/>
        </w:rPr>
        <w:t xml:space="preserve"> классов</w:t>
      </w:r>
    </w:p>
    <w:tbl>
      <w:tblPr>
        <w:tblW w:w="5000" w:type="pct"/>
        <w:jc w:val="center"/>
        <w:tblCellMar>
          <w:left w:w="10" w:type="dxa"/>
          <w:right w:w="10" w:type="dxa"/>
        </w:tblCellMar>
        <w:tblLook w:val="00A0" w:firstRow="1" w:lastRow="0" w:firstColumn="1" w:lastColumn="0" w:noHBand="0" w:noVBand="0"/>
      </w:tblPr>
      <w:tblGrid>
        <w:gridCol w:w="6919"/>
        <w:gridCol w:w="1292"/>
        <w:gridCol w:w="1139"/>
        <w:gridCol w:w="1139"/>
      </w:tblGrid>
      <w:tr w:rsidR="00E8288E" w:rsidRPr="00226C01" w:rsidTr="003C3400">
        <w:trPr>
          <w:trHeight w:val="456"/>
          <w:jc w:val="center"/>
        </w:trPr>
        <w:tc>
          <w:tcPr>
            <w:tcW w:w="3298" w:type="pct"/>
            <w:vMerge w:val="restart"/>
            <w:tcBorders>
              <w:top w:val="single" w:sz="4" w:space="0" w:color="auto"/>
              <w:left w:val="single" w:sz="4" w:space="0" w:color="auto"/>
              <w:right w:val="single" w:sz="4" w:space="0" w:color="auto"/>
            </w:tcBorders>
            <w:shd w:val="clear" w:color="auto" w:fill="FFFFFF"/>
          </w:tcPr>
          <w:p w:rsidR="00E8288E" w:rsidRPr="00226C01" w:rsidRDefault="00E8288E" w:rsidP="003C3400">
            <w:pPr>
              <w:pStyle w:val="2a"/>
              <w:shd w:val="clear" w:color="auto" w:fill="auto"/>
              <w:spacing w:line="240" w:lineRule="auto"/>
              <w:ind w:firstLine="0"/>
              <w:rPr>
                <w:b w:val="0"/>
                <w:sz w:val="24"/>
                <w:szCs w:val="24"/>
              </w:rPr>
            </w:pPr>
            <w:r w:rsidRPr="00226C01">
              <w:rPr>
                <w:sz w:val="24"/>
                <w:szCs w:val="24"/>
              </w:rPr>
              <w:t>Внеурочная деятельность по направлениям развития личности:</w:t>
            </w:r>
          </w:p>
        </w:tc>
        <w:tc>
          <w:tcPr>
            <w:tcW w:w="616" w:type="pct"/>
            <w:tcBorders>
              <w:top w:val="single" w:sz="4" w:space="0" w:color="auto"/>
              <w:left w:val="single" w:sz="4" w:space="0" w:color="auto"/>
              <w:bottom w:val="single" w:sz="4" w:space="0" w:color="auto"/>
              <w:right w:val="single" w:sz="4" w:space="0" w:color="auto"/>
            </w:tcBorders>
            <w:shd w:val="clear" w:color="auto" w:fill="FFFFFF"/>
          </w:tcPr>
          <w:p w:rsidR="00E8288E" w:rsidRPr="00226C01" w:rsidRDefault="00E8288E" w:rsidP="003C3400">
            <w:pPr>
              <w:pStyle w:val="2a"/>
              <w:shd w:val="clear" w:color="auto" w:fill="auto"/>
              <w:spacing w:line="240" w:lineRule="auto"/>
              <w:ind w:firstLine="0"/>
              <w:jc w:val="center"/>
              <w:rPr>
                <w:b w:val="0"/>
                <w:sz w:val="24"/>
                <w:szCs w:val="24"/>
              </w:rPr>
            </w:pPr>
            <w:r w:rsidRPr="00226C01">
              <w:rPr>
                <w:sz w:val="24"/>
                <w:szCs w:val="24"/>
              </w:rPr>
              <w:t xml:space="preserve"> 5 класс</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E8288E" w:rsidRPr="00226C01" w:rsidRDefault="00E8288E" w:rsidP="003C3400">
            <w:pPr>
              <w:pStyle w:val="2a"/>
              <w:shd w:val="clear" w:color="auto" w:fill="auto"/>
              <w:spacing w:line="240" w:lineRule="auto"/>
              <w:ind w:firstLine="0"/>
              <w:jc w:val="center"/>
              <w:rPr>
                <w:b w:val="0"/>
                <w:sz w:val="24"/>
                <w:szCs w:val="24"/>
              </w:rPr>
            </w:pPr>
            <w:r w:rsidRPr="00226C01">
              <w:rPr>
                <w:sz w:val="24"/>
                <w:szCs w:val="24"/>
              </w:rPr>
              <w:t>6 класс</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E8288E" w:rsidRPr="00226C01" w:rsidRDefault="00E8288E" w:rsidP="003C3400">
            <w:pPr>
              <w:pStyle w:val="2a"/>
              <w:shd w:val="clear" w:color="auto" w:fill="auto"/>
              <w:spacing w:line="240" w:lineRule="auto"/>
              <w:ind w:firstLine="0"/>
              <w:jc w:val="center"/>
              <w:rPr>
                <w:b w:val="0"/>
                <w:sz w:val="24"/>
                <w:szCs w:val="24"/>
              </w:rPr>
            </w:pPr>
            <w:r w:rsidRPr="00226C01">
              <w:rPr>
                <w:sz w:val="24"/>
                <w:szCs w:val="24"/>
              </w:rPr>
              <w:t>7 класс</w:t>
            </w:r>
          </w:p>
        </w:tc>
      </w:tr>
      <w:tr w:rsidR="00E8288E" w:rsidRPr="005B12A0" w:rsidTr="003C3400">
        <w:trPr>
          <w:trHeight w:val="566"/>
          <w:jc w:val="center"/>
        </w:trPr>
        <w:tc>
          <w:tcPr>
            <w:tcW w:w="3298" w:type="pct"/>
            <w:vMerge/>
            <w:tcBorders>
              <w:left w:val="single" w:sz="4" w:space="0" w:color="auto"/>
              <w:bottom w:val="single" w:sz="4" w:space="0" w:color="auto"/>
              <w:right w:val="single" w:sz="4" w:space="0" w:color="auto"/>
            </w:tcBorders>
            <w:shd w:val="clear" w:color="auto" w:fill="FFFFFF"/>
          </w:tcPr>
          <w:p w:rsidR="00E8288E" w:rsidRPr="00226C01" w:rsidRDefault="00E8288E" w:rsidP="003C3400">
            <w:pPr>
              <w:spacing w:after="0" w:line="240" w:lineRule="auto"/>
              <w:rPr>
                <w:rFonts w:ascii="Times New Roman" w:hAnsi="Times New Roman"/>
              </w:rPr>
            </w:pPr>
          </w:p>
        </w:tc>
        <w:tc>
          <w:tcPr>
            <w:tcW w:w="1702" w:type="pct"/>
            <w:gridSpan w:val="3"/>
            <w:tcBorders>
              <w:top w:val="single" w:sz="4" w:space="0" w:color="auto"/>
              <w:left w:val="single" w:sz="4" w:space="0" w:color="auto"/>
              <w:bottom w:val="single" w:sz="4" w:space="0" w:color="auto"/>
              <w:right w:val="single" w:sz="4" w:space="0" w:color="auto"/>
            </w:tcBorders>
            <w:shd w:val="clear" w:color="auto" w:fill="FFFFFF"/>
          </w:tcPr>
          <w:p w:rsidR="00E8288E" w:rsidRPr="00226C01" w:rsidRDefault="00E8288E" w:rsidP="003C3400">
            <w:pPr>
              <w:pStyle w:val="2a"/>
              <w:shd w:val="clear" w:color="auto" w:fill="auto"/>
              <w:spacing w:line="240" w:lineRule="auto"/>
              <w:ind w:firstLine="0"/>
              <w:jc w:val="center"/>
              <w:rPr>
                <w:b w:val="0"/>
                <w:sz w:val="24"/>
                <w:szCs w:val="24"/>
              </w:rPr>
            </w:pPr>
            <w:r w:rsidRPr="00226C01">
              <w:rPr>
                <w:sz w:val="24"/>
                <w:szCs w:val="24"/>
              </w:rPr>
              <w:t>Количество часов в неделю аудиторных занятий</w:t>
            </w:r>
          </w:p>
        </w:tc>
      </w:tr>
      <w:tr w:rsidR="00E8288E" w:rsidRPr="00226C01" w:rsidTr="003C3400">
        <w:trPr>
          <w:trHeight w:val="283"/>
          <w:jc w:val="center"/>
        </w:trPr>
        <w:tc>
          <w:tcPr>
            <w:tcW w:w="3298" w:type="pct"/>
            <w:tcBorders>
              <w:top w:val="single" w:sz="4" w:space="0" w:color="auto"/>
              <w:left w:val="single" w:sz="4" w:space="0" w:color="auto"/>
              <w:bottom w:val="single" w:sz="4" w:space="0" w:color="auto"/>
              <w:right w:val="single" w:sz="4" w:space="0" w:color="auto"/>
            </w:tcBorders>
            <w:shd w:val="clear" w:color="auto" w:fill="FFFFFF"/>
          </w:tcPr>
          <w:p w:rsidR="00E8288E" w:rsidRPr="00226C01" w:rsidRDefault="00E8288E" w:rsidP="003C3400">
            <w:pPr>
              <w:pStyle w:val="2a"/>
              <w:shd w:val="clear" w:color="auto" w:fill="auto"/>
              <w:spacing w:line="240" w:lineRule="auto"/>
              <w:ind w:firstLine="0"/>
              <w:rPr>
                <w:sz w:val="24"/>
                <w:szCs w:val="24"/>
              </w:rPr>
            </w:pPr>
            <w:r w:rsidRPr="00226C01">
              <w:rPr>
                <w:sz w:val="24"/>
                <w:szCs w:val="24"/>
              </w:rPr>
              <w:t>Духовно-нравственное</w:t>
            </w:r>
          </w:p>
        </w:tc>
        <w:tc>
          <w:tcPr>
            <w:tcW w:w="616" w:type="pct"/>
            <w:tcBorders>
              <w:top w:val="single" w:sz="4" w:space="0" w:color="auto"/>
              <w:left w:val="single" w:sz="4" w:space="0" w:color="auto"/>
              <w:bottom w:val="single" w:sz="4" w:space="0" w:color="auto"/>
              <w:right w:val="single" w:sz="4" w:space="0" w:color="auto"/>
            </w:tcBorders>
            <w:shd w:val="clear" w:color="auto" w:fill="FFFFFF"/>
          </w:tcPr>
          <w:p w:rsidR="00E8288E" w:rsidRPr="00226C01" w:rsidRDefault="00E8288E" w:rsidP="003C3400">
            <w:pPr>
              <w:pStyle w:val="2a"/>
              <w:shd w:val="clear" w:color="auto" w:fill="auto"/>
              <w:spacing w:line="240" w:lineRule="auto"/>
              <w:ind w:firstLine="0"/>
              <w:jc w:val="center"/>
              <w:rPr>
                <w:sz w:val="24"/>
                <w:szCs w:val="24"/>
              </w:rPr>
            </w:pPr>
            <w:r w:rsidRPr="00226C01">
              <w:rPr>
                <w:sz w:val="24"/>
                <w:szCs w:val="24"/>
              </w:rPr>
              <w:t>1</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E8288E" w:rsidRPr="00226C01" w:rsidRDefault="00E8288E" w:rsidP="003C3400">
            <w:pPr>
              <w:pStyle w:val="2a"/>
              <w:shd w:val="clear" w:color="auto" w:fill="auto"/>
              <w:spacing w:line="240" w:lineRule="auto"/>
              <w:ind w:firstLine="0"/>
              <w:jc w:val="center"/>
              <w:rPr>
                <w:sz w:val="24"/>
                <w:szCs w:val="24"/>
              </w:rPr>
            </w:pPr>
            <w:r w:rsidRPr="00226C01">
              <w:rPr>
                <w:sz w:val="24"/>
                <w:szCs w:val="24"/>
              </w:rPr>
              <w:t>1</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E8288E" w:rsidRPr="00226C01" w:rsidRDefault="00E8288E" w:rsidP="003C3400">
            <w:pPr>
              <w:pStyle w:val="2a"/>
              <w:shd w:val="clear" w:color="auto" w:fill="auto"/>
              <w:spacing w:line="240" w:lineRule="auto"/>
              <w:ind w:firstLine="0"/>
              <w:jc w:val="center"/>
              <w:rPr>
                <w:sz w:val="24"/>
                <w:szCs w:val="24"/>
              </w:rPr>
            </w:pPr>
            <w:r w:rsidRPr="00226C01">
              <w:rPr>
                <w:sz w:val="24"/>
                <w:szCs w:val="24"/>
              </w:rPr>
              <w:t>1</w:t>
            </w:r>
          </w:p>
        </w:tc>
      </w:tr>
      <w:tr w:rsidR="00E8288E" w:rsidRPr="00226C01" w:rsidTr="003C3400">
        <w:trPr>
          <w:trHeight w:val="283"/>
          <w:jc w:val="center"/>
        </w:trPr>
        <w:tc>
          <w:tcPr>
            <w:tcW w:w="3298" w:type="pct"/>
            <w:tcBorders>
              <w:top w:val="single" w:sz="4" w:space="0" w:color="auto"/>
              <w:left w:val="single" w:sz="4" w:space="0" w:color="auto"/>
              <w:bottom w:val="single" w:sz="4" w:space="0" w:color="auto"/>
              <w:right w:val="single" w:sz="4" w:space="0" w:color="auto"/>
            </w:tcBorders>
            <w:shd w:val="clear" w:color="auto" w:fill="FFFFFF"/>
          </w:tcPr>
          <w:p w:rsidR="00E8288E" w:rsidRPr="00226C01" w:rsidRDefault="00E8288E" w:rsidP="003C3400">
            <w:pPr>
              <w:pStyle w:val="2a"/>
              <w:shd w:val="clear" w:color="auto" w:fill="auto"/>
              <w:spacing w:line="240" w:lineRule="auto"/>
              <w:ind w:firstLine="0"/>
              <w:rPr>
                <w:sz w:val="24"/>
                <w:szCs w:val="24"/>
              </w:rPr>
            </w:pPr>
            <w:r w:rsidRPr="00226C01">
              <w:rPr>
                <w:sz w:val="24"/>
                <w:szCs w:val="24"/>
              </w:rPr>
              <w:t>Социальное</w:t>
            </w:r>
          </w:p>
        </w:tc>
        <w:tc>
          <w:tcPr>
            <w:tcW w:w="616" w:type="pct"/>
            <w:tcBorders>
              <w:top w:val="single" w:sz="4" w:space="0" w:color="auto"/>
              <w:left w:val="single" w:sz="4" w:space="0" w:color="auto"/>
              <w:bottom w:val="single" w:sz="4" w:space="0" w:color="auto"/>
              <w:right w:val="single" w:sz="4" w:space="0" w:color="auto"/>
            </w:tcBorders>
            <w:shd w:val="clear" w:color="auto" w:fill="FFFFFF"/>
          </w:tcPr>
          <w:p w:rsidR="00E8288E" w:rsidRPr="00226C01" w:rsidRDefault="00E8288E" w:rsidP="003C3400">
            <w:pPr>
              <w:pStyle w:val="2a"/>
              <w:shd w:val="clear" w:color="auto" w:fill="auto"/>
              <w:spacing w:line="240" w:lineRule="auto"/>
              <w:ind w:firstLine="0"/>
              <w:jc w:val="center"/>
              <w:rPr>
                <w:sz w:val="24"/>
                <w:szCs w:val="24"/>
              </w:rPr>
            </w:pPr>
            <w:r w:rsidRPr="00226C01">
              <w:rPr>
                <w:sz w:val="24"/>
                <w:szCs w:val="24"/>
              </w:rPr>
              <w:t>1</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E8288E" w:rsidRPr="00226C01" w:rsidRDefault="00E8288E" w:rsidP="003C3400">
            <w:pPr>
              <w:pStyle w:val="2a"/>
              <w:shd w:val="clear" w:color="auto" w:fill="auto"/>
              <w:spacing w:line="240" w:lineRule="auto"/>
              <w:ind w:firstLine="0"/>
              <w:jc w:val="center"/>
              <w:rPr>
                <w:sz w:val="24"/>
                <w:szCs w:val="24"/>
              </w:rPr>
            </w:pPr>
            <w:r w:rsidRPr="00226C01">
              <w:rPr>
                <w:sz w:val="24"/>
                <w:szCs w:val="24"/>
              </w:rPr>
              <w:t>1</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E8288E" w:rsidRPr="00226C01" w:rsidRDefault="00E8288E" w:rsidP="003C3400">
            <w:pPr>
              <w:pStyle w:val="2a"/>
              <w:shd w:val="clear" w:color="auto" w:fill="auto"/>
              <w:spacing w:line="240" w:lineRule="auto"/>
              <w:ind w:firstLine="0"/>
              <w:jc w:val="center"/>
              <w:rPr>
                <w:sz w:val="24"/>
                <w:szCs w:val="24"/>
              </w:rPr>
            </w:pPr>
            <w:r w:rsidRPr="00226C01">
              <w:rPr>
                <w:sz w:val="24"/>
                <w:szCs w:val="24"/>
              </w:rPr>
              <w:t>1</w:t>
            </w:r>
          </w:p>
        </w:tc>
      </w:tr>
      <w:tr w:rsidR="00E8288E" w:rsidRPr="00226C01" w:rsidTr="003C3400">
        <w:trPr>
          <w:trHeight w:val="283"/>
          <w:jc w:val="center"/>
        </w:trPr>
        <w:tc>
          <w:tcPr>
            <w:tcW w:w="3298" w:type="pct"/>
            <w:tcBorders>
              <w:top w:val="single" w:sz="4" w:space="0" w:color="auto"/>
              <w:left w:val="single" w:sz="4" w:space="0" w:color="auto"/>
              <w:bottom w:val="single" w:sz="4" w:space="0" w:color="auto"/>
              <w:right w:val="single" w:sz="4" w:space="0" w:color="auto"/>
            </w:tcBorders>
            <w:shd w:val="clear" w:color="auto" w:fill="FFFFFF"/>
          </w:tcPr>
          <w:p w:rsidR="00E8288E" w:rsidRPr="00226C01" w:rsidRDefault="00E8288E" w:rsidP="003C3400">
            <w:pPr>
              <w:pStyle w:val="2a"/>
              <w:shd w:val="clear" w:color="auto" w:fill="auto"/>
              <w:spacing w:line="240" w:lineRule="auto"/>
              <w:ind w:firstLine="0"/>
              <w:rPr>
                <w:sz w:val="24"/>
                <w:szCs w:val="24"/>
              </w:rPr>
            </w:pPr>
            <w:r w:rsidRPr="00226C01">
              <w:rPr>
                <w:sz w:val="24"/>
                <w:szCs w:val="24"/>
              </w:rPr>
              <w:t>Общеинтеллектуальное</w:t>
            </w:r>
          </w:p>
        </w:tc>
        <w:tc>
          <w:tcPr>
            <w:tcW w:w="616" w:type="pct"/>
            <w:tcBorders>
              <w:top w:val="single" w:sz="4" w:space="0" w:color="auto"/>
              <w:left w:val="single" w:sz="4" w:space="0" w:color="auto"/>
              <w:bottom w:val="single" w:sz="4" w:space="0" w:color="auto"/>
              <w:right w:val="single" w:sz="4" w:space="0" w:color="auto"/>
            </w:tcBorders>
            <w:shd w:val="clear" w:color="auto" w:fill="FFFFFF"/>
          </w:tcPr>
          <w:p w:rsidR="00E8288E" w:rsidRPr="00226C01" w:rsidRDefault="00E8288E" w:rsidP="003C3400">
            <w:pPr>
              <w:pStyle w:val="2a"/>
              <w:shd w:val="clear" w:color="auto" w:fill="auto"/>
              <w:spacing w:line="240" w:lineRule="auto"/>
              <w:ind w:firstLine="0"/>
              <w:jc w:val="center"/>
              <w:rPr>
                <w:sz w:val="24"/>
                <w:szCs w:val="24"/>
              </w:rPr>
            </w:pPr>
            <w:r w:rsidRPr="00226C01">
              <w:rPr>
                <w:sz w:val="24"/>
                <w:szCs w:val="24"/>
              </w:rPr>
              <w:t>1</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E8288E" w:rsidRPr="00226C01" w:rsidRDefault="00E8288E" w:rsidP="003C3400">
            <w:pPr>
              <w:pStyle w:val="2a"/>
              <w:shd w:val="clear" w:color="auto" w:fill="auto"/>
              <w:spacing w:line="240" w:lineRule="auto"/>
              <w:ind w:firstLine="0"/>
              <w:jc w:val="center"/>
              <w:rPr>
                <w:sz w:val="24"/>
                <w:szCs w:val="24"/>
              </w:rPr>
            </w:pPr>
            <w:r w:rsidRPr="00226C01">
              <w:rPr>
                <w:sz w:val="24"/>
                <w:szCs w:val="24"/>
              </w:rPr>
              <w:t>1</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E8288E" w:rsidRPr="00226C01" w:rsidRDefault="00E8288E" w:rsidP="003C3400">
            <w:pPr>
              <w:pStyle w:val="2a"/>
              <w:shd w:val="clear" w:color="auto" w:fill="auto"/>
              <w:spacing w:line="240" w:lineRule="auto"/>
              <w:ind w:firstLine="0"/>
              <w:jc w:val="center"/>
              <w:rPr>
                <w:sz w:val="24"/>
                <w:szCs w:val="24"/>
              </w:rPr>
            </w:pPr>
            <w:r w:rsidRPr="00226C01">
              <w:rPr>
                <w:sz w:val="24"/>
                <w:szCs w:val="24"/>
              </w:rPr>
              <w:t>1</w:t>
            </w:r>
          </w:p>
        </w:tc>
      </w:tr>
      <w:tr w:rsidR="00E8288E" w:rsidRPr="00226C01" w:rsidTr="003C3400">
        <w:trPr>
          <w:trHeight w:val="288"/>
          <w:jc w:val="center"/>
        </w:trPr>
        <w:tc>
          <w:tcPr>
            <w:tcW w:w="3298" w:type="pct"/>
            <w:tcBorders>
              <w:top w:val="single" w:sz="4" w:space="0" w:color="auto"/>
              <w:left w:val="single" w:sz="4" w:space="0" w:color="auto"/>
              <w:bottom w:val="single" w:sz="4" w:space="0" w:color="auto"/>
              <w:right w:val="single" w:sz="4" w:space="0" w:color="auto"/>
            </w:tcBorders>
            <w:shd w:val="clear" w:color="auto" w:fill="FFFFFF"/>
          </w:tcPr>
          <w:p w:rsidR="00E8288E" w:rsidRPr="00226C01" w:rsidRDefault="00E8288E" w:rsidP="003C3400">
            <w:pPr>
              <w:pStyle w:val="2a"/>
              <w:shd w:val="clear" w:color="auto" w:fill="auto"/>
              <w:spacing w:line="240" w:lineRule="auto"/>
              <w:ind w:firstLine="0"/>
              <w:rPr>
                <w:sz w:val="24"/>
                <w:szCs w:val="24"/>
              </w:rPr>
            </w:pPr>
            <w:r w:rsidRPr="00226C01">
              <w:rPr>
                <w:sz w:val="24"/>
                <w:szCs w:val="24"/>
              </w:rPr>
              <w:t>Общекультурное</w:t>
            </w:r>
          </w:p>
        </w:tc>
        <w:tc>
          <w:tcPr>
            <w:tcW w:w="616" w:type="pct"/>
            <w:tcBorders>
              <w:top w:val="single" w:sz="4" w:space="0" w:color="auto"/>
              <w:left w:val="single" w:sz="4" w:space="0" w:color="auto"/>
              <w:bottom w:val="single" w:sz="4" w:space="0" w:color="auto"/>
              <w:right w:val="single" w:sz="4" w:space="0" w:color="auto"/>
            </w:tcBorders>
            <w:shd w:val="clear" w:color="auto" w:fill="FFFFFF"/>
          </w:tcPr>
          <w:p w:rsidR="00E8288E" w:rsidRPr="00226C01" w:rsidRDefault="00E8288E" w:rsidP="003C3400">
            <w:pPr>
              <w:pStyle w:val="2a"/>
              <w:shd w:val="clear" w:color="auto" w:fill="auto"/>
              <w:spacing w:line="240" w:lineRule="auto"/>
              <w:ind w:firstLine="0"/>
              <w:jc w:val="center"/>
              <w:rPr>
                <w:sz w:val="24"/>
                <w:szCs w:val="24"/>
              </w:rPr>
            </w:pPr>
            <w:r w:rsidRPr="00226C01">
              <w:rPr>
                <w:sz w:val="24"/>
                <w:szCs w:val="24"/>
              </w:rPr>
              <w:t>1</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E8288E" w:rsidRPr="00226C01" w:rsidRDefault="00E8288E" w:rsidP="003C3400">
            <w:pPr>
              <w:pStyle w:val="2a"/>
              <w:shd w:val="clear" w:color="auto" w:fill="auto"/>
              <w:spacing w:line="240" w:lineRule="auto"/>
              <w:ind w:firstLine="0"/>
              <w:jc w:val="center"/>
              <w:rPr>
                <w:sz w:val="24"/>
                <w:szCs w:val="24"/>
              </w:rPr>
            </w:pPr>
            <w:r w:rsidRPr="00226C01">
              <w:rPr>
                <w:sz w:val="24"/>
                <w:szCs w:val="24"/>
              </w:rPr>
              <w:t>1</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E8288E" w:rsidRPr="00226C01" w:rsidRDefault="00E8288E" w:rsidP="003C3400">
            <w:pPr>
              <w:pStyle w:val="2a"/>
              <w:shd w:val="clear" w:color="auto" w:fill="auto"/>
              <w:spacing w:line="240" w:lineRule="auto"/>
              <w:ind w:firstLine="0"/>
              <w:jc w:val="center"/>
              <w:rPr>
                <w:sz w:val="24"/>
                <w:szCs w:val="24"/>
              </w:rPr>
            </w:pPr>
            <w:r w:rsidRPr="00226C01">
              <w:rPr>
                <w:sz w:val="24"/>
                <w:szCs w:val="24"/>
              </w:rPr>
              <w:t>1</w:t>
            </w:r>
          </w:p>
        </w:tc>
      </w:tr>
      <w:tr w:rsidR="00E8288E" w:rsidRPr="00226C01" w:rsidTr="003C3400">
        <w:trPr>
          <w:trHeight w:val="283"/>
          <w:jc w:val="center"/>
        </w:trPr>
        <w:tc>
          <w:tcPr>
            <w:tcW w:w="3298" w:type="pct"/>
            <w:tcBorders>
              <w:top w:val="single" w:sz="4" w:space="0" w:color="auto"/>
              <w:left w:val="single" w:sz="4" w:space="0" w:color="auto"/>
              <w:bottom w:val="single" w:sz="4" w:space="0" w:color="auto"/>
              <w:right w:val="single" w:sz="4" w:space="0" w:color="auto"/>
            </w:tcBorders>
            <w:shd w:val="clear" w:color="auto" w:fill="FFFFFF"/>
          </w:tcPr>
          <w:p w:rsidR="00E8288E" w:rsidRPr="00226C01" w:rsidRDefault="00E8288E" w:rsidP="003C3400">
            <w:pPr>
              <w:pStyle w:val="2a"/>
              <w:shd w:val="clear" w:color="auto" w:fill="auto"/>
              <w:spacing w:line="240" w:lineRule="auto"/>
              <w:ind w:firstLine="0"/>
              <w:rPr>
                <w:sz w:val="24"/>
                <w:szCs w:val="24"/>
              </w:rPr>
            </w:pPr>
            <w:r w:rsidRPr="00226C01">
              <w:rPr>
                <w:sz w:val="24"/>
                <w:szCs w:val="24"/>
              </w:rPr>
              <w:t>Спортивно-оздоровительное</w:t>
            </w:r>
          </w:p>
        </w:tc>
        <w:tc>
          <w:tcPr>
            <w:tcW w:w="616" w:type="pct"/>
            <w:tcBorders>
              <w:top w:val="single" w:sz="4" w:space="0" w:color="auto"/>
              <w:left w:val="single" w:sz="4" w:space="0" w:color="auto"/>
              <w:bottom w:val="single" w:sz="4" w:space="0" w:color="auto"/>
              <w:right w:val="single" w:sz="4" w:space="0" w:color="auto"/>
            </w:tcBorders>
            <w:shd w:val="clear" w:color="auto" w:fill="FFFFFF"/>
          </w:tcPr>
          <w:p w:rsidR="00E8288E" w:rsidRPr="00226C01" w:rsidRDefault="00E8288E" w:rsidP="003C3400">
            <w:pPr>
              <w:pStyle w:val="2a"/>
              <w:shd w:val="clear" w:color="auto" w:fill="auto"/>
              <w:spacing w:line="240" w:lineRule="auto"/>
              <w:ind w:firstLine="0"/>
              <w:jc w:val="center"/>
              <w:rPr>
                <w:sz w:val="24"/>
                <w:szCs w:val="24"/>
              </w:rPr>
            </w:pPr>
            <w:r w:rsidRPr="00226C01">
              <w:rPr>
                <w:sz w:val="24"/>
                <w:szCs w:val="24"/>
              </w:rPr>
              <w:t>1</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E8288E" w:rsidRPr="00226C01" w:rsidRDefault="00E8288E" w:rsidP="003C3400">
            <w:pPr>
              <w:pStyle w:val="2a"/>
              <w:shd w:val="clear" w:color="auto" w:fill="auto"/>
              <w:spacing w:line="240" w:lineRule="auto"/>
              <w:ind w:firstLine="0"/>
              <w:jc w:val="center"/>
              <w:rPr>
                <w:sz w:val="24"/>
                <w:szCs w:val="24"/>
              </w:rPr>
            </w:pPr>
            <w:r w:rsidRPr="00226C01">
              <w:rPr>
                <w:sz w:val="24"/>
                <w:szCs w:val="24"/>
              </w:rPr>
              <w:t>1</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E8288E" w:rsidRPr="00226C01" w:rsidRDefault="00E8288E" w:rsidP="003C3400">
            <w:pPr>
              <w:pStyle w:val="2a"/>
              <w:shd w:val="clear" w:color="auto" w:fill="auto"/>
              <w:spacing w:line="240" w:lineRule="auto"/>
              <w:ind w:firstLine="0"/>
              <w:jc w:val="center"/>
              <w:rPr>
                <w:sz w:val="24"/>
                <w:szCs w:val="24"/>
              </w:rPr>
            </w:pPr>
            <w:r w:rsidRPr="00226C01">
              <w:rPr>
                <w:sz w:val="24"/>
                <w:szCs w:val="24"/>
              </w:rPr>
              <w:t>1</w:t>
            </w:r>
          </w:p>
        </w:tc>
      </w:tr>
      <w:tr w:rsidR="00E8288E" w:rsidRPr="00226C01" w:rsidTr="003C3400">
        <w:trPr>
          <w:trHeight w:val="302"/>
          <w:jc w:val="center"/>
        </w:trPr>
        <w:tc>
          <w:tcPr>
            <w:tcW w:w="3298" w:type="pct"/>
            <w:tcBorders>
              <w:top w:val="single" w:sz="4" w:space="0" w:color="auto"/>
              <w:left w:val="single" w:sz="4" w:space="0" w:color="auto"/>
              <w:bottom w:val="single" w:sz="4" w:space="0" w:color="auto"/>
              <w:right w:val="single" w:sz="4" w:space="0" w:color="auto"/>
            </w:tcBorders>
            <w:shd w:val="clear" w:color="auto" w:fill="FFFFFF"/>
          </w:tcPr>
          <w:p w:rsidR="00E8288E" w:rsidRPr="00226C01" w:rsidRDefault="00E8288E" w:rsidP="003C3400">
            <w:pPr>
              <w:pStyle w:val="2a"/>
              <w:shd w:val="clear" w:color="auto" w:fill="auto"/>
              <w:spacing w:line="240" w:lineRule="auto"/>
              <w:ind w:firstLine="0"/>
              <w:rPr>
                <w:sz w:val="24"/>
                <w:szCs w:val="24"/>
              </w:rPr>
            </w:pPr>
            <w:r w:rsidRPr="00226C01">
              <w:rPr>
                <w:sz w:val="24"/>
                <w:szCs w:val="24"/>
              </w:rPr>
              <w:t>Всего</w:t>
            </w:r>
          </w:p>
        </w:tc>
        <w:tc>
          <w:tcPr>
            <w:tcW w:w="616" w:type="pct"/>
            <w:tcBorders>
              <w:top w:val="single" w:sz="4" w:space="0" w:color="auto"/>
              <w:left w:val="single" w:sz="4" w:space="0" w:color="auto"/>
              <w:bottom w:val="single" w:sz="4" w:space="0" w:color="auto"/>
              <w:right w:val="single" w:sz="4" w:space="0" w:color="auto"/>
            </w:tcBorders>
            <w:shd w:val="clear" w:color="auto" w:fill="FFFFFF"/>
          </w:tcPr>
          <w:p w:rsidR="00E8288E" w:rsidRPr="00226C01" w:rsidRDefault="00E8288E" w:rsidP="003C3400">
            <w:pPr>
              <w:pStyle w:val="2a"/>
              <w:shd w:val="clear" w:color="auto" w:fill="auto"/>
              <w:spacing w:line="240" w:lineRule="auto"/>
              <w:ind w:firstLine="0"/>
              <w:jc w:val="center"/>
              <w:rPr>
                <w:sz w:val="24"/>
                <w:szCs w:val="24"/>
              </w:rPr>
            </w:pPr>
            <w:r w:rsidRPr="00226C01">
              <w:rPr>
                <w:sz w:val="24"/>
                <w:szCs w:val="24"/>
              </w:rPr>
              <w:t>5</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E8288E" w:rsidRPr="00226C01" w:rsidRDefault="00E8288E" w:rsidP="003C3400">
            <w:pPr>
              <w:pStyle w:val="2a"/>
              <w:shd w:val="clear" w:color="auto" w:fill="auto"/>
              <w:spacing w:line="240" w:lineRule="auto"/>
              <w:ind w:firstLine="0"/>
              <w:jc w:val="center"/>
              <w:rPr>
                <w:sz w:val="24"/>
                <w:szCs w:val="24"/>
              </w:rPr>
            </w:pPr>
            <w:r w:rsidRPr="00226C01">
              <w:rPr>
                <w:sz w:val="24"/>
                <w:szCs w:val="24"/>
              </w:rPr>
              <w:t>5</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E8288E" w:rsidRPr="00226C01" w:rsidRDefault="00E8288E" w:rsidP="003C3400">
            <w:pPr>
              <w:pStyle w:val="2a"/>
              <w:shd w:val="clear" w:color="auto" w:fill="auto"/>
              <w:spacing w:line="240" w:lineRule="auto"/>
              <w:ind w:firstLine="0"/>
              <w:jc w:val="center"/>
              <w:rPr>
                <w:sz w:val="24"/>
                <w:szCs w:val="24"/>
              </w:rPr>
            </w:pPr>
            <w:r w:rsidRPr="00226C01">
              <w:rPr>
                <w:sz w:val="24"/>
                <w:szCs w:val="24"/>
              </w:rPr>
              <w:t>5</w:t>
            </w:r>
          </w:p>
        </w:tc>
      </w:tr>
    </w:tbl>
    <w:p w:rsidR="00E8288E" w:rsidRDefault="00E8288E" w:rsidP="00E8288E">
      <w:pPr>
        <w:pStyle w:val="3"/>
        <w:spacing w:before="0" w:beforeAutospacing="0" w:after="0" w:afterAutospacing="0"/>
        <w:rPr>
          <w:sz w:val="24"/>
        </w:rPr>
      </w:pPr>
    </w:p>
    <w:p w:rsidR="00EF45F2" w:rsidRPr="007A72A7" w:rsidRDefault="00EF45F2" w:rsidP="007A72A7">
      <w:pPr>
        <w:spacing w:after="0" w:line="240" w:lineRule="auto"/>
        <w:ind w:firstLine="709"/>
        <w:jc w:val="both"/>
        <w:rPr>
          <w:rFonts w:ascii="Times New Roman" w:hAnsi="Times New Roman"/>
          <w:b/>
          <w:sz w:val="24"/>
          <w:szCs w:val="28"/>
        </w:rPr>
      </w:pPr>
    </w:p>
    <w:p w:rsidR="00996271" w:rsidRPr="007A72A7" w:rsidRDefault="00996271"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Содержание плана внеурочной деятельности.</w:t>
      </w:r>
      <w:r w:rsidR="00EF45F2" w:rsidRPr="007A72A7">
        <w:rPr>
          <w:rFonts w:ascii="Times New Roman" w:hAnsi="Times New Roman"/>
          <w:b/>
          <w:sz w:val="24"/>
          <w:szCs w:val="28"/>
        </w:rPr>
        <w:t xml:space="preserve"> </w:t>
      </w:r>
      <w:r w:rsidRPr="007A72A7">
        <w:rPr>
          <w:rFonts w:ascii="Times New Roman" w:hAnsi="Times New Roman"/>
          <w:sz w:val="24"/>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B540EE" w:rsidRPr="007A72A7" w:rsidRDefault="00B540EE" w:rsidP="007A72A7">
      <w:pPr>
        <w:spacing w:after="0" w:line="240" w:lineRule="auto"/>
        <w:ind w:firstLine="709"/>
        <w:rPr>
          <w:rFonts w:ascii="Times New Roman" w:hAnsi="Times New Roman"/>
          <w:sz w:val="24"/>
          <w:szCs w:val="28"/>
        </w:rPr>
      </w:pPr>
    </w:p>
    <w:p w:rsidR="00B540EE" w:rsidRPr="007A72A7" w:rsidRDefault="00B540EE" w:rsidP="00E8288E">
      <w:pPr>
        <w:pStyle w:val="2"/>
        <w:numPr>
          <w:ilvl w:val="2"/>
          <w:numId w:val="1"/>
        </w:numPr>
        <w:spacing w:line="240" w:lineRule="auto"/>
        <w:rPr>
          <w:sz w:val="24"/>
        </w:rPr>
      </w:pPr>
      <w:bookmarkStart w:id="415" w:name="_Toc406059071"/>
      <w:bookmarkStart w:id="416" w:name="_Toc409691735"/>
      <w:bookmarkStart w:id="417" w:name="_Toc410654075"/>
      <w:bookmarkStart w:id="418" w:name="_Toc414553285"/>
      <w:r w:rsidRPr="007A72A7">
        <w:rPr>
          <w:sz w:val="24"/>
        </w:rPr>
        <w:t>Система условий</w:t>
      </w:r>
      <w:bookmarkEnd w:id="415"/>
      <w:r w:rsidR="00EF45F2" w:rsidRPr="007A72A7">
        <w:rPr>
          <w:sz w:val="24"/>
        </w:rPr>
        <w:t xml:space="preserve"> </w:t>
      </w:r>
      <w:r w:rsidR="0004126E" w:rsidRPr="007A72A7">
        <w:rPr>
          <w:sz w:val="24"/>
        </w:rPr>
        <w:t>реализации основной образовательной программы</w:t>
      </w:r>
      <w:bookmarkEnd w:id="416"/>
      <w:bookmarkEnd w:id="417"/>
      <w:bookmarkEnd w:id="418"/>
    </w:p>
    <w:p w:rsidR="007B3D17" w:rsidRPr="007A72A7" w:rsidRDefault="007B3D17" w:rsidP="007A72A7">
      <w:pPr>
        <w:spacing w:after="0" w:line="240" w:lineRule="auto"/>
        <w:ind w:firstLine="709"/>
        <w:jc w:val="both"/>
        <w:rPr>
          <w:rStyle w:val="30"/>
          <w:rFonts w:eastAsia="Calibri"/>
          <w:sz w:val="24"/>
          <w:szCs w:val="28"/>
        </w:rPr>
      </w:pPr>
      <w:bookmarkStart w:id="419" w:name="_Toc409691736"/>
    </w:p>
    <w:p w:rsidR="00FE74CD" w:rsidRPr="007A72A7" w:rsidRDefault="00F21876" w:rsidP="007A72A7">
      <w:pPr>
        <w:pStyle w:val="2"/>
        <w:spacing w:line="240" w:lineRule="auto"/>
        <w:rPr>
          <w:sz w:val="24"/>
        </w:rPr>
      </w:pPr>
      <w:bookmarkStart w:id="420" w:name="_Toc414553286"/>
      <w:bookmarkEnd w:id="419"/>
      <w:r w:rsidRPr="007A72A7">
        <w:rPr>
          <w:sz w:val="24"/>
        </w:rPr>
        <w:t xml:space="preserve">3.2.1. </w:t>
      </w:r>
      <w:r w:rsidR="00FE74CD" w:rsidRPr="007A72A7">
        <w:rPr>
          <w:sz w:val="24"/>
        </w:rPr>
        <w:t xml:space="preserve">Описание кадровых условий реализации основной образовательной программы основного общего образования </w:t>
      </w:r>
      <w:bookmarkEnd w:id="420"/>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7A72A7" w:rsidRDefault="00E5382A"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Т</w:t>
      </w:r>
      <w:r w:rsidR="00B540EE" w:rsidRPr="007A72A7">
        <w:rPr>
          <w:rFonts w:ascii="Times New Roman" w:hAnsi="Times New Roman"/>
          <w:sz w:val="24"/>
          <w:szCs w:val="28"/>
        </w:rPr>
        <w:t>ребования к кадровым условиям включают:</w:t>
      </w:r>
    </w:p>
    <w:p w:rsidR="00B540EE" w:rsidRPr="007A72A7" w:rsidRDefault="00B540EE" w:rsidP="001D1899">
      <w:pPr>
        <w:pStyle w:val="a8"/>
        <w:numPr>
          <w:ilvl w:val="0"/>
          <w:numId w:val="138"/>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укомплектованность образовательной организации педагогическими, руководящими и иными работниками;</w:t>
      </w:r>
    </w:p>
    <w:p w:rsidR="00B540EE" w:rsidRPr="007A72A7" w:rsidRDefault="00B540EE" w:rsidP="001D1899">
      <w:pPr>
        <w:pStyle w:val="a8"/>
        <w:numPr>
          <w:ilvl w:val="0"/>
          <w:numId w:val="138"/>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уровень квалификации педагогических и иных работников образовательной организации;</w:t>
      </w:r>
    </w:p>
    <w:p w:rsidR="00B540EE" w:rsidRPr="007A72A7" w:rsidRDefault="00B540EE" w:rsidP="001D1899">
      <w:pPr>
        <w:pStyle w:val="a8"/>
        <w:numPr>
          <w:ilvl w:val="0"/>
          <w:numId w:val="138"/>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7A72A7">
        <w:rPr>
          <w:rFonts w:ascii="Times New Roman" w:hAnsi="Times New Roman"/>
          <w:sz w:val="24"/>
          <w:szCs w:val="28"/>
        </w:rPr>
        <w:t>,</w:t>
      </w:r>
      <w:r w:rsidRPr="007A72A7">
        <w:rPr>
          <w:rFonts w:ascii="Times New Roman" w:hAnsi="Times New Roman"/>
          <w:sz w:val="24"/>
          <w:szCs w:val="28"/>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7A72A7">
        <w:rPr>
          <w:rFonts w:ascii="Times New Roman" w:hAnsi="Times New Roman"/>
          <w:sz w:val="24"/>
          <w:szCs w:val="28"/>
        </w:rPr>
        <w:t xml:space="preserve">ЕКС), </w:t>
      </w:r>
      <w:r w:rsidRPr="007A72A7">
        <w:rPr>
          <w:rFonts w:ascii="Times New Roman" w:hAnsi="Times New Roman"/>
          <w:sz w:val="24"/>
          <w:szCs w:val="28"/>
        </w:rPr>
        <w:t>раздел «Квалификационные характеристики должностей работников образования».</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В основу должностных обязанностей могут быть положены представленные в профессиональн</w:t>
      </w:r>
      <w:r w:rsidR="00745B21" w:rsidRPr="007A72A7">
        <w:rPr>
          <w:rFonts w:ascii="Times New Roman" w:hAnsi="Times New Roman"/>
          <w:sz w:val="24"/>
          <w:szCs w:val="28"/>
        </w:rPr>
        <w:t>ом</w:t>
      </w:r>
      <w:r w:rsidRPr="007A72A7">
        <w:rPr>
          <w:rFonts w:ascii="Times New Roman" w:hAnsi="Times New Roman"/>
          <w:sz w:val="24"/>
          <w:szCs w:val="28"/>
        </w:rPr>
        <w:t xml:space="preserve"> стандарт</w:t>
      </w:r>
      <w:r w:rsidR="00745B21" w:rsidRPr="007A72A7">
        <w:rPr>
          <w:rFonts w:ascii="Times New Roman" w:hAnsi="Times New Roman"/>
          <w:sz w:val="24"/>
          <w:szCs w:val="28"/>
        </w:rPr>
        <w:t xml:space="preserve">е </w:t>
      </w:r>
      <w:r w:rsidR="0005174D" w:rsidRPr="007A72A7">
        <w:rPr>
          <w:rFonts w:ascii="Times New Roman" w:hAnsi="Times New Roman"/>
          <w:szCs w:val="23"/>
          <w:shd w:val="clear" w:color="auto" w:fill="FFFFFF"/>
        </w:rPr>
        <w:t>"</w:t>
      </w:r>
      <w:r w:rsidR="0005174D" w:rsidRPr="007A72A7">
        <w:rPr>
          <w:rFonts w:ascii="Times New Roman" w:hAnsi="Times New Roman"/>
          <w:sz w:val="24"/>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A72A7">
        <w:rPr>
          <w:rFonts w:ascii="Times New Roman" w:hAnsi="Times New Roman"/>
          <w:sz w:val="24"/>
          <w:szCs w:val="28"/>
        </w:rPr>
        <w:t>обобщенные трудовые функции, которые могут быть поручены работнику, занимающему данную должность.</w:t>
      </w:r>
    </w:p>
    <w:p w:rsidR="008E46E5"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Аттестация педагогических работников </w:t>
      </w:r>
      <w:r w:rsidR="0005174D" w:rsidRPr="007A72A7">
        <w:rPr>
          <w:rFonts w:ascii="Times New Roman" w:hAnsi="Times New Roman"/>
          <w:sz w:val="24"/>
          <w:szCs w:val="28"/>
        </w:rPr>
        <w:t xml:space="preserve">в соответствии с </w:t>
      </w:r>
      <w:r w:rsidR="00CC6674" w:rsidRPr="007A72A7">
        <w:rPr>
          <w:rFonts w:ascii="Times New Roman" w:hAnsi="Times New Roman"/>
          <w:sz w:val="24"/>
          <w:szCs w:val="28"/>
        </w:rPr>
        <w:t>Федеральным з</w:t>
      </w:r>
      <w:r w:rsidR="0005174D" w:rsidRPr="007A72A7">
        <w:rPr>
          <w:rFonts w:ascii="Times New Roman" w:hAnsi="Times New Roman"/>
          <w:sz w:val="24"/>
          <w:szCs w:val="28"/>
        </w:rPr>
        <w:t>аконо</w:t>
      </w:r>
      <w:r w:rsidR="00CC6674" w:rsidRPr="007A72A7">
        <w:rPr>
          <w:rFonts w:ascii="Times New Roman" w:hAnsi="Times New Roman"/>
          <w:sz w:val="24"/>
          <w:szCs w:val="28"/>
        </w:rPr>
        <w:t>м</w:t>
      </w:r>
      <w:r w:rsidR="00191B5E" w:rsidRPr="007A72A7">
        <w:rPr>
          <w:rFonts w:ascii="Times New Roman" w:hAnsi="Times New Roman"/>
          <w:sz w:val="24"/>
          <w:szCs w:val="28"/>
        </w:rPr>
        <w:t xml:space="preserve"> </w:t>
      </w:r>
      <w:r w:rsidR="00CC6674" w:rsidRPr="007A72A7">
        <w:rPr>
          <w:rFonts w:ascii="Times New Roman" w:hAnsi="Times New Roman"/>
          <w:sz w:val="24"/>
          <w:szCs w:val="28"/>
        </w:rPr>
        <w:t>«О</w:t>
      </w:r>
      <w:r w:rsidR="0005174D" w:rsidRPr="007A72A7">
        <w:rPr>
          <w:rFonts w:ascii="Times New Roman" w:hAnsi="Times New Roman"/>
          <w:sz w:val="24"/>
          <w:szCs w:val="28"/>
        </w:rPr>
        <w:t>б образовании в Российской</w:t>
      </w:r>
      <w:r w:rsidR="0005174D" w:rsidRPr="007A72A7">
        <w:rPr>
          <w:rFonts w:ascii="Times New Roman" w:hAnsi="Times New Roman"/>
          <w:sz w:val="24"/>
          <w:szCs w:val="28"/>
        </w:rPr>
        <w:tab/>
      </w:r>
      <w:r w:rsidR="00CC6674" w:rsidRPr="007A72A7">
        <w:rPr>
          <w:rFonts w:ascii="Times New Roman" w:hAnsi="Times New Roman"/>
          <w:sz w:val="24"/>
          <w:szCs w:val="28"/>
        </w:rPr>
        <w:t xml:space="preserve"> Ф</w:t>
      </w:r>
      <w:r w:rsidR="0005174D" w:rsidRPr="007A72A7">
        <w:rPr>
          <w:rFonts w:ascii="Times New Roman" w:hAnsi="Times New Roman"/>
          <w:sz w:val="24"/>
          <w:szCs w:val="28"/>
        </w:rPr>
        <w:t xml:space="preserve">едерации»  (ст. 49) </w:t>
      </w:r>
      <w:r w:rsidRPr="007A72A7">
        <w:rPr>
          <w:rFonts w:ascii="Times New Roman" w:hAnsi="Times New Roman"/>
          <w:sz w:val="24"/>
          <w:szCs w:val="28"/>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7A72A7">
        <w:rPr>
          <w:rFonts w:ascii="Times New Roman" w:hAnsi="Times New Roman"/>
          <w:sz w:val="24"/>
          <w:szCs w:val="28"/>
        </w:rPr>
        <w:t xml:space="preserve">образовательными </w:t>
      </w:r>
      <w:r w:rsidRPr="007A72A7">
        <w:rPr>
          <w:rFonts w:ascii="Times New Roman" w:hAnsi="Times New Roman"/>
          <w:sz w:val="24"/>
          <w:szCs w:val="28"/>
        </w:rPr>
        <w:t xml:space="preserve">организациями. </w:t>
      </w:r>
    </w:p>
    <w:p w:rsidR="0005174D"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7A72A7">
        <w:rPr>
          <w:rFonts w:ascii="Times New Roman" w:hAnsi="Times New Roman"/>
          <w:sz w:val="24"/>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05174D" w:rsidRPr="007A72A7">
        <w:rPr>
          <w:rFonts w:ascii="Times New Roman" w:hAnsi="Times New Roman"/>
          <w:sz w:val="18"/>
          <w:szCs w:val="20"/>
          <w:shd w:val="clear" w:color="auto" w:fill="FFFFFF"/>
        </w:rPr>
        <w:t>.</w:t>
      </w:r>
      <w:r w:rsidRPr="007A72A7">
        <w:rPr>
          <w:rFonts w:ascii="Times New Roman" w:hAnsi="Times New Roman"/>
          <w:sz w:val="24"/>
          <w:szCs w:val="28"/>
        </w:rPr>
        <w:t>.</w:t>
      </w:r>
    </w:p>
    <w:p w:rsidR="00191B5E" w:rsidRPr="007A72A7" w:rsidRDefault="00191B5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МОУ Безлыченская СОШ</w:t>
      </w:r>
      <w:r w:rsidR="00B540EE" w:rsidRPr="007A72A7">
        <w:rPr>
          <w:rFonts w:ascii="Times New Roman" w:hAnsi="Times New Roman"/>
          <w:sz w:val="24"/>
          <w:szCs w:val="28"/>
        </w:rPr>
        <w:t xml:space="preserve"> укомплектована вспомогательным персоналом.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Кадровое обеспечение реализации основной образовательной программы</w:t>
      </w:r>
      <w:r w:rsidRPr="007A72A7">
        <w:rPr>
          <w:rFonts w:ascii="Times New Roman" w:hAnsi="Times New Roman"/>
          <w:sz w:val="24"/>
          <w:szCs w:val="28"/>
        </w:rPr>
        <w:t xml:space="preserve"> основного общего образования может строиться по схеме:</w:t>
      </w:r>
    </w:p>
    <w:p w:rsidR="00B540EE" w:rsidRPr="007A72A7" w:rsidRDefault="00B540EE" w:rsidP="001D1899">
      <w:pPr>
        <w:pStyle w:val="a8"/>
        <w:numPr>
          <w:ilvl w:val="0"/>
          <w:numId w:val="13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должность;</w:t>
      </w:r>
    </w:p>
    <w:p w:rsidR="00B540EE" w:rsidRPr="007A72A7" w:rsidRDefault="00B540EE" w:rsidP="001D1899">
      <w:pPr>
        <w:pStyle w:val="a8"/>
        <w:numPr>
          <w:ilvl w:val="0"/>
          <w:numId w:val="13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должностные обязанности;</w:t>
      </w:r>
    </w:p>
    <w:p w:rsidR="00B540EE" w:rsidRPr="007A72A7" w:rsidRDefault="00B540EE" w:rsidP="001D1899">
      <w:pPr>
        <w:pStyle w:val="a8"/>
        <w:numPr>
          <w:ilvl w:val="0"/>
          <w:numId w:val="13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количество работников в образовательной организации (требуется/имеется);</w:t>
      </w:r>
    </w:p>
    <w:p w:rsidR="00B540EE" w:rsidRPr="007A72A7" w:rsidRDefault="00B540EE" w:rsidP="001D1899">
      <w:pPr>
        <w:pStyle w:val="a8"/>
        <w:numPr>
          <w:ilvl w:val="0"/>
          <w:numId w:val="139"/>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уровень работников образовательной организации: требования к уровню квалификации, фактический уровень.</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 xml:space="preserve">Профессиональное развитие и повышение квалификации педагогических работников. </w:t>
      </w:r>
      <w:r w:rsidRPr="007A72A7">
        <w:rPr>
          <w:rFonts w:ascii="Times New Roman" w:hAnsi="Times New Roman"/>
          <w:sz w:val="24"/>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При этом могут быть использованы различные </w:t>
      </w:r>
      <w:r w:rsidR="00201777" w:rsidRPr="007A72A7">
        <w:rPr>
          <w:rFonts w:ascii="Times New Roman" w:hAnsi="Times New Roman"/>
          <w:sz w:val="24"/>
          <w:szCs w:val="28"/>
        </w:rPr>
        <w:t xml:space="preserve">образовательные </w:t>
      </w:r>
      <w:r w:rsidRPr="007A72A7">
        <w:rPr>
          <w:rFonts w:ascii="Times New Roman" w:hAnsi="Times New Roman"/>
          <w:sz w:val="24"/>
          <w:szCs w:val="28"/>
        </w:rPr>
        <w:t>организации, имеющие соответствующую лицензию.</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w:t>
      </w:r>
      <w:r w:rsidRPr="007A72A7">
        <w:rPr>
          <w:rFonts w:ascii="Times New Roman" w:hAnsi="Times New Roman"/>
          <w:sz w:val="24"/>
          <w:szCs w:val="28"/>
        </w:rPr>
        <w:lastRenderedPageBreak/>
        <w:t>образование; участие в различных педагогических проектах; создание и публикация методических материалов</w:t>
      </w:r>
      <w:r w:rsidR="00E503E5" w:rsidRPr="007A72A7">
        <w:rPr>
          <w:rFonts w:ascii="Times New Roman" w:hAnsi="Times New Roman"/>
          <w:sz w:val="24"/>
          <w:szCs w:val="28"/>
        </w:rPr>
        <w:t xml:space="preserve"> и др.</w:t>
      </w:r>
      <w:r w:rsidRPr="007A72A7">
        <w:rPr>
          <w:rFonts w:ascii="Times New Roman" w:hAnsi="Times New Roman"/>
          <w:sz w:val="24"/>
          <w:szCs w:val="28"/>
        </w:rPr>
        <w:t>.</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Примерные критерии оценки результативности деятельности педагогических работников</w:t>
      </w:r>
      <w:r w:rsidRPr="007A72A7">
        <w:rPr>
          <w:rFonts w:ascii="Times New Roman" w:hAnsi="Times New Roman"/>
          <w:sz w:val="24"/>
          <w:szCs w:val="28"/>
        </w:rPr>
        <w:t xml:space="preserve">. Результативность деятельности может оцениваться по схеме: </w:t>
      </w:r>
    </w:p>
    <w:p w:rsidR="00B540EE" w:rsidRPr="007A72A7" w:rsidRDefault="00B540EE" w:rsidP="001D1899">
      <w:pPr>
        <w:pStyle w:val="a8"/>
        <w:numPr>
          <w:ilvl w:val="0"/>
          <w:numId w:val="183"/>
        </w:numPr>
        <w:ind w:left="0" w:hanging="284"/>
        <w:contextualSpacing w:val="0"/>
        <w:jc w:val="both"/>
        <w:rPr>
          <w:rFonts w:ascii="Times New Roman" w:hAnsi="Times New Roman"/>
          <w:szCs w:val="28"/>
        </w:rPr>
      </w:pPr>
      <w:r w:rsidRPr="007A72A7">
        <w:rPr>
          <w:rFonts w:ascii="Times New Roman" w:hAnsi="Times New Roman"/>
          <w:szCs w:val="28"/>
        </w:rPr>
        <w:t xml:space="preserve">критерии оценки, </w:t>
      </w:r>
    </w:p>
    <w:p w:rsidR="00B540EE" w:rsidRPr="007A72A7" w:rsidRDefault="00B540EE" w:rsidP="001D1899">
      <w:pPr>
        <w:pStyle w:val="a8"/>
        <w:numPr>
          <w:ilvl w:val="0"/>
          <w:numId w:val="183"/>
        </w:numPr>
        <w:ind w:left="0" w:hanging="284"/>
        <w:contextualSpacing w:val="0"/>
        <w:jc w:val="both"/>
        <w:rPr>
          <w:rFonts w:ascii="Times New Roman" w:hAnsi="Times New Roman"/>
          <w:szCs w:val="28"/>
        </w:rPr>
      </w:pPr>
      <w:r w:rsidRPr="007A72A7">
        <w:rPr>
          <w:rFonts w:ascii="Times New Roman" w:hAnsi="Times New Roman"/>
          <w:szCs w:val="28"/>
        </w:rPr>
        <w:t xml:space="preserve">содержание критерия, </w:t>
      </w:r>
    </w:p>
    <w:p w:rsidR="00B540EE" w:rsidRPr="007A72A7" w:rsidRDefault="00B540EE" w:rsidP="001D1899">
      <w:pPr>
        <w:pStyle w:val="a8"/>
        <w:numPr>
          <w:ilvl w:val="0"/>
          <w:numId w:val="183"/>
        </w:numPr>
        <w:ind w:left="0" w:hanging="284"/>
        <w:contextualSpacing w:val="0"/>
        <w:jc w:val="both"/>
        <w:rPr>
          <w:rFonts w:ascii="Times New Roman" w:hAnsi="Times New Roman"/>
          <w:szCs w:val="28"/>
        </w:rPr>
      </w:pPr>
      <w:r w:rsidRPr="007A72A7">
        <w:rPr>
          <w:rFonts w:ascii="Times New Roman" w:hAnsi="Times New Roman"/>
          <w:szCs w:val="28"/>
        </w:rPr>
        <w:t xml:space="preserve">показатели/индикаторы.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Ожидаемый результат повышения квалификации</w:t>
      </w:r>
      <w:r w:rsidRPr="007A72A7">
        <w:rPr>
          <w:rFonts w:ascii="Times New Roman" w:hAnsi="Times New Roman"/>
          <w:sz w:val="24"/>
          <w:szCs w:val="28"/>
        </w:rPr>
        <w:t xml:space="preserve"> – профессиональная готовность работников образования к реализации ФГОС</w:t>
      </w:r>
      <w:r w:rsidR="008E46E5" w:rsidRPr="007A72A7">
        <w:rPr>
          <w:rFonts w:ascii="Times New Roman" w:hAnsi="Times New Roman"/>
          <w:sz w:val="24"/>
          <w:szCs w:val="28"/>
        </w:rPr>
        <w:t xml:space="preserve"> ООО</w:t>
      </w:r>
      <w:r w:rsidRPr="007A72A7">
        <w:rPr>
          <w:rFonts w:ascii="Times New Roman" w:hAnsi="Times New Roman"/>
          <w:sz w:val="24"/>
          <w:szCs w:val="28"/>
        </w:rPr>
        <w:t>:</w:t>
      </w:r>
    </w:p>
    <w:p w:rsidR="00B540EE" w:rsidRPr="007A72A7" w:rsidRDefault="00B540EE" w:rsidP="001D1899">
      <w:pPr>
        <w:pStyle w:val="a8"/>
        <w:numPr>
          <w:ilvl w:val="0"/>
          <w:numId w:val="140"/>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обеспечение оптимального вхождения работников образования в систему ценностей современного образования;</w:t>
      </w:r>
    </w:p>
    <w:p w:rsidR="00B540EE" w:rsidRPr="007A72A7" w:rsidRDefault="00B540EE" w:rsidP="001D1899">
      <w:pPr>
        <w:pStyle w:val="a8"/>
        <w:numPr>
          <w:ilvl w:val="0"/>
          <w:numId w:val="140"/>
        </w:numPr>
        <w:tabs>
          <w:tab w:val="left" w:pos="993"/>
        </w:tabs>
        <w:ind w:left="0" w:firstLine="709"/>
        <w:contextualSpacing w:val="0"/>
        <w:jc w:val="both"/>
        <w:rPr>
          <w:rFonts w:ascii="Times New Roman" w:hAnsi="Times New Roman"/>
          <w:szCs w:val="28"/>
        </w:rPr>
      </w:pPr>
    </w:p>
    <w:p w:rsidR="00B540EE" w:rsidRPr="007A72A7" w:rsidRDefault="00B540EE" w:rsidP="001D1899">
      <w:pPr>
        <w:pStyle w:val="a8"/>
        <w:numPr>
          <w:ilvl w:val="0"/>
          <w:numId w:val="140"/>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7A72A7" w:rsidRDefault="00B540EE" w:rsidP="001D1899">
      <w:pPr>
        <w:pStyle w:val="a8"/>
        <w:numPr>
          <w:ilvl w:val="0"/>
          <w:numId w:val="140"/>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овладение учебно-методическими и информационно-методическими ресурсами, необходимыми для успешного решения задач ФГОС</w:t>
      </w:r>
      <w:r w:rsidR="008E46E5" w:rsidRPr="007A72A7">
        <w:rPr>
          <w:rFonts w:ascii="Times New Roman" w:hAnsi="Times New Roman"/>
          <w:szCs w:val="28"/>
        </w:rPr>
        <w:t xml:space="preserve"> ООО</w:t>
      </w:r>
      <w:r w:rsidRPr="007A72A7">
        <w:rPr>
          <w:rFonts w:ascii="Times New Roman" w:hAnsi="Times New Roman"/>
          <w:szCs w:val="28"/>
        </w:rPr>
        <w:t>.</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Одним из условий готовности образовательной организации к введению ФГОС </w:t>
      </w:r>
      <w:r w:rsidR="008E46E5" w:rsidRPr="007A72A7">
        <w:rPr>
          <w:rFonts w:ascii="Times New Roman" w:hAnsi="Times New Roman"/>
          <w:sz w:val="24"/>
          <w:szCs w:val="28"/>
        </w:rPr>
        <w:t>ООО</w:t>
      </w:r>
      <w:r w:rsidRPr="007A72A7">
        <w:rPr>
          <w:rFonts w:ascii="Times New Roman" w:hAnsi="Times New Roman"/>
          <w:sz w:val="24"/>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7A72A7">
        <w:rPr>
          <w:rFonts w:ascii="Times New Roman" w:hAnsi="Times New Roman"/>
          <w:sz w:val="24"/>
          <w:szCs w:val="28"/>
        </w:rPr>
        <w:t xml:space="preserve"> ООО</w:t>
      </w:r>
      <w:r w:rsidRPr="007A72A7">
        <w:rPr>
          <w:rFonts w:ascii="Times New Roman" w:hAnsi="Times New Roman"/>
          <w:sz w:val="24"/>
          <w:szCs w:val="28"/>
        </w:rPr>
        <w:t>.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При этом могут быть использованы мероприятия:</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1. Семинары, посвященные содержанию и ключевым особенностям ФГОС</w:t>
      </w:r>
      <w:r w:rsidR="008E46E5" w:rsidRPr="007A72A7">
        <w:rPr>
          <w:rFonts w:ascii="Times New Roman" w:hAnsi="Times New Roman"/>
          <w:sz w:val="24"/>
          <w:szCs w:val="28"/>
        </w:rPr>
        <w:t xml:space="preserve"> ООО</w:t>
      </w:r>
      <w:r w:rsidRPr="007A72A7">
        <w:rPr>
          <w:rFonts w:ascii="Times New Roman" w:hAnsi="Times New Roman"/>
          <w:sz w:val="24"/>
          <w:szCs w:val="28"/>
        </w:rPr>
        <w:t>.</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2. Тренинги для педагогов с целью выявления и соотнесения собственной профессиональной позиции с целями и задачами ФГОС</w:t>
      </w:r>
      <w:r w:rsidR="008E46E5" w:rsidRPr="007A72A7">
        <w:rPr>
          <w:rFonts w:ascii="Times New Roman" w:hAnsi="Times New Roman"/>
          <w:sz w:val="24"/>
          <w:szCs w:val="28"/>
        </w:rPr>
        <w:t xml:space="preserve"> ООО</w:t>
      </w:r>
      <w:r w:rsidRPr="007A72A7">
        <w:rPr>
          <w:rFonts w:ascii="Times New Roman" w:hAnsi="Times New Roman"/>
          <w:sz w:val="24"/>
          <w:szCs w:val="28"/>
        </w:rPr>
        <w:t>.</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3. Заседания методических объединений учителей, воспитателей по проблемам введения ФГОС</w:t>
      </w:r>
      <w:r w:rsidR="008E46E5" w:rsidRPr="007A72A7">
        <w:rPr>
          <w:rFonts w:ascii="Times New Roman" w:hAnsi="Times New Roman"/>
          <w:sz w:val="24"/>
          <w:szCs w:val="28"/>
        </w:rPr>
        <w:t xml:space="preserve"> ООО</w:t>
      </w:r>
      <w:r w:rsidRPr="007A72A7">
        <w:rPr>
          <w:rFonts w:ascii="Times New Roman" w:hAnsi="Times New Roman"/>
          <w:sz w:val="24"/>
          <w:szCs w:val="28"/>
        </w:rPr>
        <w:t>.</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7A72A7">
        <w:rPr>
          <w:rFonts w:ascii="Times New Roman" w:hAnsi="Times New Roman"/>
          <w:sz w:val="24"/>
          <w:szCs w:val="28"/>
        </w:rPr>
        <w:t xml:space="preserve"> ООО</w:t>
      </w:r>
      <w:r w:rsidRPr="007A72A7">
        <w:rPr>
          <w:rFonts w:ascii="Times New Roman" w:hAnsi="Times New Roman"/>
          <w:sz w:val="24"/>
          <w:szCs w:val="28"/>
        </w:rPr>
        <w:t>.</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5. Участие педагогов в разработке разделов и компонентов основной образовательной программы образовательной организации.</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6. Участие педагогов в разработке и апробации оценки эффективности работы в условиях внедрения ФГОС</w:t>
      </w:r>
      <w:r w:rsidR="00AB0A45" w:rsidRPr="007A72A7">
        <w:rPr>
          <w:rFonts w:ascii="Times New Roman" w:hAnsi="Times New Roman"/>
          <w:sz w:val="24"/>
          <w:szCs w:val="28"/>
        </w:rPr>
        <w:t xml:space="preserve"> ООО</w:t>
      </w:r>
      <w:r w:rsidRPr="007A72A7">
        <w:rPr>
          <w:rFonts w:ascii="Times New Roman" w:hAnsi="Times New Roman"/>
          <w:sz w:val="24"/>
          <w:szCs w:val="28"/>
        </w:rPr>
        <w:t xml:space="preserve"> и </w:t>
      </w:r>
      <w:r w:rsidR="00F61AB1" w:rsidRPr="007A72A7">
        <w:rPr>
          <w:rFonts w:ascii="Times New Roman" w:hAnsi="Times New Roman"/>
          <w:sz w:val="24"/>
          <w:szCs w:val="28"/>
        </w:rPr>
        <w:t>н</w:t>
      </w:r>
      <w:r w:rsidRPr="007A72A7">
        <w:rPr>
          <w:rFonts w:ascii="Times New Roman" w:hAnsi="Times New Roman"/>
          <w:sz w:val="24"/>
          <w:szCs w:val="28"/>
        </w:rPr>
        <w:t>овой системы оплаты труда.</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7A72A7">
        <w:rPr>
          <w:rFonts w:ascii="Times New Roman" w:hAnsi="Times New Roman"/>
          <w:sz w:val="24"/>
          <w:szCs w:val="28"/>
        </w:rPr>
        <w:t xml:space="preserve"> ООО</w:t>
      </w:r>
      <w:r w:rsidRPr="007A72A7">
        <w:rPr>
          <w:rFonts w:ascii="Times New Roman" w:hAnsi="Times New Roman"/>
          <w:sz w:val="24"/>
          <w:szCs w:val="28"/>
        </w:rPr>
        <w:t xml:space="preserve">.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7A72A7" w:rsidRDefault="00B540EE" w:rsidP="007A72A7">
      <w:pPr>
        <w:spacing w:after="0" w:line="240" w:lineRule="auto"/>
        <w:ind w:firstLine="709"/>
        <w:jc w:val="both"/>
        <w:rPr>
          <w:rFonts w:ascii="Times New Roman" w:hAnsi="Times New Roman"/>
          <w:sz w:val="24"/>
          <w:szCs w:val="28"/>
        </w:rPr>
      </w:pPr>
    </w:p>
    <w:p w:rsidR="00B540EE" w:rsidRPr="007A72A7" w:rsidRDefault="00F61AB1" w:rsidP="007A72A7">
      <w:pPr>
        <w:pStyle w:val="3"/>
        <w:spacing w:before="0" w:beforeAutospacing="0" w:after="0" w:afterAutospacing="0"/>
        <w:rPr>
          <w:sz w:val="24"/>
          <w:szCs w:val="28"/>
        </w:rPr>
      </w:pPr>
      <w:bookmarkStart w:id="421" w:name="_Toc410654077"/>
      <w:bookmarkStart w:id="422" w:name="_Toc409691737"/>
      <w:bookmarkStart w:id="423" w:name="_Toc414553287"/>
      <w:r w:rsidRPr="007A72A7">
        <w:rPr>
          <w:sz w:val="24"/>
          <w:szCs w:val="28"/>
        </w:rPr>
        <w:t xml:space="preserve">3.2.2. </w:t>
      </w:r>
      <w:r w:rsidR="00B540EE" w:rsidRPr="007A72A7">
        <w:rPr>
          <w:sz w:val="24"/>
          <w:szCs w:val="28"/>
        </w:rPr>
        <w:t>Психолого-педагогические условия реализации основной</w:t>
      </w:r>
      <w:bookmarkStart w:id="424" w:name="_Toc410654078"/>
      <w:bookmarkEnd w:id="421"/>
      <w:r w:rsidR="00B540EE" w:rsidRPr="007A72A7">
        <w:rPr>
          <w:sz w:val="24"/>
          <w:szCs w:val="28"/>
        </w:rPr>
        <w:t>образовательной программы основного общего образования</w:t>
      </w:r>
      <w:bookmarkEnd w:id="422"/>
      <w:bookmarkEnd w:id="423"/>
      <w:bookmarkEnd w:id="424"/>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7A72A7" w:rsidRDefault="00B540EE" w:rsidP="001D1899">
      <w:pPr>
        <w:pStyle w:val="a8"/>
        <w:numPr>
          <w:ilvl w:val="0"/>
          <w:numId w:val="14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обеспечение преемственности содержания и форм организации образовательного процесса по отношению к </w:t>
      </w:r>
      <w:r w:rsidR="006F3B39" w:rsidRPr="007A72A7">
        <w:rPr>
          <w:rFonts w:ascii="Times New Roman" w:hAnsi="Times New Roman"/>
          <w:szCs w:val="28"/>
        </w:rPr>
        <w:t xml:space="preserve">уровню </w:t>
      </w:r>
      <w:r w:rsidR="00201777" w:rsidRPr="007A72A7">
        <w:rPr>
          <w:rFonts w:ascii="Times New Roman" w:hAnsi="Times New Roman"/>
          <w:szCs w:val="28"/>
        </w:rPr>
        <w:t xml:space="preserve">начального </w:t>
      </w:r>
      <w:r w:rsidRPr="007A72A7">
        <w:rPr>
          <w:rFonts w:ascii="Times New Roman" w:hAnsi="Times New Roman"/>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7A72A7" w:rsidRDefault="00B540EE" w:rsidP="001D1899">
      <w:pPr>
        <w:pStyle w:val="a8"/>
        <w:numPr>
          <w:ilvl w:val="0"/>
          <w:numId w:val="14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7A72A7" w:rsidRDefault="00B540EE" w:rsidP="001D1899">
      <w:pPr>
        <w:pStyle w:val="a8"/>
        <w:numPr>
          <w:ilvl w:val="0"/>
          <w:numId w:val="14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формирование и развитие психолого-педагогической компетентности участников образовательного процесса.</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Преемственность содержания и форм организации образовательного процесса по отношению к  </w:t>
      </w:r>
      <w:r w:rsidR="006F3B39" w:rsidRPr="007A72A7">
        <w:rPr>
          <w:rFonts w:ascii="Times New Roman" w:hAnsi="Times New Roman"/>
          <w:sz w:val="24"/>
          <w:szCs w:val="28"/>
        </w:rPr>
        <w:t>уровню</w:t>
      </w:r>
      <w:r w:rsidR="00201777" w:rsidRPr="007A72A7">
        <w:rPr>
          <w:rFonts w:ascii="Times New Roman" w:hAnsi="Times New Roman"/>
          <w:sz w:val="24"/>
          <w:szCs w:val="28"/>
        </w:rPr>
        <w:t xml:space="preserve">начального </w:t>
      </w:r>
      <w:r w:rsidRPr="007A72A7">
        <w:rPr>
          <w:rFonts w:ascii="Times New Roman" w:hAnsi="Times New Roman"/>
          <w:sz w:val="24"/>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При организации психолого-педагогического сопровождения участников образовательного процесса на </w:t>
      </w:r>
      <w:r w:rsidR="00201777" w:rsidRPr="007A72A7">
        <w:rPr>
          <w:rFonts w:ascii="Times New Roman" w:hAnsi="Times New Roman"/>
          <w:sz w:val="24"/>
          <w:szCs w:val="28"/>
        </w:rPr>
        <w:t xml:space="preserve">уровне </w:t>
      </w:r>
      <w:r w:rsidRPr="007A72A7">
        <w:rPr>
          <w:rFonts w:ascii="Times New Roman" w:hAnsi="Times New Roman"/>
          <w:sz w:val="24"/>
          <w:szCs w:val="28"/>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Основными формами психолого-педагогического сопровождения</w:t>
      </w:r>
      <w:r w:rsidRPr="007A72A7">
        <w:rPr>
          <w:rFonts w:ascii="Times New Roman" w:hAnsi="Times New Roman"/>
          <w:sz w:val="24"/>
          <w:szCs w:val="28"/>
        </w:rPr>
        <w:t xml:space="preserve"> могут выступать:</w:t>
      </w:r>
    </w:p>
    <w:p w:rsidR="00B540EE" w:rsidRPr="007A72A7" w:rsidRDefault="00B540EE" w:rsidP="001D1899">
      <w:pPr>
        <w:pStyle w:val="a8"/>
        <w:numPr>
          <w:ilvl w:val="0"/>
          <w:numId w:val="14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диагностика, направленная на определение особенностей статуса обучающегося</w:t>
      </w:r>
      <w:r w:rsidR="006549A3" w:rsidRPr="007A72A7">
        <w:rPr>
          <w:rFonts w:ascii="Times New Roman" w:hAnsi="Times New Roman"/>
          <w:szCs w:val="28"/>
        </w:rPr>
        <w:t>, которая</w:t>
      </w:r>
      <w:r w:rsidRPr="007A72A7">
        <w:rPr>
          <w:rFonts w:ascii="Times New Roman" w:hAnsi="Times New Roman"/>
          <w:szCs w:val="28"/>
        </w:rPr>
        <w:t xml:space="preserve"> может проводиться на этапе перехода ученика на следующ</w:t>
      </w:r>
      <w:r w:rsidR="006F3B39" w:rsidRPr="007A72A7">
        <w:rPr>
          <w:rFonts w:ascii="Times New Roman" w:hAnsi="Times New Roman"/>
          <w:szCs w:val="28"/>
        </w:rPr>
        <w:t xml:space="preserve">ийуровень </w:t>
      </w:r>
      <w:r w:rsidRPr="007A72A7">
        <w:rPr>
          <w:rFonts w:ascii="Times New Roman" w:hAnsi="Times New Roman"/>
          <w:szCs w:val="28"/>
        </w:rPr>
        <w:t>образования и в конце каждого учебного года;</w:t>
      </w:r>
    </w:p>
    <w:p w:rsidR="00B540EE" w:rsidRPr="007A72A7" w:rsidRDefault="00B540EE" w:rsidP="001D1899">
      <w:pPr>
        <w:pStyle w:val="a8"/>
        <w:numPr>
          <w:ilvl w:val="0"/>
          <w:numId w:val="14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7A72A7" w:rsidRDefault="00B540EE" w:rsidP="001D1899">
      <w:pPr>
        <w:pStyle w:val="a8"/>
        <w:numPr>
          <w:ilvl w:val="0"/>
          <w:numId w:val="14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профилактика, экспертиза, развивающая работа, просвещение, коррекционная работа, осуществляемая в течение всего учебного времени.</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sz w:val="24"/>
          <w:szCs w:val="28"/>
        </w:rPr>
        <w:t>К основным направлениям психолого-педагогического сопровождения</w:t>
      </w:r>
      <w:r w:rsidRPr="007A72A7">
        <w:rPr>
          <w:rFonts w:ascii="Times New Roman" w:hAnsi="Times New Roman"/>
          <w:sz w:val="24"/>
          <w:szCs w:val="28"/>
        </w:rPr>
        <w:t xml:space="preserve"> можно отнести:</w:t>
      </w:r>
    </w:p>
    <w:p w:rsidR="00B540EE" w:rsidRPr="007A72A7" w:rsidRDefault="00B540EE" w:rsidP="001D1899">
      <w:pPr>
        <w:pStyle w:val="a8"/>
        <w:numPr>
          <w:ilvl w:val="0"/>
          <w:numId w:val="14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сохранение и укрепление психологического здоровья;</w:t>
      </w:r>
    </w:p>
    <w:p w:rsidR="00B540EE" w:rsidRPr="007A72A7" w:rsidRDefault="00B540EE" w:rsidP="001D1899">
      <w:pPr>
        <w:pStyle w:val="a8"/>
        <w:numPr>
          <w:ilvl w:val="0"/>
          <w:numId w:val="14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мониторинг возможностей и способностей обучающихся;</w:t>
      </w:r>
    </w:p>
    <w:p w:rsidR="00B540EE" w:rsidRPr="007A72A7" w:rsidRDefault="00B540EE" w:rsidP="001D1899">
      <w:pPr>
        <w:pStyle w:val="a8"/>
        <w:numPr>
          <w:ilvl w:val="0"/>
          <w:numId w:val="14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психолого-педагогическую поддержку участников олимпиадного движения;</w:t>
      </w:r>
    </w:p>
    <w:p w:rsidR="00B540EE" w:rsidRPr="007A72A7" w:rsidRDefault="00B540EE" w:rsidP="001D1899">
      <w:pPr>
        <w:pStyle w:val="a8"/>
        <w:numPr>
          <w:ilvl w:val="0"/>
          <w:numId w:val="14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формирование у обучающихся понимания ценности здоровья и безопасного образа жизни;</w:t>
      </w:r>
    </w:p>
    <w:p w:rsidR="00B540EE" w:rsidRPr="007A72A7" w:rsidRDefault="00B540EE" w:rsidP="001D1899">
      <w:pPr>
        <w:pStyle w:val="a8"/>
        <w:numPr>
          <w:ilvl w:val="0"/>
          <w:numId w:val="14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развитие экологической культуры;</w:t>
      </w:r>
    </w:p>
    <w:p w:rsidR="00B540EE" w:rsidRPr="007A72A7" w:rsidRDefault="00B540EE" w:rsidP="001D1899">
      <w:pPr>
        <w:pStyle w:val="a8"/>
        <w:numPr>
          <w:ilvl w:val="0"/>
          <w:numId w:val="14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выявление и поддержку детей с особыми образовательными потребностями и особыми возможностями здоровья;</w:t>
      </w:r>
    </w:p>
    <w:p w:rsidR="00B540EE" w:rsidRPr="007A72A7" w:rsidRDefault="00B540EE" w:rsidP="001D1899">
      <w:pPr>
        <w:pStyle w:val="a8"/>
        <w:numPr>
          <w:ilvl w:val="0"/>
          <w:numId w:val="14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lastRenderedPageBreak/>
        <w:t>формирование коммуникативных навыков в разновозрастной среде и среде сверстников;</w:t>
      </w:r>
    </w:p>
    <w:p w:rsidR="00B540EE" w:rsidRPr="007A72A7" w:rsidRDefault="00B540EE" w:rsidP="001D1899">
      <w:pPr>
        <w:pStyle w:val="a8"/>
        <w:numPr>
          <w:ilvl w:val="0"/>
          <w:numId w:val="14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поддержку детских объединений и ученического самоуправления;</w:t>
      </w:r>
    </w:p>
    <w:p w:rsidR="00B540EE" w:rsidRPr="007A72A7" w:rsidRDefault="00B540EE" w:rsidP="001D1899">
      <w:pPr>
        <w:pStyle w:val="a8"/>
        <w:numPr>
          <w:ilvl w:val="0"/>
          <w:numId w:val="141"/>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выявление и поддержку </w:t>
      </w:r>
      <w:r w:rsidR="006F3B39" w:rsidRPr="007A72A7">
        <w:rPr>
          <w:rStyle w:val="Zag11"/>
          <w:rFonts w:ascii="Times New Roman" w:eastAsia="@Arial Unicode MS" w:hAnsi="Times New Roman"/>
          <w:szCs w:val="28"/>
        </w:rPr>
        <w:t>детей, проявивших выдающиеся способности</w:t>
      </w:r>
      <w:r w:rsidRPr="007A72A7">
        <w:rPr>
          <w:rFonts w:ascii="Times New Roman" w:hAnsi="Times New Roman"/>
          <w:szCs w:val="28"/>
        </w:rPr>
        <w:t>.</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7A72A7" w:rsidRDefault="00B540EE" w:rsidP="007A72A7">
      <w:pPr>
        <w:spacing w:after="0" w:line="240" w:lineRule="auto"/>
        <w:ind w:firstLine="709"/>
        <w:jc w:val="both"/>
        <w:rPr>
          <w:rFonts w:ascii="Times New Roman" w:hAnsi="Times New Roman"/>
          <w:sz w:val="24"/>
          <w:szCs w:val="28"/>
        </w:rPr>
      </w:pPr>
    </w:p>
    <w:p w:rsidR="00B540EE" w:rsidRPr="007A72A7" w:rsidRDefault="006549A3" w:rsidP="007A72A7">
      <w:pPr>
        <w:pStyle w:val="3"/>
        <w:spacing w:before="0" w:beforeAutospacing="0" w:after="0" w:afterAutospacing="0"/>
        <w:rPr>
          <w:sz w:val="24"/>
          <w:szCs w:val="28"/>
        </w:rPr>
      </w:pPr>
      <w:bookmarkStart w:id="425" w:name="_Toc410654079"/>
      <w:bookmarkStart w:id="426" w:name="_Toc409691738"/>
      <w:bookmarkStart w:id="427" w:name="_Toc414553288"/>
      <w:r w:rsidRPr="007A72A7">
        <w:rPr>
          <w:sz w:val="24"/>
          <w:szCs w:val="28"/>
        </w:rPr>
        <w:t xml:space="preserve">3.2.3. </w:t>
      </w:r>
      <w:r w:rsidR="00B540EE" w:rsidRPr="007A72A7">
        <w:rPr>
          <w:sz w:val="24"/>
          <w:szCs w:val="28"/>
        </w:rPr>
        <w:t>Финансово-э</w:t>
      </w:r>
      <w:r w:rsidR="007242D1" w:rsidRPr="007A72A7">
        <w:rPr>
          <w:sz w:val="24"/>
          <w:szCs w:val="28"/>
        </w:rPr>
        <w:t xml:space="preserve">кономические условия реализации </w:t>
      </w:r>
      <w:r w:rsidR="00B540EE" w:rsidRPr="007A72A7">
        <w:rPr>
          <w:sz w:val="24"/>
          <w:szCs w:val="28"/>
        </w:rPr>
        <w:t>образовательной</w:t>
      </w:r>
      <w:bookmarkStart w:id="428" w:name="_Toc410654080"/>
      <w:bookmarkEnd w:id="425"/>
      <w:r w:rsidR="00191B5E" w:rsidRPr="007A72A7">
        <w:rPr>
          <w:sz w:val="24"/>
          <w:szCs w:val="28"/>
        </w:rPr>
        <w:t xml:space="preserve"> </w:t>
      </w:r>
      <w:r w:rsidR="00B540EE" w:rsidRPr="007A72A7">
        <w:rPr>
          <w:sz w:val="24"/>
          <w:szCs w:val="28"/>
        </w:rPr>
        <w:t>программы основного общего образования</w:t>
      </w:r>
      <w:bookmarkEnd w:id="426"/>
      <w:bookmarkEnd w:id="427"/>
      <w:bookmarkEnd w:id="428"/>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0B0B08"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w:t>
      </w:r>
      <w:r w:rsidR="000B0B08" w:rsidRPr="007A72A7">
        <w:rPr>
          <w:rFonts w:ascii="Times New Roman" w:hAnsi="Times New Roman"/>
          <w:sz w:val="24"/>
          <w:szCs w:val="28"/>
        </w:rPr>
        <w:t>пальных) образовательных услуг.</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Норматив затрат на реализацию образовательной программы основного общего образования </w:t>
      </w:r>
      <w:r w:rsidR="007B3D17" w:rsidRPr="007A72A7">
        <w:rPr>
          <w:rFonts w:ascii="Times New Roman" w:hAnsi="Times New Roman"/>
          <w:sz w:val="24"/>
          <w:szCs w:val="28"/>
        </w:rPr>
        <w:t>–</w:t>
      </w:r>
      <w:r w:rsidRPr="007A72A7">
        <w:rPr>
          <w:rFonts w:ascii="Times New Roman" w:hAnsi="Times New Roman"/>
          <w:sz w:val="24"/>
          <w:szCs w:val="28"/>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7A72A7" w:rsidRDefault="00B540EE" w:rsidP="001D1899">
      <w:pPr>
        <w:numPr>
          <w:ilvl w:val="0"/>
          <w:numId w:val="171"/>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расходы на оплату труда работников, реализующих образовательную программу основного общего образования;</w:t>
      </w:r>
    </w:p>
    <w:p w:rsidR="00B540EE" w:rsidRPr="007A72A7" w:rsidRDefault="00B540EE" w:rsidP="001D1899">
      <w:pPr>
        <w:numPr>
          <w:ilvl w:val="0"/>
          <w:numId w:val="171"/>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расходы на приобретение учебников и учебных пособий, средств обучения, игр, игрушек;</w:t>
      </w:r>
    </w:p>
    <w:p w:rsidR="00B540EE" w:rsidRPr="007A72A7" w:rsidRDefault="00B540EE" w:rsidP="001D1899">
      <w:pPr>
        <w:numPr>
          <w:ilvl w:val="0"/>
          <w:numId w:val="171"/>
        </w:numPr>
        <w:tabs>
          <w:tab w:val="left" w:pos="993"/>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прочие расходы (за исключением расходов на содержание зданий и оплату коммунальных услуг, осуществляемых из местных бюджетов).</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7A72A7">
        <w:rPr>
          <w:rFonts w:ascii="Times New Roman" w:hAnsi="Times New Roman"/>
          <w:sz w:val="24"/>
          <w:szCs w:val="28"/>
        </w:rPr>
        <w:t>ОВЗ</w:t>
      </w:r>
      <w:r w:rsidRPr="007A72A7">
        <w:rPr>
          <w:rFonts w:ascii="Times New Roman" w:hAnsi="Times New Roman"/>
          <w:sz w:val="24"/>
          <w:szCs w:val="28"/>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Реализация подхода нормативного финансирования в расчете на одного обучающегося осуществляется на трех следующих уровнях:</w:t>
      </w:r>
    </w:p>
    <w:p w:rsidR="00B540EE" w:rsidRPr="007A72A7" w:rsidRDefault="00B540EE" w:rsidP="001D1899">
      <w:pPr>
        <w:numPr>
          <w:ilvl w:val="0"/>
          <w:numId w:val="170"/>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межбюджетные отношения (бюджет субъекта Российской Федерации </w:t>
      </w:r>
      <w:r w:rsidR="007B3D17" w:rsidRPr="007A72A7">
        <w:rPr>
          <w:rFonts w:ascii="Times New Roman" w:hAnsi="Times New Roman"/>
          <w:sz w:val="24"/>
          <w:szCs w:val="28"/>
        </w:rPr>
        <w:t>–</w:t>
      </w:r>
      <w:r w:rsidRPr="007A72A7">
        <w:rPr>
          <w:rFonts w:ascii="Times New Roman" w:hAnsi="Times New Roman"/>
          <w:sz w:val="24"/>
          <w:szCs w:val="28"/>
        </w:rPr>
        <w:t xml:space="preserve"> местный бюджет);</w:t>
      </w:r>
    </w:p>
    <w:p w:rsidR="00B540EE" w:rsidRPr="007A72A7" w:rsidRDefault="00B540EE" w:rsidP="001D1899">
      <w:pPr>
        <w:numPr>
          <w:ilvl w:val="0"/>
          <w:numId w:val="170"/>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внутрибюджетные отношения (местный бюджет – муниципальная общеобразовательная организация);</w:t>
      </w:r>
    </w:p>
    <w:p w:rsidR="00B540EE" w:rsidRPr="007A72A7" w:rsidRDefault="00B540EE" w:rsidP="001D1899">
      <w:pPr>
        <w:numPr>
          <w:ilvl w:val="0"/>
          <w:numId w:val="170"/>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общеобразовательная организация.</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7A72A7">
        <w:rPr>
          <w:rFonts w:ascii="Times New Roman" w:hAnsi="Times New Roman"/>
          <w:sz w:val="24"/>
          <w:szCs w:val="28"/>
        </w:rPr>
        <w:t>-</w:t>
      </w:r>
      <w:r w:rsidRPr="007A72A7">
        <w:rPr>
          <w:rFonts w:ascii="Times New Roman" w:hAnsi="Times New Roman"/>
          <w:sz w:val="24"/>
          <w:szCs w:val="28"/>
        </w:rPr>
        <w:t>правовое регулирование на региональном уровне следующих положений:</w:t>
      </w:r>
    </w:p>
    <w:p w:rsidR="00B540EE" w:rsidRPr="007A72A7" w:rsidRDefault="00B540EE" w:rsidP="001D1899">
      <w:pPr>
        <w:numPr>
          <w:ilvl w:val="0"/>
          <w:numId w:val="172"/>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7A72A7" w:rsidRDefault="00B540EE" w:rsidP="001D1899">
      <w:pPr>
        <w:numPr>
          <w:ilvl w:val="0"/>
          <w:numId w:val="172"/>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7A72A7">
        <w:rPr>
          <w:rFonts w:ascii="Times New Roman" w:hAnsi="Times New Roman"/>
          <w:sz w:val="24"/>
          <w:szCs w:val="28"/>
        </w:rPr>
        <w:t>,</w:t>
      </w:r>
      <w:r w:rsidRPr="007A72A7">
        <w:rPr>
          <w:rFonts w:ascii="Times New Roman" w:hAnsi="Times New Roman"/>
          <w:sz w:val="24"/>
          <w:szCs w:val="28"/>
        </w:rPr>
        <w:t xml:space="preserve"> направляемых на оплату труда и иные нужды</w:t>
      </w:r>
      <w:r w:rsidR="00F61CB7" w:rsidRPr="007A72A7">
        <w:rPr>
          <w:rFonts w:ascii="Times New Roman" w:hAnsi="Times New Roman"/>
          <w:sz w:val="24"/>
          <w:szCs w:val="28"/>
        </w:rPr>
        <w:t>,</w:t>
      </w:r>
      <w:r w:rsidRPr="007A72A7">
        <w:rPr>
          <w:rFonts w:ascii="Times New Roman" w:hAnsi="Times New Roman"/>
          <w:sz w:val="24"/>
          <w:szCs w:val="28"/>
        </w:rPr>
        <w:t xml:space="preserve"> необходимые для выполнения государственного задания.</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При разработке программы образовательной организации в части обучения детей с </w:t>
      </w:r>
      <w:r w:rsidR="000D18F7" w:rsidRPr="007A72A7">
        <w:rPr>
          <w:rFonts w:ascii="Times New Roman" w:hAnsi="Times New Roman"/>
          <w:sz w:val="24"/>
          <w:szCs w:val="28"/>
        </w:rPr>
        <w:t>ОВЗ</w:t>
      </w:r>
      <w:r w:rsidRPr="007A72A7">
        <w:rPr>
          <w:rFonts w:ascii="Times New Roman" w:hAnsi="Times New Roman"/>
          <w:sz w:val="24"/>
          <w:szCs w:val="28"/>
        </w:rPr>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В связи с требованиями </w:t>
      </w:r>
      <w:r w:rsidR="00AB0A45" w:rsidRPr="007A72A7">
        <w:rPr>
          <w:rFonts w:ascii="Times New Roman" w:hAnsi="Times New Roman"/>
          <w:sz w:val="24"/>
          <w:szCs w:val="28"/>
        </w:rPr>
        <w:t xml:space="preserve">ФГОС </w:t>
      </w:r>
      <w:r w:rsidR="006549A3" w:rsidRPr="007A72A7">
        <w:rPr>
          <w:rFonts w:ascii="Times New Roman" w:hAnsi="Times New Roman"/>
          <w:sz w:val="24"/>
          <w:szCs w:val="28"/>
        </w:rPr>
        <w:t xml:space="preserve">ООО </w:t>
      </w:r>
      <w:r w:rsidRPr="007A72A7">
        <w:rPr>
          <w:rFonts w:ascii="Times New Roman" w:hAnsi="Times New Roman"/>
          <w:sz w:val="24"/>
          <w:szCs w:val="28"/>
        </w:rPr>
        <w:t>при расч</w:t>
      </w:r>
      <w:r w:rsidR="00245F1D" w:rsidRPr="007A72A7">
        <w:rPr>
          <w:rFonts w:ascii="Times New Roman" w:hAnsi="Times New Roman"/>
          <w:sz w:val="24"/>
          <w:szCs w:val="28"/>
        </w:rPr>
        <w:t>е</w:t>
      </w:r>
      <w:r w:rsidRPr="007A72A7">
        <w:rPr>
          <w:rFonts w:ascii="Times New Roman" w:hAnsi="Times New Roman"/>
          <w:sz w:val="24"/>
          <w:szCs w:val="28"/>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7A72A7">
        <w:rPr>
          <w:rFonts w:ascii="Times New Roman" w:hAnsi="Times New Roman"/>
          <w:sz w:val="24"/>
          <w:szCs w:val="28"/>
        </w:rPr>
        <w:t xml:space="preserve"> (при их наличии)</w:t>
      </w:r>
      <w:r w:rsidRPr="007A72A7">
        <w:rPr>
          <w:rFonts w:ascii="Times New Roman" w:hAnsi="Times New Roman"/>
          <w:sz w:val="24"/>
          <w:szCs w:val="28"/>
        </w:rPr>
        <w:t xml:space="preserve"> и локальным нормативным актом </w:t>
      </w:r>
      <w:r w:rsidRPr="007A72A7">
        <w:rPr>
          <w:rFonts w:ascii="Times New Roman" w:hAnsi="Times New Roman"/>
          <w:sz w:val="24"/>
          <w:szCs w:val="28"/>
        </w:rPr>
        <w:lastRenderedPageBreak/>
        <w:t>образовательной организации, устанавливающим положение об оплате труда работников образовательной организации.</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Справочно: в соответствии с установленным порядком финансирования оплаты труда работников образовательных организаций:</w:t>
      </w:r>
    </w:p>
    <w:p w:rsidR="00B540EE" w:rsidRPr="007A72A7" w:rsidRDefault="00B540EE" w:rsidP="001D1899">
      <w:pPr>
        <w:numPr>
          <w:ilvl w:val="0"/>
          <w:numId w:val="173"/>
        </w:numPr>
        <w:tabs>
          <w:tab w:val="left" w:pos="1134"/>
        </w:tabs>
        <w:spacing w:after="0" w:line="240" w:lineRule="auto"/>
        <w:ind w:left="0" w:firstLine="851"/>
        <w:jc w:val="both"/>
        <w:rPr>
          <w:rFonts w:ascii="Times New Roman" w:hAnsi="Times New Roman"/>
          <w:sz w:val="24"/>
          <w:szCs w:val="28"/>
        </w:rPr>
      </w:pPr>
      <w:r w:rsidRPr="007A72A7">
        <w:rPr>
          <w:rFonts w:ascii="Times New Roman" w:hAnsi="Times New Roman"/>
          <w:sz w:val="24"/>
          <w:szCs w:val="28"/>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7A72A7">
        <w:rPr>
          <w:rFonts w:ascii="Times New Roman" w:hAnsi="Times New Roman"/>
          <w:sz w:val="24"/>
          <w:szCs w:val="28"/>
        </w:rPr>
        <w:t xml:space="preserve">– </w:t>
      </w:r>
      <w:r w:rsidRPr="007A72A7">
        <w:rPr>
          <w:rFonts w:ascii="Times New Roman" w:hAnsi="Times New Roman"/>
          <w:sz w:val="24"/>
          <w:szCs w:val="28"/>
        </w:rPr>
        <w:t>от 20 до 40</w:t>
      </w:r>
      <w:r w:rsidR="00F61CB7" w:rsidRPr="007A72A7">
        <w:rPr>
          <w:rFonts w:ascii="Times New Roman" w:hAnsi="Times New Roman"/>
          <w:sz w:val="24"/>
          <w:szCs w:val="28"/>
        </w:rPr>
        <w:t> </w:t>
      </w:r>
      <w:r w:rsidRPr="007A72A7">
        <w:rPr>
          <w:rFonts w:ascii="Times New Roman" w:hAnsi="Times New Roman"/>
          <w:sz w:val="24"/>
          <w:szCs w:val="28"/>
        </w:rPr>
        <w:t>%. Значение стимулирующей части определяется образовательной организацией самостоятельно;</w:t>
      </w:r>
    </w:p>
    <w:p w:rsidR="00B540EE" w:rsidRPr="007A72A7" w:rsidRDefault="00B540EE" w:rsidP="001D1899">
      <w:pPr>
        <w:numPr>
          <w:ilvl w:val="0"/>
          <w:numId w:val="173"/>
        </w:numPr>
        <w:tabs>
          <w:tab w:val="left" w:pos="1134"/>
        </w:tabs>
        <w:spacing w:after="0" w:line="240" w:lineRule="auto"/>
        <w:ind w:left="0" w:firstLine="851"/>
        <w:jc w:val="both"/>
        <w:rPr>
          <w:rFonts w:ascii="Times New Roman" w:hAnsi="Times New Roman"/>
          <w:sz w:val="24"/>
          <w:szCs w:val="28"/>
        </w:rPr>
      </w:pPr>
      <w:r w:rsidRPr="007A72A7">
        <w:rPr>
          <w:rFonts w:ascii="Times New Roman" w:hAnsi="Times New Roman"/>
          <w:sz w:val="24"/>
          <w:szCs w:val="28"/>
        </w:rPr>
        <w:t xml:space="preserve">базовая часть фонда оплаты труда обеспечивает гарантированную заработную плату работников; </w:t>
      </w:r>
    </w:p>
    <w:p w:rsidR="00B540EE" w:rsidRPr="007A72A7" w:rsidRDefault="00B540EE" w:rsidP="001D1899">
      <w:pPr>
        <w:numPr>
          <w:ilvl w:val="0"/>
          <w:numId w:val="173"/>
        </w:numPr>
        <w:tabs>
          <w:tab w:val="left" w:pos="1134"/>
        </w:tabs>
        <w:spacing w:after="0" w:line="240" w:lineRule="auto"/>
        <w:ind w:left="0" w:firstLine="851"/>
        <w:jc w:val="both"/>
        <w:rPr>
          <w:rFonts w:ascii="Times New Roman" w:hAnsi="Times New Roman"/>
          <w:sz w:val="24"/>
          <w:szCs w:val="28"/>
        </w:rPr>
      </w:pPr>
      <w:r w:rsidRPr="007A72A7">
        <w:rPr>
          <w:rFonts w:ascii="Times New Roman" w:hAnsi="Times New Roman"/>
          <w:sz w:val="24"/>
          <w:szCs w:val="28"/>
        </w:rPr>
        <w:t xml:space="preserve">рекомендуемое оптимальное значение объема фонда оплаты труда педагогического персонала </w:t>
      </w:r>
      <w:r w:rsidR="00F61CB7" w:rsidRPr="007A72A7">
        <w:rPr>
          <w:rFonts w:ascii="Times New Roman" w:hAnsi="Times New Roman"/>
          <w:sz w:val="24"/>
          <w:szCs w:val="28"/>
        </w:rPr>
        <w:t>–</w:t>
      </w:r>
      <w:r w:rsidRPr="007A72A7">
        <w:rPr>
          <w:rFonts w:ascii="Times New Roman" w:hAnsi="Times New Roman"/>
          <w:sz w:val="24"/>
          <w:szCs w:val="28"/>
        </w:rPr>
        <w:t xml:space="preserve"> 70</w:t>
      </w:r>
      <w:r w:rsidR="00F61CB7" w:rsidRPr="007A72A7">
        <w:rPr>
          <w:rFonts w:ascii="Times New Roman" w:hAnsi="Times New Roman"/>
          <w:sz w:val="24"/>
          <w:szCs w:val="28"/>
        </w:rPr>
        <w:t> </w:t>
      </w:r>
      <w:r w:rsidRPr="007A72A7">
        <w:rPr>
          <w:rFonts w:ascii="Times New Roman" w:hAnsi="Times New Roman"/>
          <w:sz w:val="24"/>
          <w:szCs w:val="28"/>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7A72A7" w:rsidRDefault="00B540EE" w:rsidP="001D1899">
      <w:pPr>
        <w:numPr>
          <w:ilvl w:val="0"/>
          <w:numId w:val="173"/>
        </w:numPr>
        <w:tabs>
          <w:tab w:val="left" w:pos="1134"/>
        </w:tabs>
        <w:spacing w:after="0" w:line="240" w:lineRule="auto"/>
        <w:ind w:left="0" w:firstLine="851"/>
        <w:jc w:val="both"/>
        <w:rPr>
          <w:rFonts w:ascii="Times New Roman" w:hAnsi="Times New Roman"/>
          <w:sz w:val="24"/>
          <w:szCs w:val="28"/>
        </w:rPr>
      </w:pPr>
      <w:r w:rsidRPr="007A72A7">
        <w:rPr>
          <w:rFonts w:ascii="Times New Roman" w:hAnsi="Times New Roman"/>
          <w:sz w:val="24"/>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7A72A7" w:rsidRDefault="00B540EE" w:rsidP="001D1899">
      <w:pPr>
        <w:numPr>
          <w:ilvl w:val="0"/>
          <w:numId w:val="173"/>
        </w:numPr>
        <w:tabs>
          <w:tab w:val="left" w:pos="1134"/>
        </w:tabs>
        <w:spacing w:after="0" w:line="240" w:lineRule="auto"/>
        <w:ind w:left="0" w:firstLine="851"/>
        <w:jc w:val="both"/>
        <w:rPr>
          <w:rFonts w:ascii="Times New Roman" w:hAnsi="Times New Roman"/>
          <w:sz w:val="24"/>
          <w:szCs w:val="28"/>
        </w:rPr>
      </w:pPr>
      <w:r w:rsidRPr="007A72A7">
        <w:rPr>
          <w:rFonts w:ascii="Times New Roman" w:hAnsi="Times New Roman"/>
          <w:sz w:val="24"/>
          <w:szCs w:val="28"/>
        </w:rPr>
        <w:t>общая часть фонда оплаты труда обеспечивает гарантированную оплату труда педагогического работника.</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Образовательная организация самостоятельно определяет:</w:t>
      </w:r>
    </w:p>
    <w:p w:rsidR="00B540EE" w:rsidRPr="007A72A7" w:rsidRDefault="00B540EE" w:rsidP="001D1899">
      <w:pPr>
        <w:numPr>
          <w:ilvl w:val="0"/>
          <w:numId w:val="174"/>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соотношение базовой и стимулирующей части фонда оплаты труда;</w:t>
      </w:r>
    </w:p>
    <w:p w:rsidR="00B540EE" w:rsidRPr="007A72A7" w:rsidRDefault="00B540EE" w:rsidP="001D1899">
      <w:pPr>
        <w:numPr>
          <w:ilvl w:val="0"/>
          <w:numId w:val="174"/>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 xml:space="preserve">соотношение фонда оплаты труда руководящего, педагогического, инженерно-технического,административно-хозяйственного, </w:t>
      </w:r>
      <w:r w:rsidR="00F61CB7" w:rsidRPr="007A72A7">
        <w:rPr>
          <w:rFonts w:ascii="Times New Roman" w:hAnsi="Times New Roman"/>
          <w:sz w:val="24"/>
          <w:szCs w:val="28"/>
        </w:rPr>
        <w:t>п</w:t>
      </w:r>
      <w:r w:rsidRPr="007A72A7">
        <w:rPr>
          <w:rFonts w:ascii="Times New Roman" w:hAnsi="Times New Roman"/>
          <w:sz w:val="24"/>
          <w:szCs w:val="28"/>
        </w:rPr>
        <w:t>роизводственного, учебно-вспомогательногои иного персонала;</w:t>
      </w:r>
    </w:p>
    <w:p w:rsidR="00B540EE" w:rsidRPr="007A72A7" w:rsidRDefault="00B540EE" w:rsidP="001D1899">
      <w:pPr>
        <w:numPr>
          <w:ilvl w:val="0"/>
          <w:numId w:val="174"/>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соотношение общей и специальной частей внутри базовой части фонда оплаты труда;</w:t>
      </w:r>
    </w:p>
    <w:p w:rsidR="00B540EE" w:rsidRPr="007A72A7" w:rsidRDefault="00B540EE" w:rsidP="001D1899">
      <w:pPr>
        <w:numPr>
          <w:ilvl w:val="0"/>
          <w:numId w:val="174"/>
        </w:numPr>
        <w:tabs>
          <w:tab w:val="left" w:pos="1134"/>
        </w:tabs>
        <w:spacing w:after="0" w:line="240" w:lineRule="auto"/>
        <w:ind w:left="0" w:firstLine="709"/>
        <w:jc w:val="both"/>
        <w:rPr>
          <w:rFonts w:ascii="Times New Roman" w:hAnsi="Times New Roman"/>
          <w:sz w:val="24"/>
          <w:szCs w:val="28"/>
        </w:rPr>
      </w:pPr>
      <w:r w:rsidRPr="007A72A7">
        <w:rPr>
          <w:rFonts w:ascii="Times New Roman" w:hAnsi="Times New Roman"/>
          <w:sz w:val="24"/>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1) проводит экономический расчет стоимости обеспечения требований ФГОС;</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4) соотносит необходимые затраты с региональным (муниципальным) графиком внедрения </w:t>
      </w:r>
      <w:r w:rsidR="00D051E4" w:rsidRPr="007A72A7">
        <w:rPr>
          <w:rFonts w:ascii="Times New Roman" w:hAnsi="Times New Roman"/>
          <w:sz w:val="24"/>
          <w:szCs w:val="28"/>
        </w:rPr>
        <w:t>ФГОС ООО</w:t>
      </w:r>
      <w:r w:rsidRPr="007A72A7">
        <w:rPr>
          <w:rFonts w:ascii="Times New Roman" w:hAnsi="Times New Roman"/>
          <w:sz w:val="24"/>
          <w:szCs w:val="28"/>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w:t>
      </w:r>
      <w:r w:rsidRPr="007A72A7">
        <w:rPr>
          <w:rFonts w:ascii="Times New Roman" w:hAnsi="Times New Roman"/>
          <w:sz w:val="24"/>
          <w:szCs w:val="28"/>
        </w:rPr>
        <w:lastRenderedPageBreak/>
        <w:t>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7A72A7" w:rsidRDefault="00B540EE" w:rsidP="001D1899">
      <w:pPr>
        <w:pStyle w:val="a8"/>
        <w:numPr>
          <w:ilvl w:val="0"/>
          <w:numId w:val="142"/>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7A72A7" w:rsidRDefault="00B540EE" w:rsidP="001D1899">
      <w:pPr>
        <w:pStyle w:val="a8"/>
        <w:widowControl w:val="0"/>
        <w:numPr>
          <w:ilvl w:val="0"/>
          <w:numId w:val="142"/>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7A72A7" w:rsidRDefault="00B540EE" w:rsidP="007A72A7">
      <w:pPr>
        <w:widowControl w:val="0"/>
        <w:spacing w:after="0" w:line="240" w:lineRule="auto"/>
        <w:ind w:firstLine="709"/>
        <w:jc w:val="both"/>
        <w:rPr>
          <w:rFonts w:ascii="Times New Roman" w:hAnsi="Times New Roman"/>
          <w:sz w:val="24"/>
          <w:szCs w:val="28"/>
        </w:rPr>
      </w:pPr>
      <w:r w:rsidRPr="007A72A7">
        <w:rPr>
          <w:rFonts w:ascii="Times New Roman" w:hAnsi="Times New Roman"/>
          <w:sz w:val="24"/>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7A72A7">
        <w:rPr>
          <w:rFonts w:ascii="Times New Roman" w:hAnsi="Times New Roman"/>
          <w:sz w:val="24"/>
          <w:szCs w:val="28"/>
        </w:rPr>
        <w:t xml:space="preserve"> в соответствии с </w:t>
      </w:r>
      <w:r w:rsidR="00201777" w:rsidRPr="007A72A7">
        <w:rPr>
          <w:rFonts w:ascii="Times New Roman" w:hAnsi="Times New Roman"/>
          <w:sz w:val="24"/>
          <w:szCs w:val="28"/>
        </w:rPr>
        <w:t xml:space="preserve">Федеральным законом № 273-ФЗ «Об образовании в Российской Федерации» </w:t>
      </w:r>
      <w:r w:rsidR="00E91460" w:rsidRPr="007A72A7">
        <w:rPr>
          <w:rFonts w:ascii="Times New Roman" w:hAnsi="Times New Roman"/>
          <w:sz w:val="24"/>
          <w:szCs w:val="28"/>
        </w:rPr>
        <w:t xml:space="preserve"> (</w:t>
      </w:r>
      <w:r w:rsidR="00201777" w:rsidRPr="007A72A7">
        <w:rPr>
          <w:rFonts w:ascii="Times New Roman" w:hAnsi="Times New Roman"/>
          <w:sz w:val="24"/>
          <w:szCs w:val="28"/>
        </w:rPr>
        <w:t>ст. 2</w:t>
      </w:r>
      <w:r w:rsidR="00E91460" w:rsidRPr="007A72A7">
        <w:rPr>
          <w:rFonts w:ascii="Times New Roman" w:hAnsi="Times New Roman"/>
          <w:sz w:val="24"/>
          <w:szCs w:val="28"/>
        </w:rPr>
        <w:t>, п. 10</w:t>
      </w:r>
      <w:r w:rsidR="00201777" w:rsidRPr="007A72A7">
        <w:rPr>
          <w:rFonts w:ascii="Times New Roman" w:hAnsi="Times New Roman"/>
          <w:sz w:val="24"/>
          <w:szCs w:val="28"/>
        </w:rPr>
        <w:t>).</w:t>
      </w:r>
    </w:p>
    <w:p w:rsidR="00B540EE" w:rsidRPr="007A72A7" w:rsidRDefault="00B540EE" w:rsidP="007A72A7">
      <w:pPr>
        <w:widowControl w:val="0"/>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7A72A7">
        <w:rPr>
          <w:rFonts w:ascii="Times New Roman" w:hAnsi="Times New Roman"/>
          <w:sz w:val="24"/>
          <w:szCs w:val="28"/>
        </w:rPr>
        <w:t xml:space="preserve">в соответствии с </w:t>
      </w:r>
      <w:r w:rsidR="00201777" w:rsidRPr="007A72A7">
        <w:rPr>
          <w:rFonts w:ascii="Times New Roman" w:hAnsi="Times New Roman"/>
          <w:sz w:val="24"/>
          <w:szCs w:val="28"/>
        </w:rPr>
        <w:t xml:space="preserve">Федеральным </w:t>
      </w:r>
      <w:r w:rsidR="00AB0A45" w:rsidRPr="007A72A7">
        <w:rPr>
          <w:rFonts w:ascii="Times New Roman" w:hAnsi="Times New Roman"/>
          <w:sz w:val="24"/>
          <w:szCs w:val="28"/>
        </w:rPr>
        <w:t>законом «Об образовании в Российской Федерации»</w:t>
      </w:r>
      <w:r w:rsidR="00E91460" w:rsidRPr="007A72A7">
        <w:rPr>
          <w:rFonts w:ascii="Times New Roman" w:hAnsi="Times New Roman"/>
          <w:sz w:val="24"/>
          <w:szCs w:val="28"/>
        </w:rPr>
        <w:t xml:space="preserve"> (</w:t>
      </w:r>
      <w:r w:rsidR="00AB0A45" w:rsidRPr="007A72A7">
        <w:rPr>
          <w:rFonts w:ascii="Times New Roman" w:hAnsi="Times New Roman"/>
          <w:sz w:val="24"/>
          <w:szCs w:val="28"/>
        </w:rPr>
        <w:t>ст. 2</w:t>
      </w:r>
      <w:r w:rsidR="00E91460" w:rsidRPr="007A72A7">
        <w:rPr>
          <w:rFonts w:ascii="Times New Roman" w:hAnsi="Times New Roman"/>
          <w:sz w:val="24"/>
          <w:szCs w:val="28"/>
        </w:rPr>
        <w:t>, п. 10</w:t>
      </w:r>
      <w:r w:rsidR="00AB0A45" w:rsidRPr="007A72A7">
        <w:rPr>
          <w:rFonts w:ascii="Times New Roman" w:hAnsi="Times New Roman"/>
          <w:sz w:val="24"/>
          <w:szCs w:val="28"/>
        </w:rPr>
        <w:t>).</w:t>
      </w:r>
    </w:p>
    <w:p w:rsidR="00B540EE" w:rsidRPr="007A72A7" w:rsidRDefault="00B540EE" w:rsidP="007A72A7">
      <w:pPr>
        <w:shd w:val="clear" w:color="auto" w:fill="FFFFFF"/>
        <w:tabs>
          <w:tab w:val="left" w:pos="1238"/>
        </w:tabs>
        <w:spacing w:after="0" w:line="240" w:lineRule="auto"/>
        <w:ind w:firstLine="709"/>
        <w:jc w:val="both"/>
        <w:rPr>
          <w:rFonts w:ascii="Times New Roman" w:hAnsi="Times New Roman"/>
          <w:sz w:val="24"/>
          <w:szCs w:val="28"/>
        </w:rPr>
      </w:pPr>
      <w:r w:rsidRPr="007A72A7">
        <w:rPr>
          <w:rFonts w:ascii="Times New Roman" w:hAnsi="Times New Roman"/>
          <w:sz w:val="24"/>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7A72A7" w:rsidRDefault="00B540EE" w:rsidP="007A72A7">
      <w:pPr>
        <w:shd w:val="clear" w:color="auto" w:fill="FFFFFF"/>
        <w:tabs>
          <w:tab w:val="left" w:pos="1238"/>
        </w:tabs>
        <w:spacing w:after="0" w:line="240" w:lineRule="auto"/>
        <w:ind w:firstLine="709"/>
        <w:jc w:val="both"/>
        <w:rPr>
          <w:rFonts w:ascii="Times New Roman" w:hAnsi="Times New Roman"/>
          <w:sz w:val="24"/>
          <w:szCs w:val="28"/>
        </w:rPr>
      </w:pPr>
    </w:p>
    <w:p w:rsidR="00B540EE" w:rsidRPr="007A72A7" w:rsidRDefault="00B540EE" w:rsidP="007A72A7">
      <w:pPr>
        <w:shd w:val="clear" w:color="auto" w:fill="FFFFFF"/>
        <w:spacing w:after="0" w:line="240" w:lineRule="auto"/>
        <w:ind w:firstLine="709"/>
        <w:jc w:val="center"/>
        <w:rPr>
          <w:rFonts w:ascii="Times New Roman" w:hAnsi="Times New Roman"/>
          <w:b/>
          <w:bCs/>
          <w:sz w:val="24"/>
          <w:szCs w:val="28"/>
        </w:rPr>
      </w:pPr>
      <w:r w:rsidRPr="007A72A7">
        <w:rPr>
          <w:rFonts w:ascii="Times New Roman" w:hAnsi="Times New Roman"/>
          <w:b/>
          <w:bCs/>
          <w:sz w:val="24"/>
          <w:szCs w:val="28"/>
        </w:rPr>
        <w:t>Определение нормативных затрат на оказани</w:t>
      </w:r>
      <w:r w:rsidR="00F61CB7" w:rsidRPr="007A72A7">
        <w:rPr>
          <w:rFonts w:ascii="Times New Roman" w:hAnsi="Times New Roman"/>
          <w:b/>
          <w:bCs/>
          <w:sz w:val="24"/>
          <w:szCs w:val="28"/>
        </w:rPr>
        <w:t xml:space="preserve">е </w:t>
      </w:r>
      <w:r w:rsidRPr="007A72A7">
        <w:rPr>
          <w:rFonts w:ascii="Times New Roman" w:hAnsi="Times New Roman"/>
          <w:b/>
          <w:bCs/>
          <w:sz w:val="24"/>
          <w:szCs w:val="28"/>
        </w:rPr>
        <w:t>государственной услуги</w:t>
      </w:r>
    </w:p>
    <w:p w:rsidR="00B540EE" w:rsidRPr="007A72A7" w:rsidRDefault="00B540EE" w:rsidP="007A72A7">
      <w:pPr>
        <w:shd w:val="clear" w:color="auto" w:fill="FFFFFF"/>
        <w:tabs>
          <w:tab w:val="left" w:pos="1087"/>
        </w:tabs>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Нормативные затраты на оказание </w:t>
      </w:r>
      <w:r w:rsidRPr="007A72A7">
        <w:rPr>
          <w:rFonts w:ascii="Times New Roman" w:hAnsi="Times New Roman"/>
          <w:i/>
          <w:sz w:val="24"/>
          <w:szCs w:val="28"/>
          <w:lang w:val="en-US"/>
        </w:rPr>
        <w:t>i</w:t>
      </w:r>
      <w:r w:rsidRPr="007A72A7">
        <w:rPr>
          <w:rFonts w:ascii="Times New Roman" w:hAnsi="Times New Roman"/>
          <w:sz w:val="24"/>
          <w:szCs w:val="28"/>
        </w:rPr>
        <w:t>-той государственной услуги на соответствующий финансовый год определяются по формуле:</w:t>
      </w:r>
    </w:p>
    <w:p w:rsidR="00B540EE" w:rsidRPr="007A72A7" w:rsidRDefault="00B540EE" w:rsidP="007A72A7">
      <w:pPr>
        <w:shd w:val="clear" w:color="auto" w:fill="FFFFFF"/>
        <w:spacing w:after="0" w:line="240" w:lineRule="auto"/>
        <w:ind w:firstLine="709"/>
        <w:jc w:val="center"/>
        <w:rPr>
          <w:rFonts w:ascii="Times New Roman" w:hAnsi="Times New Roman"/>
          <w:sz w:val="52"/>
          <w:szCs w:val="56"/>
        </w:rPr>
      </w:pPr>
      <w:r w:rsidRPr="007A72A7">
        <w:rPr>
          <w:rFonts w:ascii="Times New Roman" w:hAnsi="Times New Roman"/>
          <w:i/>
          <w:sz w:val="36"/>
          <w:szCs w:val="40"/>
        </w:rPr>
        <w:t>Р</w:t>
      </w:r>
      <w:r w:rsidRPr="007A72A7">
        <w:rPr>
          <w:rFonts w:ascii="Times New Roman" w:hAnsi="Times New Roman"/>
          <w:i/>
          <w:sz w:val="36"/>
          <w:szCs w:val="40"/>
          <w:vertAlign w:val="superscript"/>
          <w:lang w:val="en-US"/>
        </w:rPr>
        <w:t>i</w:t>
      </w:r>
      <w:r w:rsidRPr="007A72A7">
        <w:rPr>
          <w:rFonts w:ascii="Times New Roman" w:hAnsi="Times New Roman"/>
          <w:i/>
          <w:sz w:val="36"/>
          <w:szCs w:val="40"/>
          <w:vertAlign w:val="subscript"/>
        </w:rPr>
        <w:t>гу</w:t>
      </w:r>
      <w:r w:rsidRPr="007A72A7">
        <w:rPr>
          <w:rFonts w:ascii="Times New Roman" w:hAnsi="Times New Roman"/>
          <w:bCs/>
          <w:sz w:val="24"/>
          <w:szCs w:val="28"/>
        </w:rPr>
        <w:t xml:space="preserve">= </w:t>
      </w:r>
      <w:r w:rsidRPr="007A72A7">
        <w:rPr>
          <w:rFonts w:ascii="Times New Roman" w:hAnsi="Times New Roman"/>
          <w:bCs/>
          <w:i/>
          <w:sz w:val="36"/>
          <w:szCs w:val="40"/>
          <w:lang w:val="en-US"/>
        </w:rPr>
        <w:t>N</w:t>
      </w:r>
      <w:r w:rsidRPr="007A72A7">
        <w:rPr>
          <w:rFonts w:ascii="Times New Roman" w:hAnsi="Times New Roman"/>
          <w:i/>
          <w:sz w:val="36"/>
          <w:szCs w:val="40"/>
          <w:vertAlign w:val="superscript"/>
          <w:lang w:val="en-US"/>
        </w:rPr>
        <w:t>i</w:t>
      </w:r>
      <w:r w:rsidRPr="007A72A7">
        <w:rPr>
          <w:rFonts w:ascii="Times New Roman" w:hAnsi="Times New Roman"/>
          <w:i/>
          <w:sz w:val="36"/>
          <w:szCs w:val="40"/>
          <w:vertAlign w:val="subscript"/>
        </w:rPr>
        <w:t xml:space="preserve">очр </w:t>
      </w:r>
      <w:r w:rsidR="00F61CB7" w:rsidRPr="007A72A7">
        <w:rPr>
          <w:rFonts w:ascii="Times New Roman" w:hAnsi="Times New Roman"/>
          <w:i/>
          <w:sz w:val="36"/>
          <w:szCs w:val="40"/>
          <w:vertAlign w:val="subscript"/>
        </w:rPr>
        <w:t>×</w:t>
      </w:r>
      <w:r w:rsidRPr="007A72A7">
        <w:rPr>
          <w:rFonts w:ascii="Times New Roman" w:hAnsi="Times New Roman"/>
          <w:i/>
          <w:sz w:val="52"/>
          <w:szCs w:val="56"/>
          <w:vertAlign w:val="subscript"/>
          <w:lang w:val="en-US"/>
        </w:rPr>
        <w:t>k</w:t>
      </w:r>
      <w:r w:rsidRPr="007A72A7">
        <w:rPr>
          <w:rFonts w:ascii="Times New Roman" w:hAnsi="Times New Roman"/>
          <w:i/>
          <w:sz w:val="36"/>
          <w:szCs w:val="40"/>
          <w:vertAlign w:val="subscript"/>
          <w:lang w:val="en-US"/>
        </w:rPr>
        <w:t>i</w:t>
      </w:r>
      <w:r w:rsidRPr="007A72A7">
        <w:rPr>
          <w:rFonts w:ascii="Times New Roman" w:hAnsi="Times New Roman"/>
          <w:i/>
          <w:iCs/>
          <w:sz w:val="24"/>
          <w:szCs w:val="28"/>
        </w:rPr>
        <w:t xml:space="preserve">, </w:t>
      </w:r>
      <w:r w:rsidRPr="007A72A7">
        <w:rPr>
          <w:rFonts w:ascii="Times New Roman" w:hAnsi="Times New Roman"/>
          <w:sz w:val="24"/>
          <w:szCs w:val="28"/>
        </w:rPr>
        <w:t>где</w:t>
      </w:r>
      <w:r w:rsidR="00AB0A45" w:rsidRPr="007A72A7">
        <w:rPr>
          <w:rFonts w:ascii="Times New Roman" w:hAnsi="Times New Roman"/>
          <w:sz w:val="24"/>
          <w:szCs w:val="28"/>
        </w:rPr>
        <w:t>:</w:t>
      </w:r>
    </w:p>
    <w:p w:rsidR="00B540EE" w:rsidRPr="007A72A7" w:rsidRDefault="00B540EE"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i/>
          <w:sz w:val="24"/>
          <w:szCs w:val="28"/>
        </w:rPr>
        <w:t>Р</w:t>
      </w:r>
      <w:r w:rsidRPr="007A72A7">
        <w:rPr>
          <w:rFonts w:ascii="Times New Roman" w:hAnsi="Times New Roman"/>
          <w:i/>
          <w:sz w:val="36"/>
          <w:szCs w:val="40"/>
          <w:vertAlign w:val="superscript"/>
          <w:lang w:val="en-US"/>
        </w:rPr>
        <w:t>i</w:t>
      </w:r>
      <w:r w:rsidRPr="007A72A7">
        <w:rPr>
          <w:rFonts w:ascii="Times New Roman" w:hAnsi="Times New Roman"/>
          <w:i/>
          <w:sz w:val="36"/>
          <w:szCs w:val="40"/>
          <w:vertAlign w:val="subscript"/>
        </w:rPr>
        <w:t>гу</w:t>
      </w:r>
      <w:r w:rsidR="00F61CB7" w:rsidRPr="007A72A7">
        <w:rPr>
          <w:rFonts w:ascii="Times New Roman" w:hAnsi="Times New Roman"/>
          <w:b/>
          <w:bCs/>
          <w:sz w:val="24"/>
          <w:szCs w:val="28"/>
        </w:rPr>
        <w:t>–</w:t>
      </w:r>
      <w:r w:rsidRPr="007A72A7">
        <w:rPr>
          <w:rFonts w:ascii="Times New Roman" w:hAnsi="Times New Roman"/>
          <w:bCs/>
          <w:sz w:val="24"/>
          <w:szCs w:val="28"/>
        </w:rPr>
        <w:t>н</w:t>
      </w:r>
      <w:r w:rsidRPr="007A72A7">
        <w:rPr>
          <w:rFonts w:ascii="Times New Roman" w:hAnsi="Times New Roman"/>
          <w:sz w:val="24"/>
          <w:szCs w:val="28"/>
        </w:rPr>
        <w:t xml:space="preserve">ормативные затраты на оказание </w:t>
      </w:r>
      <w:r w:rsidRPr="007A72A7">
        <w:rPr>
          <w:rFonts w:ascii="Times New Roman" w:hAnsi="Times New Roman"/>
          <w:i/>
          <w:sz w:val="24"/>
          <w:szCs w:val="28"/>
          <w:lang w:val="en-US"/>
        </w:rPr>
        <w:t>i</w:t>
      </w:r>
      <w:r w:rsidRPr="007A72A7">
        <w:rPr>
          <w:rFonts w:ascii="Times New Roman" w:hAnsi="Times New Roman"/>
          <w:sz w:val="24"/>
          <w:szCs w:val="28"/>
        </w:rPr>
        <w:t>-той государственной услуги на соответствующий финансовый год;</w:t>
      </w:r>
    </w:p>
    <w:p w:rsidR="00B540EE" w:rsidRPr="007A72A7" w:rsidRDefault="00B540EE"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bCs/>
          <w:sz w:val="24"/>
          <w:szCs w:val="28"/>
          <w:lang w:val="en-US"/>
        </w:rPr>
        <w:t>N</w:t>
      </w:r>
      <w:r w:rsidRPr="007A72A7">
        <w:rPr>
          <w:rFonts w:ascii="Times New Roman" w:hAnsi="Times New Roman"/>
          <w:sz w:val="24"/>
          <w:szCs w:val="28"/>
          <w:vertAlign w:val="superscript"/>
          <w:lang w:val="en-US"/>
        </w:rPr>
        <w:t>i</w:t>
      </w:r>
      <w:r w:rsidRPr="007A72A7">
        <w:rPr>
          <w:rFonts w:ascii="Times New Roman" w:hAnsi="Times New Roman"/>
          <w:sz w:val="24"/>
          <w:szCs w:val="28"/>
          <w:vertAlign w:val="subscript"/>
        </w:rPr>
        <w:t>очр</w:t>
      </w:r>
      <w:r w:rsidR="00F61CB7" w:rsidRPr="007A72A7">
        <w:rPr>
          <w:rFonts w:ascii="Times New Roman" w:hAnsi="Times New Roman"/>
          <w:b/>
          <w:bCs/>
          <w:sz w:val="24"/>
          <w:szCs w:val="28"/>
        </w:rPr>
        <w:t>–</w:t>
      </w:r>
      <w:r w:rsidRPr="007A72A7">
        <w:rPr>
          <w:rFonts w:ascii="Times New Roman" w:hAnsi="Times New Roman"/>
          <w:sz w:val="24"/>
          <w:szCs w:val="28"/>
        </w:rPr>
        <w:t xml:space="preserve"> нормативные затраты на оказание единицы </w:t>
      </w:r>
      <w:r w:rsidRPr="007A72A7">
        <w:rPr>
          <w:rFonts w:ascii="Times New Roman" w:hAnsi="Times New Roman"/>
          <w:i/>
          <w:sz w:val="24"/>
          <w:szCs w:val="28"/>
          <w:lang w:val="en-US"/>
        </w:rPr>
        <w:t>i</w:t>
      </w:r>
      <w:r w:rsidRPr="007A72A7">
        <w:rPr>
          <w:rFonts w:ascii="Times New Roman" w:hAnsi="Times New Roman"/>
          <w:sz w:val="24"/>
          <w:szCs w:val="28"/>
        </w:rPr>
        <w:t>-той государственной услуги образовательной организации на соответствующий финансовый год;</w:t>
      </w:r>
    </w:p>
    <w:p w:rsidR="00B540EE" w:rsidRPr="007A72A7" w:rsidRDefault="00B540EE"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i/>
          <w:iCs/>
          <w:sz w:val="24"/>
          <w:szCs w:val="28"/>
          <w:lang w:val="en-US"/>
        </w:rPr>
        <w:t>k</w:t>
      </w:r>
      <w:r w:rsidRPr="007A72A7">
        <w:rPr>
          <w:rFonts w:ascii="Times New Roman" w:hAnsi="Times New Roman"/>
          <w:i/>
          <w:iCs/>
          <w:sz w:val="24"/>
          <w:szCs w:val="28"/>
          <w:vertAlign w:val="subscript"/>
          <w:lang w:val="en-US"/>
        </w:rPr>
        <w:t>t</w:t>
      </w:r>
      <w:r w:rsidR="00F61CB7" w:rsidRPr="007A72A7">
        <w:rPr>
          <w:rFonts w:ascii="Times New Roman" w:hAnsi="Times New Roman"/>
          <w:b/>
          <w:bCs/>
          <w:sz w:val="24"/>
          <w:szCs w:val="28"/>
        </w:rPr>
        <w:t>–</w:t>
      </w:r>
      <w:r w:rsidRPr="007A72A7">
        <w:rPr>
          <w:rFonts w:ascii="Times New Roman" w:hAnsi="Times New Roman"/>
          <w:sz w:val="24"/>
          <w:szCs w:val="28"/>
        </w:rPr>
        <w:t xml:space="preserve"> объем </w:t>
      </w:r>
      <w:r w:rsidRPr="007A72A7">
        <w:rPr>
          <w:rFonts w:ascii="Times New Roman" w:hAnsi="Times New Roman"/>
          <w:i/>
          <w:sz w:val="24"/>
          <w:szCs w:val="28"/>
          <w:lang w:val="en-US"/>
        </w:rPr>
        <w:t>i</w:t>
      </w:r>
      <w:r w:rsidRPr="007A72A7">
        <w:rPr>
          <w:rFonts w:ascii="Times New Roman" w:hAnsi="Times New Roman"/>
          <w:sz w:val="24"/>
          <w:szCs w:val="28"/>
        </w:rPr>
        <w:t>-той государственной услуги в соответствии с государственным (муниципальным) заданием.</w:t>
      </w:r>
    </w:p>
    <w:p w:rsidR="00B540EE" w:rsidRPr="007A72A7" w:rsidRDefault="00B540EE" w:rsidP="007A72A7">
      <w:pPr>
        <w:shd w:val="clear" w:color="auto" w:fill="FFFFFF"/>
        <w:tabs>
          <w:tab w:val="left" w:pos="994"/>
        </w:tabs>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Нормативные затраты на оказание единицы </w:t>
      </w:r>
      <w:r w:rsidRPr="007A72A7">
        <w:rPr>
          <w:rFonts w:ascii="Times New Roman" w:hAnsi="Times New Roman"/>
          <w:sz w:val="24"/>
          <w:szCs w:val="28"/>
          <w:lang w:val="en-US"/>
        </w:rPr>
        <w:t>i</w:t>
      </w:r>
      <w:r w:rsidRPr="007A72A7">
        <w:rPr>
          <w:rFonts w:ascii="Times New Roman" w:hAnsi="Times New Roman"/>
          <w:sz w:val="24"/>
          <w:szCs w:val="28"/>
        </w:rPr>
        <w:t>-той государственной услуги образовательной организации на соответствующий финансовый год определяются по формуле:</w:t>
      </w:r>
    </w:p>
    <w:p w:rsidR="00B540EE" w:rsidRPr="007A72A7" w:rsidRDefault="00B540EE" w:rsidP="007A72A7">
      <w:pPr>
        <w:shd w:val="clear" w:color="auto" w:fill="FFFFFF"/>
        <w:tabs>
          <w:tab w:val="left" w:pos="994"/>
        </w:tabs>
        <w:spacing w:after="0" w:line="240" w:lineRule="auto"/>
        <w:ind w:firstLine="709"/>
        <w:jc w:val="center"/>
        <w:rPr>
          <w:rFonts w:ascii="Times New Roman" w:hAnsi="Times New Roman"/>
          <w:sz w:val="24"/>
          <w:szCs w:val="28"/>
        </w:rPr>
      </w:pPr>
      <w:r w:rsidRPr="007A72A7">
        <w:rPr>
          <w:rFonts w:ascii="Times New Roman" w:hAnsi="Times New Roman"/>
          <w:bCs/>
          <w:i/>
          <w:sz w:val="36"/>
          <w:szCs w:val="40"/>
          <w:lang w:val="en-US"/>
        </w:rPr>
        <w:t>N</w:t>
      </w:r>
      <w:r w:rsidRPr="007A72A7">
        <w:rPr>
          <w:rFonts w:ascii="Times New Roman" w:hAnsi="Times New Roman"/>
          <w:i/>
          <w:sz w:val="36"/>
          <w:szCs w:val="40"/>
          <w:vertAlign w:val="superscript"/>
          <w:lang w:val="en-US"/>
        </w:rPr>
        <w:t>i</w:t>
      </w:r>
      <w:r w:rsidRPr="007A72A7">
        <w:rPr>
          <w:rFonts w:ascii="Times New Roman" w:hAnsi="Times New Roman"/>
          <w:i/>
          <w:sz w:val="36"/>
          <w:szCs w:val="40"/>
          <w:vertAlign w:val="subscript"/>
        </w:rPr>
        <w:t>очр=</w:t>
      </w:r>
      <w:r w:rsidRPr="007A72A7">
        <w:rPr>
          <w:rFonts w:ascii="Times New Roman" w:hAnsi="Times New Roman"/>
          <w:bCs/>
          <w:i/>
          <w:sz w:val="36"/>
          <w:szCs w:val="40"/>
          <w:lang w:val="en-US"/>
        </w:rPr>
        <w:t>N</w:t>
      </w:r>
      <w:r w:rsidRPr="007A72A7">
        <w:rPr>
          <w:rFonts w:ascii="Times New Roman" w:hAnsi="Times New Roman"/>
          <w:i/>
          <w:sz w:val="36"/>
          <w:szCs w:val="40"/>
          <w:vertAlign w:val="subscript"/>
        </w:rPr>
        <w:t xml:space="preserve"> гу+</w:t>
      </w:r>
      <w:r w:rsidRPr="007A72A7">
        <w:rPr>
          <w:rFonts w:ascii="Times New Roman" w:hAnsi="Times New Roman"/>
          <w:bCs/>
          <w:i/>
          <w:sz w:val="36"/>
          <w:szCs w:val="40"/>
          <w:lang w:val="en-US"/>
        </w:rPr>
        <w:t>N</w:t>
      </w:r>
      <w:r w:rsidRPr="007A72A7">
        <w:rPr>
          <w:rFonts w:ascii="Times New Roman" w:hAnsi="Times New Roman"/>
          <w:i/>
          <w:sz w:val="36"/>
          <w:szCs w:val="40"/>
          <w:vertAlign w:val="subscript"/>
        </w:rPr>
        <w:t>он</w:t>
      </w:r>
      <w:r w:rsidRPr="007A72A7">
        <w:rPr>
          <w:rFonts w:ascii="Times New Roman" w:hAnsi="Times New Roman"/>
          <w:i/>
          <w:iCs/>
          <w:sz w:val="24"/>
          <w:szCs w:val="28"/>
        </w:rPr>
        <w:t>,</w:t>
      </w:r>
      <w:r w:rsidRPr="007A72A7">
        <w:rPr>
          <w:rFonts w:ascii="Times New Roman" w:hAnsi="Times New Roman"/>
          <w:sz w:val="24"/>
          <w:szCs w:val="28"/>
        </w:rPr>
        <w:t>где</w:t>
      </w:r>
    </w:p>
    <w:p w:rsidR="00B540EE" w:rsidRPr="007A72A7" w:rsidRDefault="00B540EE" w:rsidP="007A72A7">
      <w:pPr>
        <w:shd w:val="clear" w:color="auto" w:fill="FFFFFF"/>
        <w:spacing w:after="0" w:line="240" w:lineRule="auto"/>
        <w:ind w:firstLine="709"/>
        <w:jc w:val="both"/>
        <w:rPr>
          <w:rFonts w:ascii="Times New Roman" w:hAnsi="Times New Roman"/>
          <w:bCs/>
          <w:sz w:val="24"/>
          <w:szCs w:val="28"/>
        </w:rPr>
      </w:pPr>
      <w:r w:rsidRPr="007A72A7">
        <w:rPr>
          <w:rFonts w:ascii="Times New Roman" w:hAnsi="Times New Roman"/>
          <w:bCs/>
          <w:i/>
          <w:sz w:val="24"/>
          <w:szCs w:val="28"/>
          <w:lang w:val="en-US"/>
        </w:rPr>
        <w:t>N</w:t>
      </w:r>
      <w:r w:rsidRPr="007A72A7">
        <w:rPr>
          <w:rFonts w:ascii="Times New Roman" w:hAnsi="Times New Roman"/>
          <w:i/>
          <w:sz w:val="36"/>
          <w:szCs w:val="40"/>
          <w:vertAlign w:val="superscript"/>
          <w:lang w:val="en-US"/>
        </w:rPr>
        <w:t>i</w:t>
      </w:r>
      <w:r w:rsidRPr="007A72A7">
        <w:rPr>
          <w:rFonts w:ascii="Times New Roman" w:hAnsi="Times New Roman"/>
          <w:i/>
          <w:sz w:val="36"/>
          <w:szCs w:val="40"/>
          <w:vertAlign w:val="subscript"/>
        </w:rPr>
        <w:t xml:space="preserve">очр </w:t>
      </w:r>
      <w:r w:rsidR="00F61CB7" w:rsidRPr="007A72A7">
        <w:rPr>
          <w:rFonts w:ascii="Times New Roman" w:hAnsi="Times New Roman"/>
          <w:bCs/>
          <w:sz w:val="24"/>
          <w:szCs w:val="28"/>
        </w:rPr>
        <w:t xml:space="preserve">– </w:t>
      </w:r>
      <w:r w:rsidRPr="007A72A7">
        <w:rPr>
          <w:rFonts w:ascii="Times New Roman" w:hAnsi="Times New Roman"/>
          <w:sz w:val="24"/>
          <w:szCs w:val="28"/>
        </w:rPr>
        <w:t xml:space="preserve">нормативные затраты на оказание единицы </w:t>
      </w:r>
      <w:r w:rsidRPr="007A72A7">
        <w:rPr>
          <w:rFonts w:ascii="Times New Roman" w:hAnsi="Times New Roman"/>
          <w:sz w:val="24"/>
          <w:szCs w:val="28"/>
          <w:lang w:val="en-US"/>
        </w:rPr>
        <w:t>i</w:t>
      </w:r>
      <w:r w:rsidRPr="007A72A7">
        <w:rPr>
          <w:rFonts w:ascii="Times New Roman" w:hAnsi="Times New Roman"/>
          <w:sz w:val="24"/>
          <w:szCs w:val="28"/>
        </w:rPr>
        <w:t>-той государственной услуги образовательной организации на соответствующий финансовый год;</w:t>
      </w:r>
    </w:p>
    <w:p w:rsidR="00B540EE" w:rsidRPr="007A72A7" w:rsidRDefault="00B540EE"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bCs/>
          <w:i/>
          <w:sz w:val="24"/>
          <w:szCs w:val="28"/>
          <w:lang w:val="en-US"/>
        </w:rPr>
        <w:t>N</w:t>
      </w:r>
      <w:r w:rsidRPr="007A72A7">
        <w:rPr>
          <w:rFonts w:ascii="Times New Roman" w:hAnsi="Times New Roman"/>
          <w:i/>
          <w:sz w:val="24"/>
          <w:szCs w:val="28"/>
          <w:vertAlign w:val="subscript"/>
        </w:rPr>
        <w:t>гу</w:t>
      </w:r>
      <w:r w:rsidR="00F61CB7" w:rsidRPr="007A72A7">
        <w:rPr>
          <w:rFonts w:ascii="Times New Roman" w:hAnsi="Times New Roman"/>
          <w:b/>
          <w:bCs/>
          <w:sz w:val="24"/>
          <w:szCs w:val="28"/>
        </w:rPr>
        <w:t>–</w:t>
      </w:r>
      <w:r w:rsidRPr="007A72A7">
        <w:rPr>
          <w:rFonts w:ascii="Times New Roman" w:hAnsi="Times New Roman"/>
          <w:sz w:val="24"/>
          <w:szCs w:val="28"/>
        </w:rPr>
        <w:t>нормативные затраты, непосредственно связанные с оказанием государственной услуги;</w:t>
      </w:r>
    </w:p>
    <w:p w:rsidR="00B540EE" w:rsidRPr="007A72A7" w:rsidRDefault="00B540EE"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i/>
          <w:sz w:val="24"/>
          <w:szCs w:val="28"/>
          <w:lang w:val="en-US"/>
        </w:rPr>
        <w:t>N</w:t>
      </w:r>
      <w:r w:rsidRPr="007A72A7">
        <w:rPr>
          <w:rFonts w:ascii="Times New Roman" w:hAnsi="Times New Roman"/>
          <w:i/>
          <w:sz w:val="24"/>
          <w:szCs w:val="28"/>
          <w:vertAlign w:val="subscript"/>
        </w:rPr>
        <w:t>он</w:t>
      </w:r>
      <w:r w:rsidR="00F61CB7" w:rsidRPr="007A72A7">
        <w:rPr>
          <w:rFonts w:ascii="Times New Roman" w:hAnsi="Times New Roman"/>
          <w:b/>
          <w:bCs/>
          <w:sz w:val="24"/>
          <w:szCs w:val="28"/>
        </w:rPr>
        <w:t>–</w:t>
      </w:r>
      <w:r w:rsidRPr="007A72A7">
        <w:rPr>
          <w:rFonts w:ascii="Times New Roman" w:hAnsi="Times New Roman"/>
          <w:sz w:val="24"/>
          <w:szCs w:val="28"/>
        </w:rPr>
        <w:t xml:space="preserve"> нормативные затраты на общехозяйственные нужды.</w:t>
      </w:r>
    </w:p>
    <w:p w:rsidR="00B540EE" w:rsidRPr="007A72A7" w:rsidRDefault="00B540EE" w:rsidP="007A72A7">
      <w:pPr>
        <w:shd w:val="clear" w:color="auto" w:fill="FFFFFF"/>
        <w:tabs>
          <w:tab w:val="left" w:pos="1058"/>
        </w:tabs>
        <w:spacing w:after="0" w:line="240" w:lineRule="auto"/>
        <w:ind w:firstLine="709"/>
        <w:jc w:val="both"/>
        <w:rPr>
          <w:rFonts w:ascii="Times New Roman" w:hAnsi="Times New Roman"/>
          <w:sz w:val="24"/>
          <w:szCs w:val="28"/>
        </w:rPr>
      </w:pPr>
      <w:r w:rsidRPr="007A72A7">
        <w:rPr>
          <w:rFonts w:ascii="Times New Roman" w:hAnsi="Times New Roman"/>
          <w:sz w:val="24"/>
          <w:szCs w:val="28"/>
        </w:rPr>
        <w:t>Нормативные затраты, непосредственно связанные с оказанием</w:t>
      </w:r>
      <w:r w:rsidRPr="007A72A7">
        <w:rPr>
          <w:rFonts w:ascii="Times New Roman" w:hAnsi="Times New Roman"/>
          <w:sz w:val="24"/>
          <w:szCs w:val="28"/>
        </w:rPr>
        <w:br/>
        <w:t>государственной услуги на соответствующий финансовый год определяется по формуле:</w:t>
      </w:r>
    </w:p>
    <w:p w:rsidR="00B540EE" w:rsidRPr="007A72A7" w:rsidRDefault="00B540EE" w:rsidP="007A72A7">
      <w:pPr>
        <w:shd w:val="clear" w:color="auto" w:fill="FFFFFF"/>
        <w:spacing w:after="0" w:line="240" w:lineRule="auto"/>
        <w:ind w:firstLine="709"/>
        <w:jc w:val="center"/>
        <w:rPr>
          <w:rFonts w:ascii="Times New Roman" w:hAnsi="Times New Roman"/>
          <w:sz w:val="24"/>
          <w:szCs w:val="28"/>
        </w:rPr>
      </w:pPr>
      <w:r w:rsidRPr="007A72A7">
        <w:rPr>
          <w:rFonts w:ascii="Times New Roman" w:hAnsi="Times New Roman"/>
          <w:bCs/>
          <w:i/>
          <w:sz w:val="36"/>
          <w:szCs w:val="40"/>
          <w:lang w:val="en-US"/>
        </w:rPr>
        <w:t>N</w:t>
      </w:r>
      <w:r w:rsidRPr="007A72A7">
        <w:rPr>
          <w:rFonts w:ascii="Times New Roman" w:hAnsi="Times New Roman"/>
          <w:sz w:val="36"/>
          <w:szCs w:val="40"/>
          <w:vertAlign w:val="subscript"/>
        </w:rPr>
        <w:t>гу</w:t>
      </w:r>
      <w:r w:rsidRPr="007A72A7">
        <w:rPr>
          <w:rFonts w:ascii="Times New Roman" w:hAnsi="Times New Roman"/>
          <w:i/>
          <w:iCs/>
          <w:sz w:val="24"/>
          <w:szCs w:val="28"/>
        </w:rPr>
        <w:t xml:space="preserve">= </w:t>
      </w:r>
      <w:r w:rsidRPr="007A72A7">
        <w:rPr>
          <w:rFonts w:ascii="Times New Roman" w:hAnsi="Times New Roman"/>
          <w:i/>
          <w:iCs/>
          <w:sz w:val="36"/>
          <w:szCs w:val="40"/>
          <w:lang w:val="en-US"/>
        </w:rPr>
        <w:t>N</w:t>
      </w:r>
      <w:r w:rsidRPr="007A72A7">
        <w:rPr>
          <w:rFonts w:ascii="Times New Roman" w:hAnsi="Times New Roman"/>
          <w:i/>
          <w:iCs/>
          <w:sz w:val="36"/>
          <w:szCs w:val="40"/>
          <w:vertAlign w:val="subscript"/>
          <w:lang w:val="en-US"/>
        </w:rPr>
        <w:t>o</w:t>
      </w:r>
      <w:r w:rsidRPr="007A72A7">
        <w:rPr>
          <w:rFonts w:ascii="Times New Roman" w:hAnsi="Times New Roman"/>
          <w:i/>
          <w:iCs/>
          <w:sz w:val="36"/>
          <w:szCs w:val="40"/>
          <w:vertAlign w:val="subscript"/>
        </w:rPr>
        <w:t>тгу +</w:t>
      </w:r>
      <w:r w:rsidRPr="007A72A7">
        <w:rPr>
          <w:rFonts w:ascii="Times New Roman" w:hAnsi="Times New Roman"/>
          <w:i/>
          <w:iCs/>
          <w:sz w:val="36"/>
          <w:szCs w:val="40"/>
          <w:lang w:val="en-US"/>
        </w:rPr>
        <w:t>N</w:t>
      </w:r>
      <w:r w:rsidRPr="007A72A7">
        <w:rPr>
          <w:rFonts w:ascii="Times New Roman" w:hAnsi="Times New Roman"/>
          <w:i/>
          <w:iCs/>
          <w:sz w:val="36"/>
          <w:szCs w:val="40"/>
          <w:vertAlign w:val="subscript"/>
          <w:lang w:val="en-US"/>
        </w:rPr>
        <w:t>yp</w:t>
      </w:r>
      <w:r w:rsidRPr="007A72A7">
        <w:rPr>
          <w:rFonts w:ascii="Times New Roman" w:hAnsi="Times New Roman"/>
          <w:i/>
          <w:iCs/>
          <w:sz w:val="24"/>
          <w:szCs w:val="28"/>
        </w:rPr>
        <w:t xml:space="preserve">, </w:t>
      </w:r>
      <w:r w:rsidRPr="007A72A7">
        <w:rPr>
          <w:rFonts w:ascii="Times New Roman" w:hAnsi="Times New Roman"/>
          <w:sz w:val="24"/>
          <w:szCs w:val="28"/>
        </w:rPr>
        <w:t>где</w:t>
      </w:r>
    </w:p>
    <w:p w:rsidR="00B540EE" w:rsidRPr="007A72A7" w:rsidRDefault="00B540EE"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i/>
          <w:sz w:val="24"/>
          <w:szCs w:val="28"/>
          <w:lang w:val="en-US"/>
        </w:rPr>
        <w:t>N</w:t>
      </w:r>
      <w:r w:rsidRPr="007A72A7">
        <w:rPr>
          <w:rFonts w:ascii="Times New Roman" w:hAnsi="Times New Roman"/>
          <w:i/>
          <w:sz w:val="24"/>
          <w:szCs w:val="28"/>
          <w:vertAlign w:val="subscript"/>
        </w:rPr>
        <w:t>гу</w:t>
      </w:r>
      <w:r w:rsidR="00F61CB7" w:rsidRPr="007A72A7">
        <w:rPr>
          <w:rFonts w:ascii="Times New Roman" w:hAnsi="Times New Roman"/>
          <w:b/>
          <w:bCs/>
          <w:sz w:val="24"/>
          <w:szCs w:val="28"/>
        </w:rPr>
        <w:t>–</w:t>
      </w:r>
      <w:r w:rsidRPr="007A72A7">
        <w:rPr>
          <w:rFonts w:ascii="Times New Roman" w:hAnsi="Times New Roman"/>
          <w:sz w:val="24"/>
          <w:szCs w:val="28"/>
        </w:rPr>
        <w:t xml:space="preserve"> нормативные затраты, непосредственно связанные с оказанием</w:t>
      </w:r>
      <w:r w:rsidRPr="007A72A7">
        <w:rPr>
          <w:rFonts w:ascii="Times New Roman" w:hAnsi="Times New Roman"/>
          <w:sz w:val="24"/>
          <w:szCs w:val="28"/>
        </w:rPr>
        <w:br/>
        <w:t>государственной услуги на соответствующий финансовый год;</w:t>
      </w:r>
    </w:p>
    <w:p w:rsidR="00B540EE" w:rsidRPr="007A72A7" w:rsidRDefault="00B540EE"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i/>
          <w:iCs/>
          <w:sz w:val="24"/>
          <w:szCs w:val="28"/>
          <w:lang w:val="en-US"/>
        </w:rPr>
        <w:t>N</w:t>
      </w:r>
      <w:r w:rsidRPr="007A72A7">
        <w:rPr>
          <w:rFonts w:ascii="Times New Roman" w:hAnsi="Times New Roman"/>
          <w:i/>
          <w:iCs/>
          <w:sz w:val="24"/>
          <w:szCs w:val="28"/>
          <w:vertAlign w:val="subscript"/>
          <w:lang w:val="en-US"/>
        </w:rPr>
        <w:t>om</w:t>
      </w:r>
      <w:r w:rsidRPr="007A72A7">
        <w:rPr>
          <w:rFonts w:ascii="Times New Roman" w:hAnsi="Times New Roman"/>
          <w:i/>
          <w:iCs/>
          <w:sz w:val="24"/>
          <w:szCs w:val="28"/>
          <w:vertAlign w:val="subscript"/>
        </w:rPr>
        <w:t>г</w:t>
      </w:r>
      <w:r w:rsidRPr="007A72A7">
        <w:rPr>
          <w:rFonts w:ascii="Times New Roman" w:hAnsi="Times New Roman"/>
          <w:i/>
          <w:iCs/>
          <w:sz w:val="24"/>
          <w:szCs w:val="28"/>
          <w:vertAlign w:val="subscript"/>
          <w:lang w:val="en-US"/>
        </w:rPr>
        <w:t>y</w:t>
      </w:r>
      <w:r w:rsidR="00F61CB7" w:rsidRPr="007A72A7">
        <w:rPr>
          <w:rFonts w:ascii="Times New Roman" w:hAnsi="Times New Roman"/>
          <w:b/>
          <w:bCs/>
          <w:sz w:val="24"/>
          <w:szCs w:val="28"/>
        </w:rPr>
        <w:t>–</w:t>
      </w:r>
      <w:r w:rsidRPr="007A72A7">
        <w:rPr>
          <w:rFonts w:ascii="Times New Roman" w:hAnsi="Times New Roman"/>
          <w:sz w:val="24"/>
          <w:szCs w:val="28"/>
        </w:rPr>
        <w:t xml:space="preserve"> нормативные затратына оплату труда и начисления навыплаты по оплате труда персонала, принимающего непосредственное участие в оказании государственной услуги;</w:t>
      </w:r>
    </w:p>
    <w:p w:rsidR="00B540EE" w:rsidRPr="007A72A7" w:rsidRDefault="00B540EE"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i/>
          <w:sz w:val="24"/>
          <w:szCs w:val="28"/>
          <w:lang w:val="en-US"/>
        </w:rPr>
        <w:lastRenderedPageBreak/>
        <w:t>N</w:t>
      </w:r>
      <w:r w:rsidRPr="007A72A7">
        <w:rPr>
          <w:rFonts w:ascii="Times New Roman" w:hAnsi="Times New Roman"/>
          <w:i/>
          <w:sz w:val="24"/>
          <w:szCs w:val="28"/>
          <w:vertAlign w:val="subscript"/>
          <w:lang w:val="en-US"/>
        </w:rPr>
        <w:t>yp</w:t>
      </w:r>
      <w:r w:rsidR="00F61CB7" w:rsidRPr="007A72A7">
        <w:rPr>
          <w:rFonts w:ascii="Times New Roman" w:hAnsi="Times New Roman"/>
          <w:b/>
          <w:bCs/>
          <w:sz w:val="24"/>
          <w:szCs w:val="28"/>
        </w:rPr>
        <w:t>–</w:t>
      </w:r>
      <w:r w:rsidRPr="007A72A7">
        <w:rPr>
          <w:rFonts w:ascii="Times New Roman" w:hAnsi="Times New Roman"/>
          <w:sz w:val="24"/>
          <w:szCs w:val="28"/>
        </w:rPr>
        <w:t xml:space="preserve"> нормативные затраты на расходные материалы в соответствии со стандартами качества оказания услуги.</w:t>
      </w:r>
    </w:p>
    <w:p w:rsidR="00B540EE" w:rsidRPr="007A72A7" w:rsidRDefault="00B540EE"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7A72A7">
        <w:rPr>
          <w:rFonts w:ascii="Times New Roman" w:hAnsi="Times New Roman"/>
          <w:sz w:val="24"/>
          <w:szCs w:val="28"/>
        </w:rPr>
        <w:t>т. п.</w:t>
      </w:r>
      <w:r w:rsidRPr="007A72A7">
        <w:rPr>
          <w:rFonts w:ascii="Times New Roman" w:hAnsi="Times New Roman"/>
          <w:sz w:val="24"/>
          <w:szCs w:val="28"/>
        </w:rPr>
        <w:t xml:space="preserve"> персонал не учитывается).</w:t>
      </w:r>
    </w:p>
    <w:p w:rsidR="00B540EE" w:rsidRPr="007A72A7" w:rsidRDefault="00B540EE" w:rsidP="007A72A7">
      <w:pPr>
        <w:shd w:val="clear" w:color="auto" w:fill="FFFFFF"/>
        <w:spacing w:after="0" w:line="240" w:lineRule="auto"/>
        <w:ind w:firstLine="709"/>
        <w:jc w:val="both"/>
        <w:rPr>
          <w:rFonts w:ascii="Times New Roman" w:hAnsi="Times New Roman"/>
          <w:sz w:val="24"/>
          <w:szCs w:val="28"/>
        </w:rPr>
      </w:pPr>
      <w:r w:rsidRPr="007A72A7">
        <w:rPr>
          <w:rFonts w:ascii="Times New Roman" w:hAnsi="Times New Roman"/>
          <w:sz w:val="24"/>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w:t>
      </w:r>
      <w:r w:rsidR="00F61CB7" w:rsidRPr="007A72A7">
        <w:rPr>
          <w:rFonts w:ascii="Times New Roman" w:hAnsi="Times New Roman"/>
          <w:sz w:val="24"/>
          <w:szCs w:val="28"/>
        </w:rPr>
        <w:t>,</w:t>
      </w:r>
      <w:r w:rsidRPr="007A72A7">
        <w:rPr>
          <w:rFonts w:ascii="Times New Roman" w:hAnsi="Times New Roman"/>
          <w:sz w:val="24"/>
          <w:szCs w:val="28"/>
        </w:rPr>
        <w:t xml:space="preserve"> установленных законодательством.</w:t>
      </w:r>
    </w:p>
    <w:p w:rsidR="00B540EE" w:rsidRPr="007A72A7" w:rsidRDefault="00B540EE" w:rsidP="007A72A7">
      <w:pPr>
        <w:shd w:val="clear" w:color="auto" w:fill="FFFFFF"/>
        <w:tabs>
          <w:tab w:val="left" w:pos="709"/>
          <w:tab w:val="left" w:pos="1224"/>
        </w:tabs>
        <w:spacing w:after="0" w:line="240" w:lineRule="auto"/>
        <w:ind w:firstLine="709"/>
        <w:jc w:val="both"/>
        <w:rPr>
          <w:rFonts w:ascii="Times New Roman" w:hAnsi="Times New Roman"/>
          <w:sz w:val="24"/>
          <w:szCs w:val="28"/>
        </w:rPr>
      </w:pPr>
      <w:r w:rsidRPr="007A72A7">
        <w:rPr>
          <w:rFonts w:ascii="Times New Roman" w:hAnsi="Times New Roman"/>
          <w:sz w:val="24"/>
          <w:szCs w:val="28"/>
        </w:rPr>
        <w:t>Нормативные затраты на расходные материалы в соответствии со</w:t>
      </w:r>
      <w:r w:rsidRPr="007A72A7">
        <w:rPr>
          <w:rFonts w:ascii="Times New Roman" w:hAnsi="Times New Roman"/>
          <w:sz w:val="24"/>
          <w:szCs w:val="28"/>
        </w:rPr>
        <w:br/>
        <w:t>стандартами качества оказания услуги рассчитываются как произведение</w:t>
      </w:r>
      <w:r w:rsidRPr="007A72A7">
        <w:rPr>
          <w:rFonts w:ascii="Times New Roman" w:hAnsi="Times New Roman"/>
          <w:sz w:val="24"/>
          <w:szCs w:val="28"/>
        </w:rPr>
        <w:br/>
        <w:t>стоимости учебных материалов на их количество, необходимое для оказания</w:t>
      </w:r>
      <w:r w:rsidRPr="007A72A7">
        <w:rPr>
          <w:rFonts w:ascii="Times New Roman" w:hAnsi="Times New Roman"/>
          <w:sz w:val="24"/>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реализация образовательных программ основного общего образования может определяться по формуле:</w:t>
      </w:r>
    </w:p>
    <w:p w:rsidR="00B540EE" w:rsidRPr="007A72A7" w:rsidRDefault="00B540EE" w:rsidP="007A72A7">
      <w:pPr>
        <w:spacing w:after="0" w:line="240" w:lineRule="auto"/>
        <w:ind w:firstLine="709"/>
        <w:jc w:val="center"/>
        <w:rPr>
          <w:rFonts w:ascii="Times New Roman" w:hAnsi="Times New Roman"/>
          <w:i/>
          <w:sz w:val="24"/>
          <w:szCs w:val="28"/>
        </w:rPr>
      </w:pPr>
      <w:r w:rsidRPr="007A72A7">
        <w:rPr>
          <w:rFonts w:ascii="Times New Roman" w:hAnsi="Times New Roman"/>
          <w:bCs/>
          <w:i/>
          <w:sz w:val="24"/>
          <w:szCs w:val="28"/>
          <w:lang w:val="en-US"/>
        </w:rPr>
        <w:t>N</w:t>
      </w:r>
      <w:r w:rsidRPr="007A72A7">
        <w:rPr>
          <w:rFonts w:ascii="Times New Roman" w:hAnsi="Times New Roman"/>
          <w:bCs/>
          <w:i/>
          <w:sz w:val="24"/>
          <w:szCs w:val="28"/>
          <w:vertAlign w:val="subscript"/>
        </w:rPr>
        <w:t>отгу</w:t>
      </w:r>
      <w:r w:rsidRPr="007A72A7">
        <w:rPr>
          <w:rFonts w:ascii="Times New Roman" w:hAnsi="Times New Roman"/>
          <w:bCs/>
          <w:i/>
          <w:sz w:val="24"/>
          <w:szCs w:val="28"/>
        </w:rPr>
        <w:t xml:space="preserve"> = </w:t>
      </w:r>
      <w:r w:rsidRPr="007A72A7">
        <w:rPr>
          <w:rFonts w:ascii="Times New Roman" w:hAnsi="Times New Roman"/>
          <w:bCs/>
          <w:i/>
          <w:sz w:val="24"/>
          <w:szCs w:val="28"/>
          <w:lang w:val="en-US"/>
        </w:rPr>
        <w:t>W</w:t>
      </w:r>
      <w:r w:rsidRPr="007A72A7">
        <w:rPr>
          <w:rFonts w:ascii="Times New Roman" w:hAnsi="Times New Roman"/>
          <w:bCs/>
          <w:i/>
          <w:sz w:val="24"/>
          <w:szCs w:val="28"/>
          <w:vertAlign w:val="subscript"/>
          <w:lang w:val="en-US"/>
        </w:rPr>
        <w:t>er</w:t>
      </w:r>
      <w:r w:rsidR="00F61CB7" w:rsidRPr="007A72A7">
        <w:rPr>
          <w:rFonts w:ascii="Times New Roman" w:hAnsi="Times New Roman"/>
          <w:bCs/>
          <w:i/>
          <w:sz w:val="24"/>
          <w:szCs w:val="28"/>
        </w:rPr>
        <w:t>×</w:t>
      </w:r>
      <w:r w:rsidRPr="007A72A7">
        <w:rPr>
          <w:rFonts w:ascii="Times New Roman" w:hAnsi="Times New Roman"/>
          <w:bCs/>
          <w:i/>
          <w:sz w:val="24"/>
          <w:szCs w:val="28"/>
        </w:rPr>
        <w:t xml:space="preserve"> 12 </w:t>
      </w:r>
      <w:r w:rsidR="00F61CB7" w:rsidRPr="007A72A7">
        <w:rPr>
          <w:rFonts w:ascii="Times New Roman" w:hAnsi="Times New Roman"/>
          <w:bCs/>
          <w:i/>
          <w:sz w:val="24"/>
          <w:szCs w:val="28"/>
        </w:rPr>
        <w:t xml:space="preserve">× </w:t>
      </w:r>
      <w:r w:rsidRPr="007A72A7">
        <w:rPr>
          <w:rFonts w:ascii="Times New Roman" w:hAnsi="Times New Roman"/>
          <w:bCs/>
          <w:i/>
          <w:sz w:val="24"/>
          <w:szCs w:val="28"/>
        </w:rPr>
        <w:t>К</w:t>
      </w:r>
      <w:r w:rsidRPr="007A72A7">
        <w:rPr>
          <w:rFonts w:ascii="Times New Roman" w:hAnsi="Times New Roman"/>
          <w:bCs/>
          <w:i/>
          <w:sz w:val="24"/>
          <w:szCs w:val="28"/>
          <w:vertAlign w:val="superscript"/>
        </w:rPr>
        <w:t>1</w:t>
      </w:r>
      <w:r w:rsidR="00F61CB7" w:rsidRPr="007A72A7">
        <w:rPr>
          <w:rFonts w:ascii="Times New Roman" w:hAnsi="Times New Roman"/>
          <w:bCs/>
          <w:i/>
          <w:sz w:val="24"/>
          <w:szCs w:val="28"/>
        </w:rPr>
        <w:t xml:space="preserve">× </w:t>
      </w:r>
      <w:r w:rsidRPr="007A72A7">
        <w:rPr>
          <w:rFonts w:ascii="Times New Roman" w:hAnsi="Times New Roman"/>
          <w:bCs/>
          <w:i/>
          <w:sz w:val="24"/>
          <w:szCs w:val="28"/>
        </w:rPr>
        <w:t>К</w:t>
      </w:r>
      <w:r w:rsidRPr="007A72A7">
        <w:rPr>
          <w:rFonts w:ascii="Times New Roman" w:hAnsi="Times New Roman"/>
          <w:bCs/>
          <w:i/>
          <w:sz w:val="24"/>
          <w:szCs w:val="28"/>
          <w:vertAlign w:val="superscript"/>
        </w:rPr>
        <w:t>2</w:t>
      </w:r>
      <w:r w:rsidR="00F61CB7" w:rsidRPr="007A72A7">
        <w:rPr>
          <w:rFonts w:ascii="Times New Roman" w:hAnsi="Times New Roman"/>
          <w:bCs/>
          <w:i/>
          <w:sz w:val="24"/>
          <w:szCs w:val="28"/>
        </w:rPr>
        <w:t xml:space="preserve">× </w:t>
      </w:r>
      <w:r w:rsidRPr="007A72A7">
        <w:rPr>
          <w:rFonts w:ascii="Times New Roman" w:hAnsi="Times New Roman"/>
          <w:bCs/>
          <w:i/>
          <w:sz w:val="24"/>
          <w:szCs w:val="28"/>
        </w:rPr>
        <w:t>К</w:t>
      </w:r>
      <w:r w:rsidRPr="007A72A7">
        <w:rPr>
          <w:rFonts w:ascii="Times New Roman" w:hAnsi="Times New Roman"/>
          <w:bCs/>
          <w:i/>
          <w:sz w:val="24"/>
          <w:szCs w:val="28"/>
          <w:vertAlign w:val="superscript"/>
        </w:rPr>
        <w:t>3</w:t>
      </w:r>
      <w:r w:rsidRPr="007A72A7">
        <w:rPr>
          <w:rFonts w:ascii="Times New Roman" w:hAnsi="Times New Roman"/>
          <w:sz w:val="24"/>
          <w:szCs w:val="28"/>
        </w:rPr>
        <w:t>,</w:t>
      </w:r>
      <w:r w:rsidRPr="007A72A7">
        <w:rPr>
          <w:rFonts w:ascii="Times New Roman" w:hAnsi="Times New Roman"/>
          <w:bCs/>
          <w:iCs/>
          <w:sz w:val="24"/>
          <w:szCs w:val="28"/>
        </w:rPr>
        <w:t>где:</w:t>
      </w:r>
    </w:p>
    <w:p w:rsidR="00B540EE" w:rsidRPr="007A72A7" w:rsidRDefault="00B540EE" w:rsidP="007A72A7">
      <w:pPr>
        <w:spacing w:after="0" w:line="240" w:lineRule="auto"/>
        <w:ind w:firstLine="709"/>
        <w:jc w:val="both"/>
        <w:rPr>
          <w:rFonts w:ascii="Times New Roman" w:hAnsi="Times New Roman"/>
          <w:i/>
          <w:sz w:val="24"/>
          <w:szCs w:val="28"/>
        </w:rPr>
      </w:pPr>
      <w:r w:rsidRPr="007A72A7">
        <w:rPr>
          <w:rFonts w:ascii="Times New Roman" w:hAnsi="Times New Roman"/>
          <w:bCs/>
          <w:i/>
          <w:sz w:val="24"/>
          <w:szCs w:val="28"/>
          <w:lang w:val="en-US"/>
        </w:rPr>
        <w:t>N</w:t>
      </w:r>
      <w:r w:rsidRPr="007A72A7">
        <w:rPr>
          <w:rFonts w:ascii="Times New Roman" w:hAnsi="Times New Roman"/>
          <w:bCs/>
          <w:i/>
          <w:sz w:val="24"/>
          <w:szCs w:val="28"/>
          <w:vertAlign w:val="subscript"/>
        </w:rPr>
        <w:t>отгу</w:t>
      </w:r>
      <w:r w:rsidR="00F61CB7" w:rsidRPr="007A72A7">
        <w:rPr>
          <w:rFonts w:ascii="Times New Roman" w:hAnsi="Times New Roman"/>
          <w:b/>
          <w:bCs/>
          <w:sz w:val="24"/>
          <w:szCs w:val="28"/>
        </w:rPr>
        <w:t>–</w:t>
      </w:r>
      <w:r w:rsidRPr="007A72A7">
        <w:rPr>
          <w:rFonts w:ascii="Times New Roman" w:hAnsi="Times New Roman"/>
          <w:bCs/>
          <w:sz w:val="24"/>
          <w:szCs w:val="28"/>
        </w:rPr>
        <w:t>н</w:t>
      </w:r>
      <w:r w:rsidRPr="007A72A7">
        <w:rPr>
          <w:rFonts w:ascii="Times New Roman" w:hAnsi="Times New Roman"/>
          <w:sz w:val="24"/>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Cs/>
          <w:i/>
          <w:iCs/>
          <w:sz w:val="24"/>
          <w:szCs w:val="28"/>
          <w:lang w:val="en-US"/>
        </w:rPr>
        <w:t>W</w:t>
      </w:r>
      <w:r w:rsidRPr="007A72A7">
        <w:rPr>
          <w:rFonts w:ascii="Times New Roman" w:hAnsi="Times New Roman"/>
          <w:bCs/>
          <w:i/>
          <w:iCs/>
          <w:sz w:val="24"/>
          <w:szCs w:val="28"/>
          <w:vertAlign w:val="subscript"/>
          <w:lang w:val="en-US"/>
        </w:rPr>
        <w:t>er</w:t>
      </w:r>
      <w:r w:rsidRPr="007A72A7">
        <w:rPr>
          <w:rFonts w:ascii="Times New Roman" w:hAnsi="Times New Roman"/>
          <w:i/>
          <w:sz w:val="24"/>
          <w:szCs w:val="28"/>
        </w:rPr>
        <w:t xml:space="preserve">– </w:t>
      </w:r>
      <w:r w:rsidRPr="007A72A7">
        <w:rPr>
          <w:rFonts w:ascii="Times New Roman" w:hAnsi="Times New Roman"/>
          <w:sz w:val="24"/>
          <w:szCs w:val="28"/>
        </w:rPr>
        <w:t>среднемесячная заработная плата в экономике соответствующего региона в предшествующем году, руб</w:t>
      </w:r>
      <w:r w:rsidR="00F61CB7" w:rsidRPr="007A72A7">
        <w:rPr>
          <w:rFonts w:ascii="Times New Roman" w:hAnsi="Times New Roman"/>
          <w:sz w:val="24"/>
          <w:szCs w:val="28"/>
        </w:rPr>
        <w:t>.</w:t>
      </w:r>
      <w:r w:rsidRPr="007A72A7">
        <w:rPr>
          <w:rFonts w:ascii="Times New Roman" w:hAnsi="Times New Roman"/>
          <w:sz w:val="24"/>
          <w:szCs w:val="28"/>
        </w:rPr>
        <w:t>/мес.;</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Cs/>
          <w:i/>
          <w:sz w:val="24"/>
          <w:szCs w:val="28"/>
        </w:rPr>
        <w:t xml:space="preserve">12 </w:t>
      </w:r>
      <w:r w:rsidRPr="007A72A7">
        <w:rPr>
          <w:rFonts w:ascii="Times New Roman" w:hAnsi="Times New Roman"/>
          <w:i/>
          <w:sz w:val="24"/>
          <w:szCs w:val="28"/>
        </w:rPr>
        <w:t xml:space="preserve">– </w:t>
      </w:r>
      <w:r w:rsidRPr="007A72A7">
        <w:rPr>
          <w:rFonts w:ascii="Times New Roman" w:hAnsi="Times New Roman"/>
          <w:sz w:val="24"/>
          <w:szCs w:val="28"/>
        </w:rPr>
        <w:t>количество месяцев в году;</w:t>
      </w:r>
    </w:p>
    <w:p w:rsidR="00B540EE" w:rsidRPr="007A72A7" w:rsidRDefault="00B540EE" w:rsidP="007A72A7">
      <w:pPr>
        <w:tabs>
          <w:tab w:val="left" w:pos="709"/>
        </w:tabs>
        <w:spacing w:after="0" w:line="240" w:lineRule="auto"/>
        <w:ind w:firstLine="709"/>
        <w:jc w:val="both"/>
        <w:rPr>
          <w:rFonts w:ascii="Times New Roman" w:hAnsi="Times New Roman"/>
          <w:sz w:val="24"/>
          <w:szCs w:val="28"/>
        </w:rPr>
      </w:pPr>
      <w:r w:rsidRPr="007A72A7">
        <w:rPr>
          <w:rFonts w:ascii="Times New Roman" w:hAnsi="Times New Roman"/>
          <w:i/>
          <w:sz w:val="24"/>
          <w:szCs w:val="28"/>
        </w:rPr>
        <w:t>K</w:t>
      </w:r>
      <w:r w:rsidRPr="007A72A7">
        <w:rPr>
          <w:rFonts w:ascii="Times New Roman" w:hAnsi="Times New Roman"/>
          <w:i/>
          <w:sz w:val="24"/>
          <w:szCs w:val="28"/>
          <w:vertAlign w:val="superscript"/>
        </w:rPr>
        <w:t>1</w:t>
      </w:r>
      <w:r w:rsidRPr="007A72A7">
        <w:rPr>
          <w:rFonts w:ascii="Times New Roman" w:hAnsi="Times New Roman"/>
          <w:i/>
          <w:sz w:val="24"/>
          <w:szCs w:val="28"/>
        </w:rPr>
        <w:t xml:space="preserve"> – </w:t>
      </w:r>
      <w:r w:rsidRPr="007A72A7">
        <w:rPr>
          <w:rFonts w:ascii="Times New Roman" w:hAnsi="Times New Roman"/>
          <w:sz w:val="24"/>
          <w:szCs w:val="28"/>
        </w:rPr>
        <w:t>коэффициент, учитывающий специфику образовательной программы или категорию обучающихся (при их наличии);</w:t>
      </w:r>
    </w:p>
    <w:p w:rsidR="00B540EE" w:rsidRPr="007A72A7" w:rsidRDefault="00B540EE" w:rsidP="007A72A7">
      <w:pPr>
        <w:spacing w:after="0" w:line="240" w:lineRule="auto"/>
        <w:ind w:firstLine="709"/>
        <w:jc w:val="both"/>
        <w:rPr>
          <w:rFonts w:ascii="Times New Roman" w:hAnsi="Times New Roman"/>
          <w:i/>
          <w:sz w:val="24"/>
          <w:szCs w:val="28"/>
        </w:rPr>
      </w:pPr>
      <w:r w:rsidRPr="007A72A7">
        <w:rPr>
          <w:rFonts w:ascii="Times New Roman" w:hAnsi="Times New Roman"/>
          <w:bCs/>
          <w:i/>
          <w:iCs/>
          <w:sz w:val="24"/>
          <w:szCs w:val="28"/>
          <w:lang w:val="en-US"/>
        </w:rPr>
        <w:t>K</w:t>
      </w:r>
      <w:r w:rsidRPr="007A72A7">
        <w:rPr>
          <w:rFonts w:ascii="Times New Roman" w:hAnsi="Times New Roman"/>
          <w:bCs/>
          <w:i/>
          <w:iCs/>
          <w:sz w:val="24"/>
          <w:szCs w:val="28"/>
          <w:vertAlign w:val="superscript"/>
        </w:rPr>
        <w:t>2</w:t>
      </w:r>
      <w:r w:rsidRPr="007A72A7">
        <w:rPr>
          <w:rFonts w:ascii="Times New Roman" w:hAnsi="Times New Roman"/>
          <w:i/>
          <w:sz w:val="24"/>
          <w:szCs w:val="28"/>
        </w:rPr>
        <w:t xml:space="preserve">– </w:t>
      </w:r>
      <w:r w:rsidRPr="007A72A7">
        <w:rPr>
          <w:rFonts w:ascii="Times New Roman" w:hAnsi="Times New Roman"/>
          <w:sz w:val="24"/>
          <w:szCs w:val="28"/>
        </w:rPr>
        <w:t>коэффициент страховых взносов на выплаты по оплате труда. Значение коэффициента – 1,302;</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Cs/>
          <w:i/>
          <w:iCs/>
          <w:sz w:val="24"/>
          <w:szCs w:val="28"/>
          <w:lang w:val="en-US"/>
        </w:rPr>
        <w:t>K</w:t>
      </w:r>
      <w:r w:rsidRPr="007A72A7">
        <w:rPr>
          <w:rFonts w:ascii="Times New Roman" w:hAnsi="Times New Roman"/>
          <w:bCs/>
          <w:i/>
          <w:iCs/>
          <w:sz w:val="24"/>
          <w:szCs w:val="28"/>
          <w:vertAlign w:val="superscript"/>
        </w:rPr>
        <w:t>3</w:t>
      </w:r>
      <w:r w:rsidRPr="007A72A7">
        <w:rPr>
          <w:rFonts w:ascii="Times New Roman" w:hAnsi="Times New Roman"/>
          <w:i/>
          <w:sz w:val="24"/>
          <w:szCs w:val="28"/>
        </w:rPr>
        <w:t xml:space="preserve">– </w:t>
      </w:r>
      <w:r w:rsidRPr="007A72A7">
        <w:rPr>
          <w:rFonts w:ascii="Times New Roman" w:hAnsi="Times New Roman"/>
          <w:sz w:val="24"/>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540EE" w:rsidRPr="007A72A7" w:rsidRDefault="0036263B" w:rsidP="007A72A7">
      <w:pPr>
        <w:spacing w:after="0" w:line="240" w:lineRule="auto"/>
        <w:ind w:firstLine="709"/>
        <w:jc w:val="center"/>
        <w:rPr>
          <w:rFonts w:ascii="Times New Roman" w:hAnsi="Times New Roman"/>
          <w:sz w:val="24"/>
          <w:szCs w:val="28"/>
        </w:rPr>
      </w:pPr>
      <w:r w:rsidRPr="007A72A7">
        <w:rPr>
          <w:rFonts w:ascii="Times New Roman" w:hAnsi="Times New Roman"/>
          <w:noProof/>
          <w:sz w:val="24"/>
          <w:szCs w:val="28"/>
          <w:lang w:eastAsia="ru-RU"/>
        </w:rPr>
        <w:drawing>
          <wp:inline distT="0" distB="0" distL="0" distR="0" wp14:anchorId="352B2EBE" wp14:editId="54AD0FAE">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7A72A7">
        <w:rPr>
          <w:rFonts w:ascii="Times New Roman" w:hAnsi="Times New Roman"/>
          <w:sz w:val="24"/>
          <w:szCs w:val="28"/>
        </w:rPr>
        <w:t>, где</w:t>
      </w:r>
    </w:p>
    <w:p w:rsidR="00B540EE" w:rsidRPr="007A72A7" w:rsidRDefault="0036263B" w:rsidP="007A72A7">
      <w:pPr>
        <w:spacing w:after="0" w:line="240" w:lineRule="auto"/>
        <w:ind w:firstLine="709"/>
        <w:jc w:val="both"/>
        <w:rPr>
          <w:rFonts w:ascii="Times New Roman" w:hAnsi="Times New Roman"/>
          <w:sz w:val="24"/>
          <w:szCs w:val="28"/>
        </w:rPr>
      </w:pPr>
      <w:r w:rsidRPr="007A72A7">
        <w:rPr>
          <w:rFonts w:ascii="Times New Roman" w:hAnsi="Times New Roman"/>
          <w:noProof/>
          <w:sz w:val="24"/>
          <w:szCs w:val="28"/>
          <w:lang w:eastAsia="ru-RU"/>
        </w:rPr>
        <w:drawing>
          <wp:inline distT="0" distB="0" distL="0" distR="0" wp14:anchorId="02C2925F" wp14:editId="7D7604B3">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7A72A7">
        <w:rPr>
          <w:rFonts w:ascii="Times New Roman" w:hAnsi="Times New Roman"/>
          <w:b/>
          <w:bCs/>
          <w:sz w:val="24"/>
          <w:szCs w:val="28"/>
        </w:rPr>
        <w:t xml:space="preserve">– </w:t>
      </w:r>
      <w:r w:rsidR="00B540EE" w:rsidRPr="007A72A7">
        <w:rPr>
          <w:rFonts w:ascii="Times New Roman" w:hAnsi="Times New Roman"/>
          <w:sz w:val="24"/>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00996271" w:rsidRPr="007A72A7">
        <w:rPr>
          <w:rFonts w:ascii="Times New Roman" w:hAnsi="Times New Roman"/>
          <w:sz w:val="24"/>
          <w:szCs w:val="28"/>
        </w:rPr>
        <w:t>)</w:t>
      </w:r>
      <w:r w:rsidR="00B540EE" w:rsidRPr="007A72A7">
        <w:rPr>
          <w:rFonts w:ascii="Times New Roman" w:hAnsi="Times New Roman"/>
          <w:sz w:val="24"/>
          <w:szCs w:val="28"/>
        </w:rPr>
        <w:t>;</w:t>
      </w:r>
    </w:p>
    <w:p w:rsidR="00B540EE" w:rsidRPr="007A72A7" w:rsidRDefault="0036263B" w:rsidP="007A72A7">
      <w:pPr>
        <w:spacing w:after="0" w:line="240" w:lineRule="auto"/>
        <w:ind w:firstLine="709"/>
        <w:jc w:val="both"/>
        <w:rPr>
          <w:rFonts w:ascii="Times New Roman" w:hAnsi="Times New Roman"/>
          <w:sz w:val="24"/>
          <w:szCs w:val="28"/>
        </w:rPr>
      </w:pPr>
      <w:r w:rsidRPr="007A72A7">
        <w:rPr>
          <w:rFonts w:ascii="Times New Roman" w:hAnsi="Times New Roman"/>
          <w:noProof/>
          <w:sz w:val="24"/>
          <w:szCs w:val="28"/>
          <w:lang w:eastAsia="ru-RU"/>
        </w:rPr>
        <w:lastRenderedPageBreak/>
        <w:drawing>
          <wp:inline distT="0" distB="0" distL="0" distR="0" wp14:anchorId="77609E52" wp14:editId="50A69671">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7A72A7">
        <w:rPr>
          <w:rFonts w:ascii="Times New Roman" w:hAnsi="Times New Roman"/>
          <w:b/>
          <w:bCs/>
          <w:sz w:val="24"/>
          <w:szCs w:val="28"/>
        </w:rPr>
        <w:t xml:space="preserve"> –</w:t>
      </w:r>
      <w:r w:rsidR="00B540EE" w:rsidRPr="007A72A7">
        <w:rPr>
          <w:rFonts w:ascii="Times New Roman" w:hAnsi="Times New Roman"/>
          <w:sz w:val="24"/>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540EE" w:rsidRPr="007A72A7" w:rsidRDefault="0036263B" w:rsidP="007A72A7">
      <w:pPr>
        <w:spacing w:after="0" w:line="240" w:lineRule="auto"/>
        <w:ind w:firstLine="709"/>
        <w:jc w:val="both"/>
        <w:rPr>
          <w:rFonts w:ascii="Times New Roman" w:hAnsi="Times New Roman"/>
          <w:sz w:val="24"/>
          <w:szCs w:val="28"/>
        </w:rPr>
      </w:pPr>
      <w:r w:rsidRPr="007A72A7">
        <w:rPr>
          <w:rFonts w:ascii="Times New Roman" w:hAnsi="Times New Roman"/>
          <w:noProof/>
          <w:sz w:val="24"/>
          <w:szCs w:val="28"/>
          <w:lang w:eastAsia="ru-RU"/>
        </w:rPr>
        <w:drawing>
          <wp:inline distT="0" distB="0" distL="0" distR="0" wp14:anchorId="03BA4E3E" wp14:editId="1D584C0F">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7A72A7">
        <w:rPr>
          <w:rFonts w:ascii="Times New Roman" w:hAnsi="Times New Roman"/>
          <w:b/>
          <w:bCs/>
          <w:sz w:val="24"/>
          <w:szCs w:val="28"/>
        </w:rPr>
        <w:t>–</w:t>
      </w:r>
      <w:r w:rsidR="00B540EE" w:rsidRPr="007A72A7">
        <w:rPr>
          <w:rFonts w:ascii="Times New Roman" w:hAnsi="Times New Roman"/>
          <w:sz w:val="24"/>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7A72A7">
        <w:rPr>
          <w:rFonts w:ascii="Times New Roman" w:hAnsi="Times New Roman"/>
          <w:sz w:val="24"/>
          <w:szCs w:val="28"/>
        </w:rPr>
        <w:t>–</w:t>
      </w:r>
      <w:r w:rsidR="00B540EE" w:rsidRPr="007A72A7">
        <w:rPr>
          <w:rFonts w:ascii="Times New Roman" w:hAnsi="Times New Roman"/>
          <w:sz w:val="24"/>
          <w:szCs w:val="28"/>
        </w:rPr>
        <w:t xml:space="preserve"> нормативные затраты на содержание недвижимого имущества);</w:t>
      </w:r>
    </w:p>
    <w:p w:rsidR="00B540EE" w:rsidRPr="007A72A7" w:rsidRDefault="0036263B" w:rsidP="007A72A7">
      <w:pPr>
        <w:spacing w:after="0" w:line="240" w:lineRule="auto"/>
        <w:ind w:firstLine="709"/>
        <w:jc w:val="both"/>
        <w:rPr>
          <w:rFonts w:ascii="Times New Roman" w:hAnsi="Times New Roman"/>
          <w:sz w:val="24"/>
          <w:szCs w:val="28"/>
        </w:rPr>
      </w:pPr>
      <w:r w:rsidRPr="007A72A7">
        <w:rPr>
          <w:rFonts w:ascii="Times New Roman" w:hAnsi="Times New Roman"/>
          <w:noProof/>
          <w:sz w:val="20"/>
          <w:lang w:eastAsia="ru-RU"/>
        </w:rPr>
        <w:drawing>
          <wp:inline distT="0" distB="0" distL="0" distR="0" wp14:anchorId="7B1BABDF" wp14:editId="6F9D778E">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7A72A7">
        <w:rPr>
          <w:rFonts w:ascii="Times New Roman" w:hAnsi="Times New Roman"/>
          <w:b/>
          <w:bCs/>
          <w:sz w:val="24"/>
          <w:szCs w:val="28"/>
        </w:rPr>
        <w:t>–</w:t>
      </w:r>
      <w:r w:rsidR="00B540EE" w:rsidRPr="007A72A7">
        <w:rPr>
          <w:rFonts w:ascii="Times New Roman" w:hAnsi="Times New Roman"/>
          <w:sz w:val="24"/>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7A72A7">
        <w:rPr>
          <w:rFonts w:ascii="Times New Roman" w:hAnsi="Times New Roman"/>
          <w:sz w:val="24"/>
          <w:szCs w:val="28"/>
        </w:rPr>
        <w:t>–</w:t>
      </w:r>
      <w:r w:rsidR="00B540EE" w:rsidRPr="007A72A7">
        <w:rPr>
          <w:rFonts w:ascii="Times New Roman" w:hAnsi="Times New Roman"/>
          <w:sz w:val="24"/>
          <w:szCs w:val="28"/>
        </w:rPr>
        <w:t xml:space="preserve"> норма</w:t>
      </w:r>
      <w:r w:rsidR="001B2D5B" w:rsidRPr="007A72A7">
        <w:rPr>
          <w:rFonts w:ascii="Times New Roman" w:hAnsi="Times New Roman"/>
          <w:sz w:val="24"/>
          <w:szCs w:val="28"/>
        </w:rPr>
        <w:t>т</w:t>
      </w:r>
      <w:r w:rsidR="00B540EE" w:rsidRPr="007A72A7">
        <w:rPr>
          <w:rFonts w:ascii="Times New Roman" w:hAnsi="Times New Roman"/>
          <w:sz w:val="24"/>
          <w:szCs w:val="28"/>
        </w:rPr>
        <w:t>ивные затраты на содержание особо ценного движимого имущества);</w:t>
      </w:r>
    </w:p>
    <w:p w:rsidR="00B540EE" w:rsidRPr="007A72A7" w:rsidRDefault="0036263B" w:rsidP="007A72A7">
      <w:pPr>
        <w:spacing w:after="0" w:line="240" w:lineRule="auto"/>
        <w:ind w:firstLine="709"/>
        <w:jc w:val="both"/>
        <w:rPr>
          <w:rFonts w:ascii="Times New Roman" w:hAnsi="Times New Roman"/>
          <w:sz w:val="24"/>
          <w:szCs w:val="28"/>
        </w:rPr>
      </w:pPr>
      <w:r w:rsidRPr="007A72A7">
        <w:rPr>
          <w:rFonts w:ascii="Times New Roman" w:hAnsi="Times New Roman"/>
          <w:noProof/>
          <w:sz w:val="24"/>
          <w:szCs w:val="28"/>
          <w:lang w:eastAsia="ru-RU"/>
        </w:rPr>
        <w:drawing>
          <wp:inline distT="0" distB="0" distL="0" distR="0" wp14:anchorId="0B955583" wp14:editId="7AFE4413">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7A72A7">
        <w:rPr>
          <w:rFonts w:ascii="Times New Roman" w:hAnsi="Times New Roman"/>
          <w:b/>
          <w:bCs/>
          <w:sz w:val="24"/>
          <w:szCs w:val="28"/>
        </w:rPr>
        <w:t>–</w:t>
      </w:r>
      <w:r w:rsidR="00B540EE" w:rsidRPr="007A72A7">
        <w:rPr>
          <w:rFonts w:ascii="Times New Roman" w:hAnsi="Times New Roman"/>
          <w:sz w:val="24"/>
          <w:szCs w:val="28"/>
        </w:rPr>
        <w:t xml:space="preserve"> нормативные затраты на приобретение услуг связи;</w:t>
      </w:r>
    </w:p>
    <w:p w:rsidR="00B540EE" w:rsidRPr="007A72A7" w:rsidRDefault="0036263B" w:rsidP="007A72A7">
      <w:pPr>
        <w:tabs>
          <w:tab w:val="left" w:pos="8222"/>
        </w:tabs>
        <w:spacing w:after="0" w:line="240" w:lineRule="auto"/>
        <w:ind w:firstLine="709"/>
        <w:jc w:val="both"/>
        <w:rPr>
          <w:rFonts w:ascii="Times New Roman" w:hAnsi="Times New Roman"/>
          <w:sz w:val="24"/>
          <w:szCs w:val="28"/>
        </w:rPr>
      </w:pPr>
      <w:r w:rsidRPr="007A72A7">
        <w:rPr>
          <w:rFonts w:ascii="Times New Roman" w:hAnsi="Times New Roman"/>
          <w:noProof/>
          <w:sz w:val="24"/>
          <w:szCs w:val="28"/>
          <w:lang w:eastAsia="ru-RU"/>
        </w:rPr>
        <w:drawing>
          <wp:inline distT="0" distB="0" distL="0" distR="0" wp14:anchorId="7A030577" wp14:editId="60F5AE73">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7A72A7">
        <w:rPr>
          <w:rFonts w:ascii="Times New Roman" w:hAnsi="Times New Roman"/>
          <w:b/>
          <w:bCs/>
          <w:sz w:val="24"/>
          <w:szCs w:val="28"/>
        </w:rPr>
        <w:t>–</w:t>
      </w:r>
      <w:r w:rsidR="00B540EE" w:rsidRPr="007A72A7">
        <w:rPr>
          <w:rFonts w:ascii="Times New Roman" w:hAnsi="Times New Roman"/>
          <w:sz w:val="24"/>
          <w:szCs w:val="28"/>
        </w:rPr>
        <w:t xml:space="preserve"> нормативные затраты на приобретение транспортных услуг;</w:t>
      </w:r>
    </w:p>
    <w:p w:rsidR="00B540EE" w:rsidRPr="007A72A7" w:rsidRDefault="0036263B" w:rsidP="007A72A7">
      <w:pPr>
        <w:tabs>
          <w:tab w:val="left" w:pos="8222"/>
        </w:tabs>
        <w:spacing w:after="0" w:line="240" w:lineRule="auto"/>
        <w:ind w:firstLine="709"/>
        <w:jc w:val="both"/>
        <w:rPr>
          <w:rFonts w:ascii="Times New Roman" w:hAnsi="Times New Roman"/>
          <w:sz w:val="24"/>
          <w:szCs w:val="28"/>
        </w:rPr>
      </w:pPr>
      <w:r w:rsidRPr="007A72A7">
        <w:rPr>
          <w:rFonts w:ascii="Times New Roman" w:hAnsi="Times New Roman"/>
          <w:noProof/>
          <w:sz w:val="24"/>
          <w:szCs w:val="28"/>
          <w:lang w:eastAsia="ru-RU"/>
        </w:rPr>
        <w:drawing>
          <wp:inline distT="0" distB="0" distL="0" distR="0" wp14:anchorId="5171DCCD" wp14:editId="183084C2">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7A72A7">
        <w:rPr>
          <w:rFonts w:ascii="Times New Roman" w:hAnsi="Times New Roman"/>
          <w:b/>
          <w:bCs/>
          <w:sz w:val="24"/>
          <w:szCs w:val="28"/>
        </w:rPr>
        <w:t>–</w:t>
      </w:r>
      <w:r w:rsidR="00B540EE" w:rsidRPr="007A72A7">
        <w:rPr>
          <w:rFonts w:ascii="Times New Roman" w:hAnsi="Times New Roman"/>
          <w:sz w:val="24"/>
          <w:szCs w:val="28"/>
        </w:rPr>
        <w:t xml:space="preserve"> прочие нормативные затраты на общехозяйственные нужды</w:t>
      </w:r>
      <w:r w:rsidR="001B2D5B" w:rsidRPr="007A72A7">
        <w:rPr>
          <w:rFonts w:ascii="Times New Roman" w:hAnsi="Times New Roman"/>
          <w:sz w:val="24"/>
          <w:szCs w:val="28"/>
        </w:rPr>
        <w:t>.</w:t>
      </w:r>
    </w:p>
    <w:p w:rsidR="00B540EE" w:rsidRPr="007A72A7" w:rsidRDefault="00B540EE" w:rsidP="007A72A7">
      <w:pPr>
        <w:tabs>
          <w:tab w:val="left" w:pos="8222"/>
        </w:tabs>
        <w:spacing w:after="0" w:line="240" w:lineRule="auto"/>
        <w:ind w:firstLine="709"/>
        <w:jc w:val="both"/>
        <w:rPr>
          <w:rFonts w:ascii="Times New Roman" w:hAnsi="Times New Roman"/>
          <w:sz w:val="24"/>
          <w:szCs w:val="28"/>
        </w:rPr>
      </w:pPr>
      <w:r w:rsidRPr="007A72A7">
        <w:rPr>
          <w:rFonts w:ascii="Times New Roman" w:hAnsi="Times New Roman"/>
          <w:sz w:val="24"/>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2) нормативные затраты на горячее водоснабжение;</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3) нормативные затраты на потребление электрической энергии;</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4) нормативные затраты на потребление тепловой энергии. </w:t>
      </w:r>
      <w:r w:rsidR="001B2D5B" w:rsidRPr="007A72A7">
        <w:rPr>
          <w:rFonts w:ascii="Times New Roman" w:hAnsi="Times New Roman"/>
          <w:sz w:val="24"/>
          <w:szCs w:val="28"/>
        </w:rPr>
        <w:t>В </w:t>
      </w:r>
      <w:r w:rsidRPr="007A72A7">
        <w:rPr>
          <w:rFonts w:ascii="Times New Roman" w:hAnsi="Times New Roman"/>
          <w:sz w:val="24"/>
          <w:szCs w:val="28"/>
        </w:rPr>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Нормативные затраты на содержание недвижимого имущества включают в себя:</w:t>
      </w:r>
    </w:p>
    <w:p w:rsidR="00B540EE" w:rsidRPr="007A72A7" w:rsidRDefault="00B540EE" w:rsidP="001D1899">
      <w:pPr>
        <w:pStyle w:val="a8"/>
        <w:numPr>
          <w:ilvl w:val="0"/>
          <w:numId w:val="143"/>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нормативные затраты на эксплуатацию системы охранной сигнализации и противопожарной безопасности;</w:t>
      </w:r>
    </w:p>
    <w:p w:rsidR="00B540EE" w:rsidRPr="007A72A7" w:rsidRDefault="00B540EE" w:rsidP="001D1899">
      <w:pPr>
        <w:pStyle w:val="a8"/>
        <w:numPr>
          <w:ilvl w:val="0"/>
          <w:numId w:val="143"/>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нормативные затраты на аренду недвижимого имущества;</w:t>
      </w:r>
    </w:p>
    <w:p w:rsidR="00B540EE" w:rsidRPr="007A72A7" w:rsidRDefault="00B540EE" w:rsidP="001D1899">
      <w:pPr>
        <w:pStyle w:val="a8"/>
        <w:numPr>
          <w:ilvl w:val="0"/>
          <w:numId w:val="143"/>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нормативные затраты на проведение текущего ремонта объектов недвижимого имущества;</w:t>
      </w:r>
    </w:p>
    <w:p w:rsidR="00B540EE" w:rsidRPr="007A72A7" w:rsidRDefault="00B540EE" w:rsidP="001D1899">
      <w:pPr>
        <w:pStyle w:val="a8"/>
        <w:numPr>
          <w:ilvl w:val="0"/>
          <w:numId w:val="143"/>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нормативные затраты на содержание прилегающих территорий в соответствии с утвержденными санитарными правилами и нормами;</w:t>
      </w:r>
    </w:p>
    <w:p w:rsidR="00B540EE" w:rsidRPr="007A72A7" w:rsidRDefault="00B540EE" w:rsidP="001D1899">
      <w:pPr>
        <w:pStyle w:val="a8"/>
        <w:numPr>
          <w:ilvl w:val="0"/>
          <w:numId w:val="143"/>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прочие нормативные затраты на содержание недвижимого имущества.</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lastRenderedPageBreak/>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7A72A7" w:rsidRDefault="00B540EE" w:rsidP="007A72A7">
      <w:pPr>
        <w:spacing w:after="0" w:line="240" w:lineRule="auto"/>
        <w:ind w:firstLine="709"/>
        <w:jc w:val="both"/>
        <w:rPr>
          <w:rFonts w:ascii="Times New Roman" w:hAnsi="Times New Roman"/>
          <w:sz w:val="24"/>
          <w:szCs w:val="28"/>
        </w:rPr>
      </w:pPr>
    </w:p>
    <w:p w:rsidR="00B540EE" w:rsidRPr="007A72A7" w:rsidRDefault="00B540EE" w:rsidP="007A72A7">
      <w:pPr>
        <w:pStyle w:val="3"/>
        <w:numPr>
          <w:ilvl w:val="2"/>
          <w:numId w:val="68"/>
        </w:numPr>
        <w:spacing w:before="0" w:beforeAutospacing="0" w:after="0" w:afterAutospacing="0"/>
        <w:ind w:left="0" w:firstLine="0"/>
        <w:rPr>
          <w:sz w:val="24"/>
          <w:szCs w:val="28"/>
        </w:rPr>
      </w:pPr>
      <w:bookmarkStart w:id="429" w:name="_Toc410654081"/>
      <w:bookmarkStart w:id="430" w:name="_Toc409691739"/>
      <w:bookmarkStart w:id="431" w:name="_Toc414553289"/>
      <w:r w:rsidRPr="007A72A7">
        <w:rPr>
          <w:sz w:val="24"/>
          <w:szCs w:val="28"/>
        </w:rPr>
        <w:t>Материально-технические условия реализации основной</w:t>
      </w:r>
      <w:bookmarkStart w:id="432" w:name="_Toc410654082"/>
      <w:bookmarkEnd w:id="429"/>
      <w:r w:rsidR="00EB5DA9" w:rsidRPr="007A72A7">
        <w:rPr>
          <w:sz w:val="24"/>
          <w:szCs w:val="28"/>
        </w:rPr>
        <w:t xml:space="preserve"> </w:t>
      </w:r>
      <w:r w:rsidRPr="007A72A7">
        <w:rPr>
          <w:sz w:val="24"/>
          <w:szCs w:val="28"/>
        </w:rPr>
        <w:t>образовательной программы</w:t>
      </w:r>
      <w:bookmarkEnd w:id="430"/>
      <w:bookmarkEnd w:id="431"/>
      <w:bookmarkEnd w:id="432"/>
    </w:p>
    <w:p w:rsidR="00B540EE" w:rsidRPr="007A72A7" w:rsidRDefault="00B540EE" w:rsidP="007A72A7">
      <w:pPr>
        <w:spacing w:after="0" w:line="240" w:lineRule="auto"/>
        <w:jc w:val="both"/>
        <w:rPr>
          <w:rFonts w:ascii="Times New Roman" w:hAnsi="Times New Roman"/>
          <w:vanish/>
          <w:sz w:val="24"/>
          <w:szCs w:val="28"/>
        </w:rPr>
      </w:pPr>
    </w:p>
    <w:p w:rsidR="005E49D9" w:rsidRPr="007A72A7" w:rsidRDefault="005E49D9" w:rsidP="007A72A7">
      <w:pPr>
        <w:shd w:val="clear" w:color="auto" w:fill="FFFFFF"/>
        <w:spacing w:after="0" w:line="240" w:lineRule="auto"/>
        <w:jc w:val="center"/>
        <w:rPr>
          <w:rFonts w:ascii="Times New Roman" w:hAnsi="Times New Roman"/>
          <w:b/>
          <w:szCs w:val="24"/>
        </w:rPr>
      </w:pPr>
      <w:r w:rsidRPr="007A72A7">
        <w:rPr>
          <w:rFonts w:ascii="Times New Roman" w:hAnsi="Times New Roman"/>
          <w:b/>
          <w:spacing w:val="-2"/>
          <w:szCs w:val="24"/>
        </w:rPr>
        <w:t>Обеспечение образовательной деятельности оснащенными зданиями, строениями,</w:t>
      </w:r>
    </w:p>
    <w:p w:rsidR="005E49D9" w:rsidRPr="007A72A7" w:rsidRDefault="005E49D9" w:rsidP="007A72A7">
      <w:pPr>
        <w:shd w:val="clear" w:color="auto" w:fill="FFFFFF"/>
        <w:spacing w:after="0" w:line="240" w:lineRule="auto"/>
        <w:jc w:val="center"/>
        <w:rPr>
          <w:rFonts w:ascii="Times New Roman" w:hAnsi="Times New Roman"/>
          <w:b/>
          <w:spacing w:val="-1"/>
          <w:szCs w:val="24"/>
        </w:rPr>
      </w:pPr>
      <w:r w:rsidRPr="007A72A7">
        <w:rPr>
          <w:rFonts w:ascii="Times New Roman" w:hAnsi="Times New Roman"/>
          <w:b/>
          <w:spacing w:val="-1"/>
          <w:szCs w:val="24"/>
        </w:rPr>
        <w:t>сооружениями, помещениями и территориями</w:t>
      </w:r>
    </w:p>
    <w:p w:rsidR="005E49D9" w:rsidRPr="007A72A7" w:rsidRDefault="005E49D9" w:rsidP="007A72A7">
      <w:pPr>
        <w:shd w:val="clear" w:color="auto" w:fill="FFFFFF"/>
        <w:spacing w:after="0" w:line="240" w:lineRule="auto"/>
        <w:rPr>
          <w:rFonts w:ascii="Times New Roman" w:hAnsi="Times New Roman"/>
          <w:szCs w:val="24"/>
        </w:rPr>
      </w:pPr>
    </w:p>
    <w:p w:rsidR="005E49D9" w:rsidRPr="007A72A7" w:rsidRDefault="005E49D9" w:rsidP="007A72A7">
      <w:pPr>
        <w:spacing w:after="0" w:line="240" w:lineRule="auto"/>
        <w:rPr>
          <w:rFonts w:ascii="Times New Roman" w:hAnsi="Times New Roman"/>
          <w:sz w:val="2"/>
          <w:szCs w:val="2"/>
        </w:rPr>
      </w:pPr>
    </w:p>
    <w:tbl>
      <w:tblPr>
        <w:tblW w:w="5000" w:type="pct"/>
        <w:jc w:val="center"/>
        <w:tblCellMar>
          <w:left w:w="40" w:type="dxa"/>
          <w:right w:w="40" w:type="dxa"/>
        </w:tblCellMar>
        <w:tblLook w:val="0000" w:firstRow="0" w:lastRow="0" w:firstColumn="0" w:lastColumn="0" w:noHBand="0" w:noVBand="0"/>
      </w:tblPr>
      <w:tblGrid>
        <w:gridCol w:w="504"/>
        <w:gridCol w:w="3570"/>
        <w:gridCol w:w="2445"/>
        <w:gridCol w:w="2011"/>
        <w:gridCol w:w="2019"/>
      </w:tblGrid>
      <w:tr w:rsidR="005E49D9" w:rsidRPr="007A72A7" w:rsidTr="00E548F2">
        <w:trPr>
          <w:trHeight w:hRule="exact" w:val="2506"/>
          <w:jc w:val="center"/>
        </w:trPr>
        <w:tc>
          <w:tcPr>
            <w:tcW w:w="23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b/>
                <w:sz w:val="20"/>
              </w:rPr>
            </w:pPr>
            <w:r w:rsidRPr="007A72A7">
              <w:rPr>
                <w:rFonts w:ascii="Times New Roman" w:hAnsi="Times New Roman"/>
                <w:b/>
                <w:szCs w:val="24"/>
              </w:rPr>
              <w:t xml:space="preserve">№ </w:t>
            </w:r>
            <w:r w:rsidRPr="007A72A7">
              <w:rPr>
                <w:rFonts w:ascii="Times New Roman" w:hAnsi="Times New Roman"/>
                <w:b/>
                <w:spacing w:val="-3"/>
                <w:szCs w:val="24"/>
              </w:rPr>
              <w:t>п/п</w:t>
            </w:r>
          </w:p>
        </w:tc>
        <w:tc>
          <w:tcPr>
            <w:tcW w:w="169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b/>
                <w:sz w:val="20"/>
              </w:rPr>
            </w:pPr>
            <w:r w:rsidRPr="007A72A7">
              <w:rPr>
                <w:rFonts w:ascii="Times New Roman" w:hAnsi="Times New Roman"/>
                <w:b/>
                <w:spacing w:val="-2"/>
                <w:szCs w:val="24"/>
              </w:rPr>
              <w:t>Фактический адрес</w:t>
            </w:r>
          </w:p>
          <w:p w:rsidR="005E49D9" w:rsidRPr="007A72A7" w:rsidRDefault="005E49D9" w:rsidP="007A72A7">
            <w:pPr>
              <w:shd w:val="clear" w:color="auto" w:fill="FFFFFF"/>
              <w:spacing w:after="0" w:line="240" w:lineRule="auto"/>
              <w:jc w:val="center"/>
              <w:rPr>
                <w:rFonts w:ascii="Times New Roman" w:hAnsi="Times New Roman"/>
                <w:b/>
                <w:sz w:val="20"/>
              </w:rPr>
            </w:pPr>
            <w:r w:rsidRPr="007A72A7">
              <w:rPr>
                <w:rFonts w:ascii="Times New Roman" w:hAnsi="Times New Roman"/>
                <w:b/>
                <w:spacing w:val="-2"/>
                <w:szCs w:val="24"/>
              </w:rPr>
              <w:t>зданий, строений,</w:t>
            </w:r>
          </w:p>
          <w:p w:rsidR="005E49D9" w:rsidRPr="007A72A7" w:rsidRDefault="005E49D9" w:rsidP="007A72A7">
            <w:pPr>
              <w:shd w:val="clear" w:color="auto" w:fill="FFFFFF"/>
              <w:spacing w:after="0" w:line="240" w:lineRule="auto"/>
              <w:jc w:val="center"/>
              <w:rPr>
                <w:rFonts w:ascii="Times New Roman" w:hAnsi="Times New Roman"/>
                <w:b/>
                <w:sz w:val="20"/>
              </w:rPr>
            </w:pPr>
            <w:r w:rsidRPr="007A72A7">
              <w:rPr>
                <w:rFonts w:ascii="Times New Roman" w:hAnsi="Times New Roman"/>
                <w:b/>
                <w:spacing w:val="-4"/>
                <w:szCs w:val="24"/>
              </w:rPr>
              <w:t>сооружений, помещений,</w:t>
            </w:r>
          </w:p>
          <w:p w:rsidR="005E49D9" w:rsidRPr="007A72A7" w:rsidRDefault="005E49D9" w:rsidP="007A72A7">
            <w:pPr>
              <w:shd w:val="clear" w:color="auto" w:fill="FFFFFF"/>
              <w:spacing w:after="0" w:line="240" w:lineRule="auto"/>
              <w:jc w:val="center"/>
              <w:rPr>
                <w:rFonts w:ascii="Times New Roman" w:hAnsi="Times New Roman"/>
                <w:b/>
                <w:sz w:val="20"/>
              </w:rPr>
            </w:pPr>
            <w:r w:rsidRPr="007A72A7">
              <w:rPr>
                <w:rFonts w:ascii="Times New Roman" w:hAnsi="Times New Roman"/>
                <w:b/>
                <w:szCs w:val="24"/>
              </w:rPr>
              <w:t>территорий</w:t>
            </w:r>
          </w:p>
        </w:tc>
        <w:tc>
          <w:tcPr>
            <w:tcW w:w="115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b/>
                <w:sz w:val="20"/>
              </w:rPr>
            </w:pPr>
            <w:r w:rsidRPr="007A72A7">
              <w:rPr>
                <w:rFonts w:ascii="Times New Roman" w:hAnsi="Times New Roman"/>
                <w:b/>
                <w:spacing w:val="-3"/>
                <w:szCs w:val="24"/>
              </w:rPr>
              <w:t xml:space="preserve">Вид и назначение зданий, </w:t>
            </w:r>
            <w:r w:rsidRPr="007A72A7">
              <w:rPr>
                <w:rFonts w:ascii="Times New Roman" w:hAnsi="Times New Roman"/>
                <w:b/>
                <w:spacing w:val="-1"/>
                <w:szCs w:val="24"/>
              </w:rPr>
              <w:t xml:space="preserve">строений, сооружений, помещений, территорий (учебные, учебно-вспомогательные, </w:t>
            </w:r>
            <w:r w:rsidRPr="007A72A7">
              <w:rPr>
                <w:rFonts w:ascii="Times New Roman" w:hAnsi="Times New Roman"/>
                <w:b/>
                <w:szCs w:val="24"/>
              </w:rPr>
              <w:t xml:space="preserve">подсобные, </w:t>
            </w:r>
            <w:r w:rsidRPr="007A72A7">
              <w:rPr>
                <w:rFonts w:ascii="Times New Roman" w:hAnsi="Times New Roman"/>
                <w:b/>
                <w:spacing w:val="-1"/>
                <w:szCs w:val="24"/>
              </w:rPr>
              <w:t xml:space="preserve">административные и др.) с указанием площади </w:t>
            </w:r>
            <w:r w:rsidRPr="007A72A7">
              <w:rPr>
                <w:rFonts w:ascii="Times New Roman" w:hAnsi="Times New Roman"/>
                <w:b/>
                <w:szCs w:val="24"/>
              </w:rPr>
              <w:t>(кв. м)</w:t>
            </w:r>
          </w:p>
        </w:tc>
        <w:tc>
          <w:tcPr>
            <w:tcW w:w="95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b/>
                <w:sz w:val="20"/>
              </w:rPr>
            </w:pPr>
            <w:r w:rsidRPr="007A72A7">
              <w:rPr>
                <w:rFonts w:ascii="Times New Roman" w:hAnsi="Times New Roman"/>
                <w:b/>
                <w:spacing w:val="-3"/>
                <w:szCs w:val="24"/>
              </w:rPr>
              <w:t>Форма владения,</w:t>
            </w:r>
          </w:p>
          <w:p w:rsidR="005E49D9" w:rsidRPr="007A72A7" w:rsidRDefault="005E49D9" w:rsidP="007A72A7">
            <w:pPr>
              <w:shd w:val="clear" w:color="auto" w:fill="FFFFFF"/>
              <w:spacing w:after="0" w:line="240" w:lineRule="auto"/>
              <w:jc w:val="center"/>
              <w:rPr>
                <w:rFonts w:ascii="Times New Roman" w:hAnsi="Times New Roman"/>
                <w:b/>
                <w:sz w:val="20"/>
              </w:rPr>
            </w:pPr>
            <w:r w:rsidRPr="007A72A7">
              <w:rPr>
                <w:rFonts w:ascii="Times New Roman" w:hAnsi="Times New Roman"/>
                <w:b/>
                <w:szCs w:val="24"/>
              </w:rPr>
              <w:t>пользования</w:t>
            </w:r>
          </w:p>
          <w:p w:rsidR="005E49D9" w:rsidRPr="007A72A7" w:rsidRDefault="005E49D9" w:rsidP="007A72A7">
            <w:pPr>
              <w:shd w:val="clear" w:color="auto" w:fill="FFFFFF"/>
              <w:spacing w:after="0" w:line="240" w:lineRule="auto"/>
              <w:jc w:val="center"/>
              <w:rPr>
                <w:rFonts w:ascii="Times New Roman" w:hAnsi="Times New Roman"/>
                <w:b/>
                <w:sz w:val="20"/>
              </w:rPr>
            </w:pPr>
            <w:r w:rsidRPr="007A72A7">
              <w:rPr>
                <w:rFonts w:ascii="Times New Roman" w:hAnsi="Times New Roman"/>
                <w:b/>
                <w:spacing w:val="-3"/>
                <w:szCs w:val="24"/>
              </w:rPr>
              <w:t>(собственность,</w:t>
            </w:r>
          </w:p>
          <w:p w:rsidR="005E49D9" w:rsidRPr="007A72A7" w:rsidRDefault="005E49D9" w:rsidP="007A72A7">
            <w:pPr>
              <w:shd w:val="clear" w:color="auto" w:fill="FFFFFF"/>
              <w:spacing w:after="0" w:line="240" w:lineRule="auto"/>
              <w:jc w:val="center"/>
              <w:rPr>
                <w:rFonts w:ascii="Times New Roman" w:hAnsi="Times New Roman"/>
                <w:b/>
                <w:sz w:val="20"/>
              </w:rPr>
            </w:pPr>
            <w:r w:rsidRPr="007A72A7">
              <w:rPr>
                <w:rFonts w:ascii="Times New Roman" w:hAnsi="Times New Roman"/>
                <w:b/>
                <w:szCs w:val="24"/>
              </w:rPr>
              <w:t>оперативное</w:t>
            </w:r>
          </w:p>
          <w:p w:rsidR="005E49D9" w:rsidRPr="007A72A7" w:rsidRDefault="005E49D9" w:rsidP="007A72A7">
            <w:pPr>
              <w:shd w:val="clear" w:color="auto" w:fill="FFFFFF"/>
              <w:spacing w:after="0" w:line="240" w:lineRule="auto"/>
              <w:jc w:val="center"/>
              <w:rPr>
                <w:rFonts w:ascii="Times New Roman" w:hAnsi="Times New Roman"/>
                <w:b/>
                <w:sz w:val="20"/>
              </w:rPr>
            </w:pPr>
            <w:r w:rsidRPr="007A72A7">
              <w:rPr>
                <w:rFonts w:ascii="Times New Roman" w:hAnsi="Times New Roman"/>
                <w:b/>
                <w:szCs w:val="24"/>
              </w:rPr>
              <w:t>управление,</w:t>
            </w:r>
          </w:p>
          <w:p w:rsidR="005E49D9" w:rsidRPr="007A72A7" w:rsidRDefault="005E49D9" w:rsidP="007A72A7">
            <w:pPr>
              <w:shd w:val="clear" w:color="auto" w:fill="FFFFFF"/>
              <w:spacing w:after="0" w:line="240" w:lineRule="auto"/>
              <w:jc w:val="center"/>
              <w:rPr>
                <w:rFonts w:ascii="Times New Roman" w:hAnsi="Times New Roman"/>
                <w:b/>
                <w:sz w:val="20"/>
              </w:rPr>
            </w:pPr>
            <w:r w:rsidRPr="007A72A7">
              <w:rPr>
                <w:rFonts w:ascii="Times New Roman" w:hAnsi="Times New Roman"/>
                <w:b/>
                <w:szCs w:val="24"/>
              </w:rPr>
              <w:t>аренда,</w:t>
            </w:r>
          </w:p>
          <w:p w:rsidR="005E49D9" w:rsidRPr="007A72A7" w:rsidRDefault="005E49D9" w:rsidP="007A72A7">
            <w:pPr>
              <w:shd w:val="clear" w:color="auto" w:fill="FFFFFF"/>
              <w:spacing w:after="0" w:line="240" w:lineRule="auto"/>
              <w:jc w:val="center"/>
              <w:rPr>
                <w:rFonts w:ascii="Times New Roman" w:hAnsi="Times New Roman"/>
                <w:b/>
                <w:sz w:val="20"/>
              </w:rPr>
            </w:pPr>
            <w:r w:rsidRPr="007A72A7">
              <w:rPr>
                <w:rFonts w:ascii="Times New Roman" w:hAnsi="Times New Roman"/>
                <w:b/>
                <w:spacing w:val="-2"/>
                <w:szCs w:val="24"/>
              </w:rPr>
              <w:t>безвозмездное</w:t>
            </w:r>
          </w:p>
          <w:p w:rsidR="005E49D9" w:rsidRPr="007A72A7" w:rsidRDefault="005E49D9" w:rsidP="007A72A7">
            <w:pPr>
              <w:shd w:val="clear" w:color="auto" w:fill="FFFFFF"/>
              <w:spacing w:after="0" w:line="240" w:lineRule="auto"/>
              <w:jc w:val="center"/>
              <w:rPr>
                <w:rFonts w:ascii="Times New Roman" w:hAnsi="Times New Roman"/>
                <w:b/>
                <w:sz w:val="20"/>
              </w:rPr>
            </w:pPr>
            <w:r w:rsidRPr="007A72A7">
              <w:rPr>
                <w:rFonts w:ascii="Times New Roman" w:hAnsi="Times New Roman"/>
                <w:b/>
                <w:spacing w:val="-4"/>
                <w:szCs w:val="24"/>
              </w:rPr>
              <w:t>пользование и др.)</w:t>
            </w: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b/>
                <w:sz w:val="20"/>
              </w:rPr>
            </w:pPr>
            <w:r w:rsidRPr="007A72A7">
              <w:rPr>
                <w:rFonts w:ascii="Times New Roman" w:hAnsi="Times New Roman"/>
                <w:b/>
                <w:spacing w:val="-3"/>
                <w:szCs w:val="24"/>
              </w:rPr>
              <w:t xml:space="preserve">Наименование </w:t>
            </w:r>
            <w:r w:rsidRPr="007A72A7">
              <w:rPr>
                <w:rFonts w:ascii="Times New Roman" w:hAnsi="Times New Roman"/>
                <w:b/>
                <w:spacing w:val="-2"/>
                <w:szCs w:val="24"/>
              </w:rPr>
              <w:t>организации-</w:t>
            </w:r>
            <w:r w:rsidRPr="007A72A7">
              <w:rPr>
                <w:rFonts w:ascii="Times New Roman" w:hAnsi="Times New Roman"/>
                <w:b/>
                <w:szCs w:val="24"/>
              </w:rPr>
              <w:t xml:space="preserve">собственника </w:t>
            </w:r>
            <w:r w:rsidRPr="007A72A7">
              <w:rPr>
                <w:rFonts w:ascii="Times New Roman" w:hAnsi="Times New Roman"/>
                <w:b/>
                <w:spacing w:val="-4"/>
                <w:szCs w:val="24"/>
              </w:rPr>
              <w:t xml:space="preserve">(арендодателя, </w:t>
            </w:r>
            <w:r w:rsidRPr="007A72A7">
              <w:rPr>
                <w:rFonts w:ascii="Times New Roman" w:hAnsi="Times New Roman"/>
                <w:b/>
                <w:spacing w:val="-2"/>
                <w:szCs w:val="24"/>
              </w:rPr>
              <w:t>ссудодателя и</w:t>
            </w:r>
            <w:r w:rsidRPr="007A72A7">
              <w:rPr>
                <w:rFonts w:ascii="Times New Roman" w:hAnsi="Times New Roman"/>
                <w:b/>
                <w:sz w:val="20"/>
              </w:rPr>
              <w:t xml:space="preserve"> др)</w:t>
            </w:r>
          </w:p>
        </w:tc>
      </w:tr>
      <w:tr w:rsidR="005E49D9" w:rsidRPr="007A72A7" w:rsidTr="00E548F2">
        <w:trPr>
          <w:trHeight w:hRule="exact" w:val="288"/>
          <w:jc w:val="center"/>
        </w:trPr>
        <w:tc>
          <w:tcPr>
            <w:tcW w:w="23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 w:val="20"/>
              </w:rPr>
            </w:pPr>
            <w:r w:rsidRPr="007A72A7">
              <w:rPr>
                <w:rFonts w:ascii="Times New Roman" w:hAnsi="Times New Roman"/>
                <w:szCs w:val="24"/>
              </w:rPr>
              <w:t>1</w:t>
            </w:r>
          </w:p>
        </w:tc>
        <w:tc>
          <w:tcPr>
            <w:tcW w:w="169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 w:val="20"/>
              </w:rPr>
            </w:pPr>
            <w:r w:rsidRPr="007A72A7">
              <w:rPr>
                <w:rFonts w:ascii="Times New Roman" w:hAnsi="Times New Roman"/>
                <w:szCs w:val="24"/>
              </w:rPr>
              <w:t>2</w:t>
            </w:r>
          </w:p>
        </w:tc>
        <w:tc>
          <w:tcPr>
            <w:tcW w:w="115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 w:val="20"/>
              </w:rPr>
            </w:pPr>
            <w:r w:rsidRPr="007A72A7">
              <w:rPr>
                <w:rFonts w:ascii="Times New Roman" w:hAnsi="Times New Roman"/>
                <w:szCs w:val="24"/>
              </w:rPr>
              <w:t>3</w:t>
            </w:r>
          </w:p>
        </w:tc>
        <w:tc>
          <w:tcPr>
            <w:tcW w:w="95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 w:val="20"/>
              </w:rPr>
            </w:pPr>
            <w:r w:rsidRPr="007A72A7">
              <w:rPr>
                <w:rFonts w:ascii="Times New Roman" w:hAnsi="Times New Roman"/>
                <w:szCs w:val="24"/>
              </w:rPr>
              <w:t>4</w:t>
            </w: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 w:val="20"/>
              </w:rPr>
            </w:pPr>
            <w:r w:rsidRPr="007A72A7">
              <w:rPr>
                <w:rFonts w:ascii="Times New Roman" w:hAnsi="Times New Roman"/>
                <w:szCs w:val="24"/>
              </w:rPr>
              <w:t>5</w:t>
            </w:r>
          </w:p>
        </w:tc>
      </w:tr>
      <w:tr w:rsidR="005E49D9" w:rsidRPr="007A72A7" w:rsidTr="00E548F2">
        <w:trPr>
          <w:trHeight w:hRule="exact" w:val="608"/>
          <w:jc w:val="center"/>
        </w:trPr>
        <w:tc>
          <w:tcPr>
            <w:tcW w:w="23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 w:val="20"/>
              </w:rPr>
              <w:t xml:space="preserve"> </w:t>
            </w:r>
            <w:r w:rsidRPr="007A72A7">
              <w:rPr>
                <w:rFonts w:ascii="Times New Roman" w:hAnsi="Times New Roman"/>
                <w:szCs w:val="24"/>
              </w:rPr>
              <w:t xml:space="preserve"> 1.</w:t>
            </w:r>
          </w:p>
        </w:tc>
        <w:tc>
          <w:tcPr>
            <w:tcW w:w="169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Здание школы</w:t>
            </w:r>
          </w:p>
          <w:p w:rsidR="005E49D9" w:rsidRPr="007A72A7" w:rsidRDefault="005E49D9" w:rsidP="007A72A7">
            <w:pPr>
              <w:shd w:val="clear" w:color="auto" w:fill="FFFFFF"/>
              <w:spacing w:after="0" w:line="240" w:lineRule="auto"/>
              <w:rPr>
                <w:rFonts w:ascii="Times New Roman" w:hAnsi="Times New Roman"/>
                <w:szCs w:val="24"/>
              </w:rPr>
            </w:pPr>
          </w:p>
          <w:p w:rsidR="005E49D9" w:rsidRPr="007A72A7" w:rsidRDefault="005E49D9" w:rsidP="007A72A7">
            <w:pPr>
              <w:shd w:val="clear" w:color="auto" w:fill="FFFFFF"/>
              <w:spacing w:after="0" w:line="240" w:lineRule="auto"/>
              <w:rPr>
                <w:rFonts w:ascii="Times New Roman" w:hAnsi="Times New Roman"/>
                <w:szCs w:val="24"/>
              </w:rPr>
            </w:pPr>
          </w:p>
          <w:p w:rsidR="005E49D9" w:rsidRPr="007A72A7" w:rsidRDefault="005E49D9" w:rsidP="007A72A7">
            <w:pPr>
              <w:shd w:val="clear" w:color="auto" w:fill="FFFFFF"/>
              <w:spacing w:after="0" w:line="240" w:lineRule="auto"/>
              <w:rPr>
                <w:rFonts w:ascii="Times New Roman" w:hAnsi="Times New Roman"/>
                <w:szCs w:val="24"/>
              </w:rPr>
            </w:pPr>
          </w:p>
          <w:p w:rsidR="005E49D9" w:rsidRPr="007A72A7" w:rsidRDefault="005E49D9" w:rsidP="007A72A7">
            <w:pPr>
              <w:shd w:val="clear" w:color="auto" w:fill="FFFFFF"/>
              <w:spacing w:after="0" w:line="240" w:lineRule="auto"/>
              <w:rPr>
                <w:rFonts w:ascii="Times New Roman" w:hAnsi="Times New Roman"/>
                <w:szCs w:val="24"/>
              </w:rPr>
            </w:pPr>
          </w:p>
          <w:p w:rsidR="005E49D9" w:rsidRPr="007A72A7" w:rsidRDefault="005E49D9" w:rsidP="007A72A7">
            <w:pPr>
              <w:shd w:val="clear" w:color="auto" w:fill="FFFFFF"/>
              <w:spacing w:after="0" w:line="240" w:lineRule="auto"/>
              <w:rPr>
                <w:rFonts w:ascii="Times New Roman" w:hAnsi="Times New Roman"/>
                <w:szCs w:val="24"/>
              </w:rPr>
            </w:pPr>
          </w:p>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br/>
            </w:r>
          </w:p>
        </w:tc>
        <w:tc>
          <w:tcPr>
            <w:tcW w:w="115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Учебные кабинеты-290,7кв.</w:t>
            </w:r>
          </w:p>
        </w:tc>
        <w:tc>
          <w:tcPr>
            <w:tcW w:w="95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Оперативное</w:t>
            </w: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Муниципальное</w:t>
            </w:r>
          </w:p>
        </w:tc>
      </w:tr>
      <w:tr w:rsidR="005E49D9" w:rsidRPr="007A72A7" w:rsidTr="00E548F2">
        <w:trPr>
          <w:trHeight w:hRule="exact" w:val="805"/>
          <w:jc w:val="center"/>
        </w:trPr>
        <w:tc>
          <w:tcPr>
            <w:tcW w:w="23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69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 xml:space="preserve">  д.Безлычное,ул.Центральная,, д.2а</w:t>
            </w:r>
          </w:p>
        </w:tc>
        <w:tc>
          <w:tcPr>
            <w:tcW w:w="115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Лаборантские – 29,85кв.м</w:t>
            </w:r>
          </w:p>
        </w:tc>
        <w:tc>
          <w:tcPr>
            <w:tcW w:w="95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управление</w:t>
            </w: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 xml:space="preserve">образование - </w:t>
            </w:r>
          </w:p>
        </w:tc>
      </w:tr>
      <w:tr w:rsidR="005E49D9" w:rsidRPr="007A72A7" w:rsidTr="00E548F2">
        <w:trPr>
          <w:trHeight w:hRule="exact" w:val="567"/>
          <w:jc w:val="center"/>
        </w:trPr>
        <w:tc>
          <w:tcPr>
            <w:tcW w:w="23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69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15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Спортивный зал – 167,2 кв.м</w:t>
            </w:r>
          </w:p>
        </w:tc>
        <w:tc>
          <w:tcPr>
            <w:tcW w:w="95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 w:val="20"/>
              </w:rPr>
            </w:pP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Захаровский</w:t>
            </w:r>
          </w:p>
        </w:tc>
      </w:tr>
      <w:tr w:rsidR="005E49D9" w:rsidRPr="007A72A7" w:rsidTr="00E548F2">
        <w:trPr>
          <w:trHeight w:hRule="exact" w:val="578"/>
          <w:jc w:val="center"/>
        </w:trPr>
        <w:tc>
          <w:tcPr>
            <w:tcW w:w="23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69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15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Тренажёрный зал -33.6 кв.м</w:t>
            </w:r>
          </w:p>
        </w:tc>
        <w:tc>
          <w:tcPr>
            <w:tcW w:w="95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rPr>
            </w:pP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муниципальный</w:t>
            </w:r>
          </w:p>
        </w:tc>
      </w:tr>
      <w:tr w:rsidR="005E49D9" w:rsidRPr="007A72A7" w:rsidTr="00E548F2">
        <w:trPr>
          <w:trHeight w:hRule="exact" w:val="302"/>
          <w:jc w:val="center"/>
        </w:trPr>
        <w:tc>
          <w:tcPr>
            <w:tcW w:w="23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69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15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Библиотека – 15,3кв.м</w:t>
            </w:r>
          </w:p>
        </w:tc>
        <w:tc>
          <w:tcPr>
            <w:tcW w:w="95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rPr>
            </w:pP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район</w:t>
            </w:r>
          </w:p>
        </w:tc>
      </w:tr>
      <w:tr w:rsidR="005E49D9" w:rsidRPr="007A72A7" w:rsidTr="00E548F2">
        <w:trPr>
          <w:trHeight w:hRule="exact" w:val="302"/>
          <w:jc w:val="center"/>
        </w:trPr>
        <w:tc>
          <w:tcPr>
            <w:tcW w:w="23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p w:rsidR="005E49D9" w:rsidRPr="007A72A7" w:rsidRDefault="005E49D9" w:rsidP="007A72A7">
            <w:pPr>
              <w:shd w:val="clear" w:color="auto" w:fill="FFFFFF"/>
              <w:spacing w:after="0" w:line="240" w:lineRule="auto"/>
              <w:rPr>
                <w:rFonts w:ascii="Times New Roman" w:hAnsi="Times New Roman"/>
                <w:sz w:val="20"/>
              </w:rPr>
            </w:pPr>
          </w:p>
        </w:tc>
        <w:tc>
          <w:tcPr>
            <w:tcW w:w="169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15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Мастерские – 86.4кв.м</w:t>
            </w:r>
          </w:p>
        </w:tc>
        <w:tc>
          <w:tcPr>
            <w:tcW w:w="95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lang w:val="en-US"/>
              </w:rPr>
            </w:pP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lang w:val="en-US"/>
              </w:rPr>
            </w:pPr>
          </w:p>
        </w:tc>
      </w:tr>
      <w:tr w:rsidR="005E49D9" w:rsidRPr="007A72A7" w:rsidTr="00E548F2">
        <w:trPr>
          <w:trHeight w:hRule="exact" w:val="302"/>
          <w:jc w:val="center"/>
        </w:trPr>
        <w:tc>
          <w:tcPr>
            <w:tcW w:w="23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69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15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Актовый зал – 67,2кв.м</w:t>
            </w:r>
          </w:p>
        </w:tc>
        <w:tc>
          <w:tcPr>
            <w:tcW w:w="95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lang w:val="en-US"/>
              </w:rPr>
            </w:pP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lang w:val="en-US"/>
              </w:rPr>
            </w:pPr>
          </w:p>
        </w:tc>
      </w:tr>
      <w:tr w:rsidR="005E49D9" w:rsidRPr="007A72A7" w:rsidTr="00E548F2">
        <w:trPr>
          <w:trHeight w:hRule="exact" w:val="302"/>
          <w:jc w:val="center"/>
        </w:trPr>
        <w:tc>
          <w:tcPr>
            <w:tcW w:w="23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69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15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Учительская – 22.8кв.м</w:t>
            </w:r>
          </w:p>
        </w:tc>
        <w:tc>
          <w:tcPr>
            <w:tcW w:w="95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lang w:val="en-US"/>
              </w:rPr>
            </w:pP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lang w:val="en-US"/>
              </w:rPr>
            </w:pPr>
          </w:p>
        </w:tc>
      </w:tr>
      <w:tr w:rsidR="005E49D9" w:rsidRPr="007A72A7" w:rsidTr="00E548F2">
        <w:trPr>
          <w:trHeight w:hRule="exact" w:val="302"/>
          <w:jc w:val="center"/>
        </w:trPr>
        <w:tc>
          <w:tcPr>
            <w:tcW w:w="23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69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15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Пионерская – 8, 4кв.м</w:t>
            </w:r>
          </w:p>
        </w:tc>
        <w:tc>
          <w:tcPr>
            <w:tcW w:w="95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lang w:val="en-US"/>
              </w:rPr>
            </w:pP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lang w:val="en-US"/>
              </w:rPr>
            </w:pPr>
          </w:p>
        </w:tc>
      </w:tr>
      <w:tr w:rsidR="005E49D9" w:rsidRPr="007A72A7" w:rsidTr="00E548F2">
        <w:trPr>
          <w:trHeight w:hRule="exact" w:val="494"/>
          <w:jc w:val="center"/>
        </w:trPr>
        <w:tc>
          <w:tcPr>
            <w:tcW w:w="23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69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15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Кабинет директора-12,3кв.м</w:t>
            </w:r>
          </w:p>
        </w:tc>
        <w:tc>
          <w:tcPr>
            <w:tcW w:w="95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lang w:val="en-US"/>
              </w:rPr>
            </w:pP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lang w:val="en-US"/>
              </w:rPr>
            </w:pPr>
          </w:p>
        </w:tc>
      </w:tr>
      <w:tr w:rsidR="005E49D9" w:rsidRPr="007A72A7" w:rsidTr="00E548F2">
        <w:trPr>
          <w:trHeight w:hRule="exact" w:val="302"/>
          <w:jc w:val="center"/>
        </w:trPr>
        <w:tc>
          <w:tcPr>
            <w:tcW w:w="23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69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b/>
                <w:szCs w:val="24"/>
              </w:rPr>
            </w:pPr>
            <w:r w:rsidRPr="007A72A7">
              <w:rPr>
                <w:rFonts w:ascii="Times New Roman" w:hAnsi="Times New Roman"/>
                <w:b/>
                <w:szCs w:val="24"/>
              </w:rPr>
              <w:t>Всего (кв.м):</w:t>
            </w:r>
          </w:p>
        </w:tc>
        <w:tc>
          <w:tcPr>
            <w:tcW w:w="115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b/>
                <w:szCs w:val="24"/>
              </w:rPr>
            </w:pPr>
            <w:r w:rsidRPr="007A72A7">
              <w:rPr>
                <w:rFonts w:ascii="Times New Roman" w:hAnsi="Times New Roman"/>
                <w:b/>
                <w:szCs w:val="24"/>
              </w:rPr>
              <w:t xml:space="preserve">        733,75кв.м</w:t>
            </w:r>
          </w:p>
        </w:tc>
        <w:tc>
          <w:tcPr>
            <w:tcW w:w="95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b/>
                <w:szCs w:val="24"/>
              </w:rPr>
            </w:pPr>
            <w:r w:rsidRPr="007A72A7">
              <w:rPr>
                <w:rFonts w:ascii="Times New Roman" w:hAnsi="Times New Roman"/>
                <w:b/>
                <w:szCs w:val="24"/>
              </w:rPr>
              <w:t>Х</w:t>
            </w: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b/>
                <w:szCs w:val="24"/>
              </w:rPr>
            </w:pPr>
            <w:r w:rsidRPr="007A72A7">
              <w:rPr>
                <w:rFonts w:ascii="Times New Roman" w:hAnsi="Times New Roman"/>
                <w:b/>
                <w:szCs w:val="24"/>
              </w:rPr>
              <w:t>Х</w:t>
            </w:r>
          </w:p>
        </w:tc>
      </w:tr>
      <w:tr w:rsidR="005E49D9" w:rsidRPr="007A72A7" w:rsidTr="00E548F2">
        <w:trPr>
          <w:trHeight w:hRule="exact" w:val="334"/>
          <w:jc w:val="center"/>
        </w:trPr>
        <w:tc>
          <w:tcPr>
            <w:tcW w:w="239" w:type="pct"/>
            <w:vMerge w:val="restart"/>
            <w:tcBorders>
              <w:top w:val="single" w:sz="6" w:space="0" w:color="auto"/>
              <w:left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2.</w:t>
            </w:r>
          </w:p>
        </w:tc>
        <w:tc>
          <w:tcPr>
            <w:tcW w:w="1692" w:type="pct"/>
            <w:vMerge w:val="restart"/>
            <w:tcBorders>
              <w:top w:val="single" w:sz="6" w:space="0" w:color="auto"/>
              <w:left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Пришкольный учебно-</w:t>
            </w:r>
          </w:p>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опытный участок</w:t>
            </w:r>
          </w:p>
        </w:tc>
        <w:tc>
          <w:tcPr>
            <w:tcW w:w="1159" w:type="pct"/>
            <w:vMerge w:val="restart"/>
            <w:tcBorders>
              <w:top w:val="single" w:sz="6" w:space="0" w:color="auto"/>
              <w:left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Учебно-опытный участок</w:t>
            </w:r>
          </w:p>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 xml:space="preserve">           6000кв.м</w:t>
            </w:r>
          </w:p>
        </w:tc>
        <w:tc>
          <w:tcPr>
            <w:tcW w:w="953" w:type="pct"/>
            <w:vMerge w:val="restart"/>
            <w:tcBorders>
              <w:top w:val="single" w:sz="6" w:space="0" w:color="auto"/>
              <w:left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Оперативное</w:t>
            </w:r>
          </w:p>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управление</w:t>
            </w:r>
          </w:p>
          <w:p w:rsidR="005E49D9" w:rsidRPr="007A72A7" w:rsidRDefault="005E49D9" w:rsidP="007A72A7">
            <w:pPr>
              <w:shd w:val="clear" w:color="auto" w:fill="FFFFFF"/>
              <w:spacing w:after="0" w:line="240" w:lineRule="auto"/>
              <w:rPr>
                <w:rFonts w:ascii="Times New Roman" w:hAnsi="Times New Roman"/>
                <w:sz w:val="20"/>
              </w:rPr>
            </w:pPr>
          </w:p>
          <w:p w:rsidR="005E49D9" w:rsidRPr="007A72A7" w:rsidRDefault="005E49D9" w:rsidP="007A72A7">
            <w:pPr>
              <w:shd w:val="clear" w:color="auto" w:fill="FFFFFF"/>
              <w:spacing w:after="0" w:line="240" w:lineRule="auto"/>
              <w:rPr>
                <w:rFonts w:ascii="Times New Roman" w:hAnsi="Times New Roman"/>
                <w:sz w:val="20"/>
              </w:rPr>
            </w:pPr>
          </w:p>
          <w:p w:rsidR="005E49D9" w:rsidRPr="007A72A7" w:rsidRDefault="005E49D9" w:rsidP="007A72A7">
            <w:pPr>
              <w:shd w:val="clear" w:color="auto" w:fill="FFFFFF"/>
              <w:spacing w:after="0" w:line="240" w:lineRule="auto"/>
              <w:rPr>
                <w:rFonts w:ascii="Times New Roman" w:hAnsi="Times New Roman"/>
                <w:sz w:val="20"/>
              </w:rPr>
            </w:pPr>
          </w:p>
        </w:tc>
        <w:tc>
          <w:tcPr>
            <w:tcW w:w="958" w:type="pct"/>
            <w:vMerge w:val="restart"/>
            <w:tcBorders>
              <w:top w:val="single" w:sz="6" w:space="0" w:color="auto"/>
              <w:left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Муниципальное</w:t>
            </w:r>
          </w:p>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 xml:space="preserve">образование - </w:t>
            </w:r>
          </w:p>
        </w:tc>
      </w:tr>
      <w:tr w:rsidR="005E49D9" w:rsidRPr="007A72A7" w:rsidTr="00E548F2">
        <w:trPr>
          <w:trHeight w:hRule="exact" w:val="302"/>
          <w:jc w:val="center"/>
        </w:trPr>
        <w:tc>
          <w:tcPr>
            <w:tcW w:w="239" w:type="pct"/>
            <w:vMerge/>
            <w:tcBorders>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692" w:type="pct"/>
            <w:vMerge/>
            <w:tcBorders>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159" w:type="pct"/>
            <w:vMerge/>
            <w:tcBorders>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953" w:type="pct"/>
            <w:vMerge/>
            <w:tcBorders>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958" w:type="pct"/>
            <w:vMerge/>
            <w:tcBorders>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r>
      <w:tr w:rsidR="005E49D9" w:rsidRPr="007A72A7" w:rsidTr="00E548F2">
        <w:trPr>
          <w:trHeight w:hRule="exact" w:val="302"/>
          <w:jc w:val="center"/>
        </w:trPr>
        <w:tc>
          <w:tcPr>
            <w:tcW w:w="23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69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Cs w:val="24"/>
              </w:rPr>
              <w:t xml:space="preserve">  </w:t>
            </w:r>
            <w:r w:rsidRPr="007A72A7">
              <w:rPr>
                <w:rFonts w:ascii="Times New Roman" w:hAnsi="Times New Roman"/>
                <w:sz w:val="20"/>
              </w:rPr>
              <w:t>д.Безлычное</w:t>
            </w:r>
          </w:p>
        </w:tc>
        <w:tc>
          <w:tcPr>
            <w:tcW w:w="115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95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lang w:val="en-US"/>
              </w:rPr>
            </w:pP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Захаровский</w:t>
            </w:r>
          </w:p>
        </w:tc>
      </w:tr>
      <w:tr w:rsidR="005E49D9" w:rsidRPr="007A72A7" w:rsidTr="00E548F2">
        <w:trPr>
          <w:trHeight w:hRule="exact" w:val="302"/>
          <w:jc w:val="center"/>
        </w:trPr>
        <w:tc>
          <w:tcPr>
            <w:tcW w:w="23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69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15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95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lang w:val="en-US"/>
              </w:rPr>
            </w:pP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муниципальный</w:t>
            </w:r>
          </w:p>
        </w:tc>
      </w:tr>
      <w:tr w:rsidR="005E49D9" w:rsidRPr="007A72A7" w:rsidTr="00E548F2">
        <w:trPr>
          <w:trHeight w:hRule="exact" w:val="302"/>
          <w:jc w:val="center"/>
        </w:trPr>
        <w:tc>
          <w:tcPr>
            <w:tcW w:w="23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69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15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95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lang w:val="en-US"/>
              </w:rPr>
            </w:pP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район</w:t>
            </w:r>
          </w:p>
        </w:tc>
      </w:tr>
      <w:tr w:rsidR="005E49D9" w:rsidRPr="007A72A7" w:rsidTr="00E548F2">
        <w:trPr>
          <w:trHeight w:hRule="exact" w:val="302"/>
          <w:jc w:val="center"/>
        </w:trPr>
        <w:tc>
          <w:tcPr>
            <w:tcW w:w="23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69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Всего (кв.м):</w:t>
            </w:r>
          </w:p>
        </w:tc>
        <w:tc>
          <w:tcPr>
            <w:tcW w:w="115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 w:val="20"/>
              </w:rPr>
              <w:t xml:space="preserve">   </w:t>
            </w:r>
            <w:r w:rsidRPr="007A72A7">
              <w:rPr>
                <w:rFonts w:ascii="Times New Roman" w:hAnsi="Times New Roman"/>
                <w:szCs w:val="24"/>
              </w:rPr>
              <w:t xml:space="preserve">    6000кв.м</w:t>
            </w:r>
          </w:p>
        </w:tc>
        <w:tc>
          <w:tcPr>
            <w:tcW w:w="95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rPr>
            </w:pPr>
            <w:r w:rsidRPr="007A72A7">
              <w:rPr>
                <w:rFonts w:ascii="Times New Roman" w:hAnsi="Times New Roman"/>
                <w:szCs w:val="24"/>
              </w:rPr>
              <w:t>Х</w:t>
            </w: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rPr>
            </w:pPr>
            <w:r w:rsidRPr="007A72A7">
              <w:rPr>
                <w:rFonts w:ascii="Times New Roman" w:hAnsi="Times New Roman"/>
                <w:szCs w:val="24"/>
              </w:rPr>
              <w:t>Х</w:t>
            </w:r>
          </w:p>
        </w:tc>
      </w:tr>
      <w:tr w:rsidR="005E49D9" w:rsidRPr="007A72A7" w:rsidTr="00E548F2">
        <w:trPr>
          <w:trHeight w:hRule="exact" w:val="302"/>
          <w:jc w:val="center"/>
        </w:trPr>
        <w:tc>
          <w:tcPr>
            <w:tcW w:w="23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69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15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95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lang w:val="en-US"/>
              </w:rPr>
            </w:pP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lang w:val="en-US"/>
              </w:rPr>
            </w:pPr>
          </w:p>
        </w:tc>
      </w:tr>
      <w:tr w:rsidR="005E49D9" w:rsidRPr="007A72A7" w:rsidTr="00E548F2">
        <w:trPr>
          <w:trHeight w:hRule="exact" w:val="302"/>
          <w:jc w:val="center"/>
        </w:trPr>
        <w:tc>
          <w:tcPr>
            <w:tcW w:w="23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3.</w:t>
            </w:r>
          </w:p>
        </w:tc>
        <w:tc>
          <w:tcPr>
            <w:tcW w:w="169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Здание д/сада</w:t>
            </w:r>
          </w:p>
        </w:tc>
        <w:tc>
          <w:tcPr>
            <w:tcW w:w="115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Спальные, игровые</w:t>
            </w:r>
          </w:p>
        </w:tc>
        <w:tc>
          <w:tcPr>
            <w:tcW w:w="95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Cs w:val="24"/>
              </w:rPr>
              <w:t xml:space="preserve"> </w:t>
            </w:r>
            <w:r w:rsidRPr="007A72A7">
              <w:rPr>
                <w:rFonts w:ascii="Times New Roman" w:hAnsi="Times New Roman"/>
                <w:sz w:val="20"/>
              </w:rPr>
              <w:t>Аренда</w:t>
            </w: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МО-Захаровский</w:t>
            </w:r>
          </w:p>
        </w:tc>
      </w:tr>
      <w:tr w:rsidR="005E49D9" w:rsidRPr="007A72A7" w:rsidTr="00E548F2">
        <w:trPr>
          <w:trHeight w:hRule="exact" w:val="302"/>
          <w:jc w:val="center"/>
        </w:trPr>
        <w:tc>
          <w:tcPr>
            <w:tcW w:w="23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69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д.Безлычное,ул.Центральная,д.3а</w:t>
            </w:r>
          </w:p>
        </w:tc>
        <w:tc>
          <w:tcPr>
            <w:tcW w:w="115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комнаты  -  216кв.м</w:t>
            </w:r>
          </w:p>
        </w:tc>
        <w:tc>
          <w:tcPr>
            <w:tcW w:w="95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lang w:val="en-US"/>
              </w:rPr>
            </w:pP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16"/>
                <w:szCs w:val="18"/>
              </w:rPr>
            </w:pPr>
            <w:r w:rsidRPr="007A72A7">
              <w:rPr>
                <w:rFonts w:ascii="Times New Roman" w:hAnsi="Times New Roman"/>
                <w:sz w:val="16"/>
                <w:szCs w:val="18"/>
              </w:rPr>
              <w:t>муниципальный р-н</w:t>
            </w:r>
          </w:p>
        </w:tc>
      </w:tr>
      <w:tr w:rsidR="005E49D9" w:rsidRPr="007A72A7" w:rsidTr="00E548F2">
        <w:trPr>
          <w:trHeight w:hRule="exact" w:val="302"/>
          <w:jc w:val="center"/>
        </w:trPr>
        <w:tc>
          <w:tcPr>
            <w:tcW w:w="23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69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Всего (кв.м.):</w:t>
            </w:r>
          </w:p>
        </w:tc>
        <w:tc>
          <w:tcPr>
            <w:tcW w:w="115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 w:val="20"/>
              </w:rPr>
              <w:t xml:space="preserve">               </w:t>
            </w:r>
            <w:r w:rsidRPr="007A72A7">
              <w:rPr>
                <w:rFonts w:ascii="Times New Roman" w:hAnsi="Times New Roman"/>
                <w:szCs w:val="24"/>
              </w:rPr>
              <w:t>216кв.м</w:t>
            </w:r>
          </w:p>
        </w:tc>
        <w:tc>
          <w:tcPr>
            <w:tcW w:w="95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rPr>
            </w:pPr>
            <w:r w:rsidRPr="007A72A7">
              <w:rPr>
                <w:rFonts w:ascii="Times New Roman" w:hAnsi="Times New Roman"/>
                <w:szCs w:val="24"/>
              </w:rPr>
              <w:t>Х</w:t>
            </w: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rPr>
            </w:pPr>
            <w:r w:rsidRPr="007A72A7">
              <w:rPr>
                <w:rFonts w:ascii="Times New Roman" w:hAnsi="Times New Roman"/>
                <w:szCs w:val="24"/>
              </w:rPr>
              <w:t>Х</w:t>
            </w:r>
          </w:p>
        </w:tc>
      </w:tr>
      <w:tr w:rsidR="005E49D9" w:rsidRPr="007A72A7" w:rsidTr="00E548F2">
        <w:trPr>
          <w:trHeight w:hRule="exact" w:val="302"/>
          <w:jc w:val="center"/>
        </w:trPr>
        <w:tc>
          <w:tcPr>
            <w:tcW w:w="23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69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15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95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rPr>
            </w:pP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rPr>
            </w:pPr>
          </w:p>
        </w:tc>
      </w:tr>
      <w:tr w:rsidR="005E49D9" w:rsidRPr="007A72A7" w:rsidTr="00E548F2">
        <w:trPr>
          <w:trHeight w:hRule="exact" w:val="302"/>
          <w:jc w:val="center"/>
        </w:trPr>
        <w:tc>
          <w:tcPr>
            <w:tcW w:w="23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4.</w:t>
            </w:r>
          </w:p>
        </w:tc>
        <w:tc>
          <w:tcPr>
            <w:tcW w:w="169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Машинно-тракторный</w:t>
            </w:r>
          </w:p>
        </w:tc>
        <w:tc>
          <w:tcPr>
            <w:tcW w:w="115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 xml:space="preserve">    Учебная лаборатория</w:t>
            </w:r>
          </w:p>
        </w:tc>
        <w:tc>
          <w:tcPr>
            <w:tcW w:w="95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 xml:space="preserve">  Аренда</w:t>
            </w: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ООО имени</w:t>
            </w:r>
          </w:p>
        </w:tc>
      </w:tr>
      <w:tr w:rsidR="005E49D9" w:rsidRPr="007A72A7" w:rsidTr="00E548F2">
        <w:trPr>
          <w:trHeight w:hRule="exact" w:val="302"/>
          <w:jc w:val="center"/>
        </w:trPr>
        <w:tc>
          <w:tcPr>
            <w:tcW w:w="23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69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 xml:space="preserve"> парк</w:t>
            </w:r>
          </w:p>
        </w:tc>
        <w:tc>
          <w:tcPr>
            <w:tcW w:w="115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 xml:space="preserve">             1500кв.м</w:t>
            </w:r>
          </w:p>
        </w:tc>
        <w:tc>
          <w:tcPr>
            <w:tcW w:w="95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lang w:val="en-US"/>
              </w:rPr>
            </w:pP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Алексашина</w:t>
            </w:r>
          </w:p>
        </w:tc>
      </w:tr>
      <w:tr w:rsidR="005E49D9" w:rsidRPr="007A72A7" w:rsidTr="00E548F2">
        <w:trPr>
          <w:trHeight w:hRule="exact" w:val="302"/>
          <w:jc w:val="center"/>
        </w:trPr>
        <w:tc>
          <w:tcPr>
            <w:tcW w:w="23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69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д.Безлычное</w:t>
            </w:r>
          </w:p>
        </w:tc>
        <w:tc>
          <w:tcPr>
            <w:tcW w:w="115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95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rPr>
            </w:pP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rPr>
            </w:pPr>
          </w:p>
        </w:tc>
      </w:tr>
      <w:tr w:rsidR="005E49D9" w:rsidRPr="007A72A7" w:rsidTr="00E548F2">
        <w:trPr>
          <w:trHeight w:hRule="exact" w:val="302"/>
          <w:jc w:val="center"/>
        </w:trPr>
        <w:tc>
          <w:tcPr>
            <w:tcW w:w="23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69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 xml:space="preserve">  Всего (кв.м):</w:t>
            </w:r>
          </w:p>
        </w:tc>
        <w:tc>
          <w:tcPr>
            <w:tcW w:w="115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 w:val="20"/>
              </w:rPr>
              <w:t xml:space="preserve">             </w:t>
            </w:r>
            <w:r w:rsidRPr="007A72A7">
              <w:rPr>
                <w:rFonts w:ascii="Times New Roman" w:hAnsi="Times New Roman"/>
                <w:szCs w:val="24"/>
              </w:rPr>
              <w:t>1500кв.м</w:t>
            </w:r>
          </w:p>
        </w:tc>
        <w:tc>
          <w:tcPr>
            <w:tcW w:w="95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rPr>
            </w:pPr>
            <w:r w:rsidRPr="007A72A7">
              <w:rPr>
                <w:rFonts w:ascii="Times New Roman" w:hAnsi="Times New Roman"/>
                <w:szCs w:val="24"/>
              </w:rPr>
              <w:t>Х</w:t>
            </w: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rPr>
            </w:pPr>
            <w:r w:rsidRPr="007A72A7">
              <w:rPr>
                <w:rFonts w:ascii="Times New Roman" w:hAnsi="Times New Roman"/>
                <w:szCs w:val="24"/>
              </w:rPr>
              <w:t>Х</w:t>
            </w:r>
          </w:p>
        </w:tc>
      </w:tr>
      <w:tr w:rsidR="005E49D9" w:rsidRPr="007A72A7" w:rsidTr="00E548F2">
        <w:trPr>
          <w:trHeight w:hRule="exact" w:val="302"/>
          <w:jc w:val="center"/>
        </w:trPr>
        <w:tc>
          <w:tcPr>
            <w:tcW w:w="23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69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15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95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rPr>
            </w:pP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rPr>
            </w:pPr>
          </w:p>
        </w:tc>
      </w:tr>
    </w:tbl>
    <w:p w:rsidR="005E49D9" w:rsidRPr="007A72A7" w:rsidRDefault="005E49D9" w:rsidP="007A72A7">
      <w:pPr>
        <w:shd w:val="clear" w:color="auto" w:fill="FFFFFF"/>
        <w:spacing w:after="0" w:line="240" w:lineRule="auto"/>
        <w:jc w:val="center"/>
        <w:rPr>
          <w:rFonts w:ascii="Times New Roman" w:hAnsi="Times New Roman"/>
          <w:b/>
          <w:spacing w:val="-2"/>
          <w:szCs w:val="24"/>
        </w:rPr>
      </w:pPr>
    </w:p>
    <w:p w:rsidR="005E49D9" w:rsidRPr="007A72A7" w:rsidRDefault="005E49D9" w:rsidP="007A72A7">
      <w:pPr>
        <w:shd w:val="clear" w:color="auto" w:fill="FFFFFF"/>
        <w:spacing w:after="0" w:line="240" w:lineRule="auto"/>
        <w:jc w:val="center"/>
        <w:rPr>
          <w:rFonts w:ascii="Times New Roman" w:hAnsi="Times New Roman"/>
          <w:b/>
          <w:szCs w:val="24"/>
        </w:rPr>
      </w:pPr>
      <w:r w:rsidRPr="007A72A7">
        <w:rPr>
          <w:rFonts w:ascii="Times New Roman" w:hAnsi="Times New Roman"/>
          <w:b/>
          <w:spacing w:val="-2"/>
          <w:szCs w:val="24"/>
        </w:rPr>
        <w:t>Обеспечение образовательной деятельности объектами и помещениями социально-бытового назначения</w:t>
      </w:r>
    </w:p>
    <w:p w:rsidR="005E49D9" w:rsidRPr="007A72A7" w:rsidRDefault="005E49D9" w:rsidP="007A72A7">
      <w:pPr>
        <w:spacing w:after="0" w:line="240" w:lineRule="auto"/>
        <w:rPr>
          <w:rFonts w:ascii="Times New Roman" w:hAnsi="Times New Roman"/>
          <w:b/>
          <w:sz w:val="2"/>
          <w:szCs w:val="2"/>
        </w:rPr>
      </w:pPr>
    </w:p>
    <w:tbl>
      <w:tblPr>
        <w:tblW w:w="5000" w:type="pct"/>
        <w:jc w:val="center"/>
        <w:tblCellMar>
          <w:left w:w="40" w:type="dxa"/>
          <w:right w:w="40" w:type="dxa"/>
        </w:tblCellMar>
        <w:tblLook w:val="0000" w:firstRow="0" w:lastRow="0" w:firstColumn="0" w:lastColumn="0" w:noHBand="0" w:noVBand="0"/>
      </w:tblPr>
      <w:tblGrid>
        <w:gridCol w:w="516"/>
        <w:gridCol w:w="3142"/>
        <w:gridCol w:w="2239"/>
        <w:gridCol w:w="2378"/>
        <w:gridCol w:w="2274"/>
      </w:tblGrid>
      <w:tr w:rsidR="005E49D9" w:rsidRPr="007A72A7" w:rsidTr="00E548F2">
        <w:trPr>
          <w:trHeight w:hRule="exact" w:val="1954"/>
          <w:jc w:val="center"/>
        </w:trPr>
        <w:tc>
          <w:tcPr>
            <w:tcW w:w="244"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 xml:space="preserve">№ </w:t>
            </w:r>
            <w:r w:rsidRPr="007A72A7">
              <w:rPr>
                <w:rFonts w:ascii="Times New Roman" w:hAnsi="Times New Roman"/>
                <w:spacing w:val="-3"/>
                <w:szCs w:val="24"/>
              </w:rPr>
              <w:t>п/п</w:t>
            </w:r>
          </w:p>
        </w:tc>
        <w:tc>
          <w:tcPr>
            <w:tcW w:w="148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rPr>
            </w:pPr>
            <w:r w:rsidRPr="007A72A7">
              <w:rPr>
                <w:rFonts w:ascii="Times New Roman" w:hAnsi="Times New Roman"/>
                <w:spacing w:val="-4"/>
                <w:szCs w:val="24"/>
              </w:rPr>
              <w:t>Объекты и помещения</w:t>
            </w:r>
          </w:p>
        </w:tc>
        <w:tc>
          <w:tcPr>
            <w:tcW w:w="1061"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rPr>
            </w:pPr>
            <w:r w:rsidRPr="007A72A7">
              <w:rPr>
                <w:rFonts w:ascii="Times New Roman" w:hAnsi="Times New Roman"/>
                <w:spacing w:val="-4"/>
                <w:szCs w:val="24"/>
              </w:rPr>
              <w:t>Фактический адрес</w:t>
            </w:r>
          </w:p>
          <w:p w:rsidR="005E49D9" w:rsidRPr="007A72A7" w:rsidRDefault="005E49D9" w:rsidP="007A72A7">
            <w:pPr>
              <w:shd w:val="clear" w:color="auto" w:fill="FFFFFF"/>
              <w:spacing w:after="0" w:line="240" w:lineRule="auto"/>
              <w:jc w:val="center"/>
              <w:rPr>
                <w:rFonts w:ascii="Times New Roman" w:hAnsi="Times New Roman"/>
                <w:szCs w:val="24"/>
              </w:rPr>
            </w:pPr>
            <w:r w:rsidRPr="007A72A7">
              <w:rPr>
                <w:rFonts w:ascii="Times New Roman" w:hAnsi="Times New Roman"/>
                <w:szCs w:val="24"/>
              </w:rPr>
              <w:t>объектов</w:t>
            </w:r>
          </w:p>
          <w:p w:rsidR="005E49D9" w:rsidRPr="007A72A7" w:rsidRDefault="005E49D9" w:rsidP="007A72A7">
            <w:pPr>
              <w:shd w:val="clear" w:color="auto" w:fill="FFFFFF"/>
              <w:spacing w:after="0" w:line="240" w:lineRule="auto"/>
              <w:jc w:val="center"/>
              <w:rPr>
                <w:rFonts w:ascii="Times New Roman" w:hAnsi="Times New Roman"/>
                <w:szCs w:val="24"/>
              </w:rPr>
            </w:pPr>
            <w:r w:rsidRPr="007A72A7">
              <w:rPr>
                <w:rFonts w:ascii="Times New Roman" w:hAnsi="Times New Roman"/>
                <w:szCs w:val="24"/>
              </w:rPr>
              <w:t>и помещений</w:t>
            </w:r>
          </w:p>
        </w:tc>
        <w:tc>
          <w:tcPr>
            <w:tcW w:w="1127"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rPr>
            </w:pPr>
            <w:r w:rsidRPr="007A72A7">
              <w:rPr>
                <w:rFonts w:ascii="Times New Roman" w:hAnsi="Times New Roman"/>
                <w:spacing w:val="-3"/>
                <w:szCs w:val="24"/>
              </w:rPr>
              <w:t>Форма владения,</w:t>
            </w:r>
          </w:p>
          <w:p w:rsidR="005E49D9" w:rsidRPr="007A72A7" w:rsidRDefault="005E49D9" w:rsidP="007A72A7">
            <w:pPr>
              <w:shd w:val="clear" w:color="auto" w:fill="FFFFFF"/>
              <w:spacing w:after="0" w:line="240" w:lineRule="auto"/>
              <w:jc w:val="center"/>
              <w:rPr>
                <w:rFonts w:ascii="Times New Roman" w:hAnsi="Times New Roman"/>
                <w:szCs w:val="24"/>
              </w:rPr>
            </w:pPr>
            <w:r w:rsidRPr="007A72A7">
              <w:rPr>
                <w:rFonts w:ascii="Times New Roman" w:hAnsi="Times New Roman"/>
                <w:szCs w:val="24"/>
              </w:rPr>
              <w:t>пользования</w:t>
            </w:r>
          </w:p>
          <w:p w:rsidR="005E49D9" w:rsidRPr="007A72A7" w:rsidRDefault="005E49D9" w:rsidP="007A72A7">
            <w:pPr>
              <w:shd w:val="clear" w:color="auto" w:fill="FFFFFF"/>
              <w:spacing w:after="0" w:line="240" w:lineRule="auto"/>
              <w:jc w:val="center"/>
              <w:rPr>
                <w:rFonts w:ascii="Times New Roman" w:hAnsi="Times New Roman"/>
                <w:szCs w:val="24"/>
              </w:rPr>
            </w:pPr>
            <w:r w:rsidRPr="007A72A7">
              <w:rPr>
                <w:rFonts w:ascii="Times New Roman" w:hAnsi="Times New Roman"/>
                <w:spacing w:val="-3"/>
                <w:szCs w:val="24"/>
              </w:rPr>
              <w:t>(собственность,</w:t>
            </w:r>
          </w:p>
          <w:p w:rsidR="005E49D9" w:rsidRPr="007A72A7" w:rsidRDefault="005E49D9" w:rsidP="007A72A7">
            <w:pPr>
              <w:shd w:val="clear" w:color="auto" w:fill="FFFFFF"/>
              <w:spacing w:after="0" w:line="240" w:lineRule="auto"/>
              <w:jc w:val="center"/>
              <w:rPr>
                <w:rFonts w:ascii="Times New Roman" w:hAnsi="Times New Roman"/>
                <w:szCs w:val="24"/>
              </w:rPr>
            </w:pPr>
            <w:r w:rsidRPr="007A72A7">
              <w:rPr>
                <w:rFonts w:ascii="Times New Roman" w:hAnsi="Times New Roman"/>
                <w:szCs w:val="24"/>
              </w:rPr>
              <w:t>оперативное</w:t>
            </w:r>
          </w:p>
          <w:p w:rsidR="005E49D9" w:rsidRPr="007A72A7" w:rsidRDefault="005E49D9" w:rsidP="007A72A7">
            <w:pPr>
              <w:shd w:val="clear" w:color="auto" w:fill="FFFFFF"/>
              <w:spacing w:after="0" w:line="240" w:lineRule="auto"/>
              <w:jc w:val="center"/>
              <w:rPr>
                <w:rFonts w:ascii="Times New Roman" w:hAnsi="Times New Roman"/>
                <w:szCs w:val="24"/>
              </w:rPr>
            </w:pPr>
            <w:r w:rsidRPr="007A72A7">
              <w:rPr>
                <w:rFonts w:ascii="Times New Roman" w:hAnsi="Times New Roman"/>
                <w:spacing w:val="-3"/>
                <w:szCs w:val="24"/>
              </w:rPr>
              <w:t>управление, аренда,</w:t>
            </w:r>
          </w:p>
          <w:p w:rsidR="005E49D9" w:rsidRPr="007A72A7" w:rsidRDefault="005E49D9" w:rsidP="007A72A7">
            <w:pPr>
              <w:shd w:val="clear" w:color="auto" w:fill="FFFFFF"/>
              <w:spacing w:after="0" w:line="240" w:lineRule="auto"/>
              <w:jc w:val="center"/>
              <w:rPr>
                <w:rFonts w:ascii="Times New Roman" w:hAnsi="Times New Roman"/>
                <w:szCs w:val="24"/>
              </w:rPr>
            </w:pPr>
            <w:r w:rsidRPr="007A72A7">
              <w:rPr>
                <w:rFonts w:ascii="Times New Roman" w:hAnsi="Times New Roman"/>
                <w:szCs w:val="24"/>
              </w:rPr>
              <w:t xml:space="preserve">безвозмездное </w:t>
            </w:r>
            <w:r w:rsidRPr="007A72A7">
              <w:rPr>
                <w:rFonts w:ascii="Times New Roman" w:hAnsi="Times New Roman"/>
                <w:spacing w:val="-2"/>
                <w:szCs w:val="24"/>
              </w:rPr>
              <w:t>пользование и др.)</w:t>
            </w:r>
          </w:p>
        </w:tc>
        <w:tc>
          <w:tcPr>
            <w:tcW w:w="107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rPr>
            </w:pPr>
            <w:r w:rsidRPr="007A72A7">
              <w:rPr>
                <w:rFonts w:ascii="Times New Roman" w:hAnsi="Times New Roman"/>
                <w:spacing w:val="-1"/>
                <w:szCs w:val="24"/>
              </w:rPr>
              <w:t xml:space="preserve">Наименование </w:t>
            </w:r>
            <w:r w:rsidRPr="007A72A7">
              <w:rPr>
                <w:rFonts w:ascii="Times New Roman" w:hAnsi="Times New Roman"/>
                <w:szCs w:val="24"/>
              </w:rPr>
              <w:t>организации-собственника</w:t>
            </w:r>
          </w:p>
          <w:p w:rsidR="005E49D9" w:rsidRPr="007A72A7" w:rsidRDefault="005E49D9" w:rsidP="007A72A7">
            <w:pPr>
              <w:shd w:val="clear" w:color="auto" w:fill="FFFFFF"/>
              <w:spacing w:after="0" w:line="240" w:lineRule="auto"/>
              <w:jc w:val="center"/>
              <w:rPr>
                <w:rFonts w:ascii="Times New Roman" w:hAnsi="Times New Roman"/>
                <w:szCs w:val="24"/>
              </w:rPr>
            </w:pPr>
            <w:r w:rsidRPr="007A72A7">
              <w:rPr>
                <w:rFonts w:ascii="Times New Roman" w:hAnsi="Times New Roman"/>
                <w:spacing w:val="-2"/>
                <w:szCs w:val="24"/>
              </w:rPr>
              <w:t xml:space="preserve">(арендодателя, </w:t>
            </w:r>
            <w:r w:rsidRPr="007A72A7">
              <w:rPr>
                <w:rFonts w:ascii="Times New Roman" w:hAnsi="Times New Roman"/>
                <w:spacing w:val="-4"/>
                <w:szCs w:val="24"/>
              </w:rPr>
              <w:t>ссудодателя и др.)</w:t>
            </w:r>
          </w:p>
        </w:tc>
      </w:tr>
      <w:tr w:rsidR="005E49D9" w:rsidRPr="007A72A7" w:rsidTr="00E548F2">
        <w:trPr>
          <w:trHeight w:hRule="exact" w:val="307"/>
          <w:jc w:val="center"/>
        </w:trPr>
        <w:tc>
          <w:tcPr>
            <w:tcW w:w="244"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rPr>
            </w:pPr>
            <w:r w:rsidRPr="007A72A7">
              <w:rPr>
                <w:rFonts w:ascii="Times New Roman" w:hAnsi="Times New Roman"/>
                <w:szCs w:val="24"/>
              </w:rPr>
              <w:t>1</w:t>
            </w:r>
          </w:p>
        </w:tc>
        <w:tc>
          <w:tcPr>
            <w:tcW w:w="148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rPr>
            </w:pPr>
            <w:r w:rsidRPr="007A72A7">
              <w:rPr>
                <w:rFonts w:ascii="Times New Roman" w:hAnsi="Times New Roman"/>
                <w:szCs w:val="24"/>
              </w:rPr>
              <w:t>2</w:t>
            </w:r>
          </w:p>
        </w:tc>
        <w:tc>
          <w:tcPr>
            <w:tcW w:w="1061"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rPr>
            </w:pPr>
            <w:r w:rsidRPr="007A72A7">
              <w:rPr>
                <w:rFonts w:ascii="Times New Roman" w:hAnsi="Times New Roman"/>
                <w:szCs w:val="24"/>
              </w:rPr>
              <w:t>3</w:t>
            </w:r>
          </w:p>
        </w:tc>
        <w:tc>
          <w:tcPr>
            <w:tcW w:w="1127"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rPr>
            </w:pPr>
            <w:r w:rsidRPr="007A72A7">
              <w:rPr>
                <w:rFonts w:ascii="Times New Roman" w:hAnsi="Times New Roman"/>
                <w:szCs w:val="24"/>
              </w:rPr>
              <w:t>4</w:t>
            </w:r>
          </w:p>
        </w:tc>
        <w:tc>
          <w:tcPr>
            <w:tcW w:w="107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rPr>
            </w:pPr>
            <w:r w:rsidRPr="007A72A7">
              <w:rPr>
                <w:rFonts w:ascii="Times New Roman" w:hAnsi="Times New Roman"/>
                <w:szCs w:val="24"/>
              </w:rPr>
              <w:t>5</w:t>
            </w:r>
          </w:p>
        </w:tc>
      </w:tr>
      <w:tr w:rsidR="005E49D9" w:rsidRPr="007A72A7" w:rsidTr="00E548F2">
        <w:trPr>
          <w:trHeight w:hRule="exact" w:val="1050"/>
          <w:jc w:val="center"/>
        </w:trPr>
        <w:tc>
          <w:tcPr>
            <w:tcW w:w="244"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rPr>
            </w:pPr>
            <w:r w:rsidRPr="007A72A7">
              <w:rPr>
                <w:rFonts w:ascii="Times New Roman" w:hAnsi="Times New Roman"/>
                <w:szCs w:val="24"/>
              </w:rPr>
              <w:t>1.</w:t>
            </w:r>
          </w:p>
        </w:tc>
        <w:tc>
          <w:tcPr>
            <w:tcW w:w="148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Помещения для работы медицинских работников</w:t>
            </w:r>
          </w:p>
        </w:tc>
        <w:tc>
          <w:tcPr>
            <w:tcW w:w="1061"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д.. Безлычное ул. Центральная, д. 2а</w:t>
            </w:r>
          </w:p>
        </w:tc>
        <w:tc>
          <w:tcPr>
            <w:tcW w:w="1127"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07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r>
      <w:tr w:rsidR="005E49D9" w:rsidRPr="007A72A7" w:rsidTr="00E548F2">
        <w:trPr>
          <w:trHeight w:hRule="exact" w:val="905"/>
          <w:jc w:val="center"/>
        </w:trPr>
        <w:tc>
          <w:tcPr>
            <w:tcW w:w="244"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1.</w:t>
            </w:r>
          </w:p>
        </w:tc>
        <w:tc>
          <w:tcPr>
            <w:tcW w:w="148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Медицинский пункт</w:t>
            </w:r>
          </w:p>
        </w:tc>
        <w:tc>
          <w:tcPr>
            <w:tcW w:w="1061"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д.. Безлычное ул. Центральная, д. 2а</w:t>
            </w:r>
          </w:p>
        </w:tc>
        <w:tc>
          <w:tcPr>
            <w:tcW w:w="1127"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Оперативное управление</w:t>
            </w:r>
          </w:p>
        </w:tc>
        <w:tc>
          <w:tcPr>
            <w:tcW w:w="107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МО – Захаровский муниципальный район</w:t>
            </w:r>
          </w:p>
        </w:tc>
      </w:tr>
      <w:tr w:rsidR="005E49D9" w:rsidRPr="007A72A7" w:rsidTr="00E548F2">
        <w:trPr>
          <w:trHeight w:hRule="exact" w:val="835"/>
          <w:jc w:val="center"/>
        </w:trPr>
        <w:tc>
          <w:tcPr>
            <w:tcW w:w="244"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rPr>
            </w:pPr>
            <w:r w:rsidRPr="007A72A7">
              <w:rPr>
                <w:rFonts w:ascii="Times New Roman" w:hAnsi="Times New Roman"/>
                <w:szCs w:val="24"/>
              </w:rPr>
              <w:t>2.</w:t>
            </w:r>
          </w:p>
        </w:tc>
        <w:tc>
          <w:tcPr>
            <w:tcW w:w="148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 xml:space="preserve">Помещения для питания </w:t>
            </w:r>
            <w:r w:rsidRPr="007A72A7">
              <w:rPr>
                <w:rFonts w:ascii="Times New Roman" w:hAnsi="Times New Roman"/>
                <w:spacing w:val="-3"/>
                <w:szCs w:val="24"/>
              </w:rPr>
              <w:t xml:space="preserve">обучающихся, воспитанников и </w:t>
            </w:r>
            <w:r w:rsidRPr="007A72A7">
              <w:rPr>
                <w:rFonts w:ascii="Times New Roman" w:hAnsi="Times New Roman"/>
                <w:szCs w:val="24"/>
              </w:rPr>
              <w:t>работников</w:t>
            </w:r>
          </w:p>
        </w:tc>
        <w:tc>
          <w:tcPr>
            <w:tcW w:w="1061"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127"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07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r>
      <w:tr w:rsidR="005E49D9" w:rsidRPr="007A72A7" w:rsidTr="00E548F2">
        <w:trPr>
          <w:trHeight w:hRule="exact" w:val="283"/>
          <w:jc w:val="center"/>
        </w:trPr>
        <w:tc>
          <w:tcPr>
            <w:tcW w:w="244"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1.</w:t>
            </w:r>
          </w:p>
        </w:tc>
        <w:tc>
          <w:tcPr>
            <w:tcW w:w="148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Столовая</w:t>
            </w:r>
          </w:p>
        </w:tc>
        <w:tc>
          <w:tcPr>
            <w:tcW w:w="1061"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д.Безлычное, ул.</w:t>
            </w:r>
          </w:p>
        </w:tc>
        <w:tc>
          <w:tcPr>
            <w:tcW w:w="1127"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Оперативное</w:t>
            </w:r>
          </w:p>
        </w:tc>
        <w:tc>
          <w:tcPr>
            <w:tcW w:w="107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МО – Захаровский</w:t>
            </w:r>
          </w:p>
          <w:p w:rsidR="005E49D9" w:rsidRPr="007A72A7" w:rsidRDefault="005E49D9" w:rsidP="007A72A7">
            <w:pPr>
              <w:shd w:val="clear" w:color="auto" w:fill="FFFFFF"/>
              <w:spacing w:after="0" w:line="240" w:lineRule="auto"/>
              <w:rPr>
                <w:rFonts w:ascii="Times New Roman" w:hAnsi="Times New Roman"/>
                <w:szCs w:val="24"/>
              </w:rPr>
            </w:pPr>
          </w:p>
        </w:tc>
      </w:tr>
      <w:tr w:rsidR="005E49D9" w:rsidRPr="007A72A7" w:rsidTr="00E548F2">
        <w:trPr>
          <w:trHeight w:hRule="exact" w:val="283"/>
          <w:jc w:val="center"/>
        </w:trPr>
        <w:tc>
          <w:tcPr>
            <w:tcW w:w="244"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48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061"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Центральная,д.2а</w:t>
            </w:r>
          </w:p>
        </w:tc>
        <w:tc>
          <w:tcPr>
            <w:tcW w:w="1127"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управление</w:t>
            </w:r>
          </w:p>
        </w:tc>
        <w:tc>
          <w:tcPr>
            <w:tcW w:w="107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муниципальный</w:t>
            </w:r>
          </w:p>
        </w:tc>
      </w:tr>
      <w:tr w:rsidR="005E49D9" w:rsidRPr="007A72A7" w:rsidTr="00E548F2">
        <w:trPr>
          <w:trHeight w:hRule="exact" w:val="283"/>
          <w:jc w:val="center"/>
        </w:trPr>
        <w:tc>
          <w:tcPr>
            <w:tcW w:w="244"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48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061"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127"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07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район</w:t>
            </w:r>
          </w:p>
        </w:tc>
      </w:tr>
      <w:tr w:rsidR="005E49D9" w:rsidRPr="007A72A7" w:rsidTr="00E548F2">
        <w:trPr>
          <w:trHeight w:hRule="exact" w:val="283"/>
          <w:jc w:val="center"/>
        </w:trPr>
        <w:tc>
          <w:tcPr>
            <w:tcW w:w="244"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48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061"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127"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07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r>
      <w:tr w:rsidR="005E49D9" w:rsidRPr="007A72A7" w:rsidTr="00E548F2">
        <w:trPr>
          <w:trHeight w:hRule="exact" w:val="283"/>
          <w:jc w:val="center"/>
        </w:trPr>
        <w:tc>
          <w:tcPr>
            <w:tcW w:w="244"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48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061"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127"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07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r>
      <w:tr w:rsidR="005E49D9" w:rsidRPr="007A72A7" w:rsidTr="00E548F2">
        <w:trPr>
          <w:trHeight w:hRule="exact" w:val="835"/>
          <w:jc w:val="center"/>
        </w:trPr>
        <w:tc>
          <w:tcPr>
            <w:tcW w:w="244"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Cs w:val="24"/>
              </w:rPr>
            </w:pPr>
            <w:r w:rsidRPr="007A72A7">
              <w:rPr>
                <w:rFonts w:ascii="Times New Roman" w:hAnsi="Times New Roman"/>
                <w:szCs w:val="24"/>
              </w:rPr>
              <w:t>3.</w:t>
            </w:r>
          </w:p>
        </w:tc>
        <w:tc>
          <w:tcPr>
            <w:tcW w:w="148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ind w:firstLine="5"/>
              <w:rPr>
                <w:rFonts w:ascii="Times New Roman" w:hAnsi="Times New Roman"/>
                <w:szCs w:val="24"/>
              </w:rPr>
            </w:pPr>
            <w:r w:rsidRPr="007A72A7">
              <w:rPr>
                <w:rFonts w:ascii="Times New Roman" w:hAnsi="Times New Roman"/>
                <w:spacing w:val="-3"/>
                <w:szCs w:val="24"/>
              </w:rPr>
              <w:t xml:space="preserve">Объекты хозяйственно-бытового </w:t>
            </w:r>
            <w:r w:rsidRPr="007A72A7">
              <w:rPr>
                <w:rFonts w:ascii="Times New Roman" w:hAnsi="Times New Roman"/>
                <w:spacing w:val="-1"/>
                <w:szCs w:val="24"/>
              </w:rPr>
              <w:t xml:space="preserve">и санитарно-гигиенического </w:t>
            </w:r>
            <w:r w:rsidRPr="007A72A7">
              <w:rPr>
                <w:rFonts w:ascii="Times New Roman" w:hAnsi="Times New Roman"/>
                <w:szCs w:val="24"/>
              </w:rPr>
              <w:t>назначения</w:t>
            </w:r>
          </w:p>
        </w:tc>
        <w:tc>
          <w:tcPr>
            <w:tcW w:w="1061"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127"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07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r>
      <w:tr w:rsidR="005E49D9" w:rsidRPr="007A72A7" w:rsidTr="00E548F2">
        <w:trPr>
          <w:trHeight w:hRule="exact" w:val="283"/>
          <w:jc w:val="center"/>
        </w:trPr>
        <w:tc>
          <w:tcPr>
            <w:tcW w:w="244"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1.</w:t>
            </w:r>
          </w:p>
        </w:tc>
        <w:tc>
          <w:tcPr>
            <w:tcW w:w="148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Кладовки-2.Туалеты – 6</w:t>
            </w:r>
          </w:p>
          <w:p w:rsidR="005E49D9" w:rsidRPr="007A72A7" w:rsidRDefault="005E49D9" w:rsidP="007A72A7">
            <w:pPr>
              <w:shd w:val="clear" w:color="auto" w:fill="FFFFFF"/>
              <w:spacing w:after="0" w:line="240" w:lineRule="auto"/>
              <w:rPr>
                <w:rFonts w:ascii="Times New Roman" w:hAnsi="Times New Roman"/>
                <w:szCs w:val="24"/>
              </w:rPr>
            </w:pPr>
          </w:p>
        </w:tc>
        <w:tc>
          <w:tcPr>
            <w:tcW w:w="1061"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д.Безлычное, ул.</w:t>
            </w:r>
          </w:p>
        </w:tc>
        <w:tc>
          <w:tcPr>
            <w:tcW w:w="1127"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Оперативное</w:t>
            </w:r>
          </w:p>
        </w:tc>
        <w:tc>
          <w:tcPr>
            <w:tcW w:w="107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МО - Захаровский</w:t>
            </w:r>
          </w:p>
        </w:tc>
      </w:tr>
      <w:tr w:rsidR="005E49D9" w:rsidRPr="007A72A7" w:rsidTr="00E548F2">
        <w:trPr>
          <w:trHeight w:hRule="exact" w:val="283"/>
          <w:jc w:val="center"/>
        </w:trPr>
        <w:tc>
          <w:tcPr>
            <w:tcW w:w="244"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2.</w:t>
            </w:r>
          </w:p>
        </w:tc>
        <w:tc>
          <w:tcPr>
            <w:tcW w:w="148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Котельная – 1. Сарай - 1</w:t>
            </w:r>
          </w:p>
        </w:tc>
        <w:tc>
          <w:tcPr>
            <w:tcW w:w="1061"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Центральная,д.2а</w:t>
            </w:r>
          </w:p>
        </w:tc>
        <w:tc>
          <w:tcPr>
            <w:tcW w:w="1127"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управление</w:t>
            </w:r>
          </w:p>
        </w:tc>
        <w:tc>
          <w:tcPr>
            <w:tcW w:w="107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муниципальный</w:t>
            </w:r>
          </w:p>
        </w:tc>
      </w:tr>
      <w:tr w:rsidR="005E49D9" w:rsidRPr="007A72A7" w:rsidTr="00E548F2">
        <w:trPr>
          <w:trHeight w:hRule="exact" w:val="278"/>
          <w:jc w:val="center"/>
        </w:trPr>
        <w:tc>
          <w:tcPr>
            <w:tcW w:w="244"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48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061"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127"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07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район</w:t>
            </w:r>
          </w:p>
        </w:tc>
      </w:tr>
      <w:tr w:rsidR="005E49D9" w:rsidRPr="007A72A7" w:rsidTr="00E548F2">
        <w:trPr>
          <w:trHeight w:hRule="exact" w:val="278"/>
          <w:jc w:val="center"/>
        </w:trPr>
        <w:tc>
          <w:tcPr>
            <w:tcW w:w="244"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489"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061"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127"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c>
          <w:tcPr>
            <w:tcW w:w="1078"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p>
        </w:tc>
      </w:tr>
    </w:tbl>
    <w:p w:rsidR="005E49D9" w:rsidRPr="007A72A7" w:rsidRDefault="005E49D9" w:rsidP="007A72A7">
      <w:pPr>
        <w:shd w:val="clear" w:color="auto" w:fill="FFFFFF"/>
        <w:spacing w:after="0" w:line="240" w:lineRule="auto"/>
        <w:rPr>
          <w:rFonts w:ascii="Times New Roman" w:hAnsi="Times New Roman"/>
          <w:sz w:val="20"/>
        </w:rPr>
        <w:sectPr w:rsidR="005E49D9" w:rsidRPr="007A72A7" w:rsidSect="007A72A7">
          <w:footerReference w:type="default" r:id="rId80"/>
          <w:pgSz w:w="11909" w:h="16834"/>
          <w:pgMar w:top="720" w:right="720" w:bottom="720" w:left="720" w:header="720" w:footer="720" w:gutter="0"/>
          <w:cols w:space="60"/>
          <w:noEndnote/>
          <w:docGrid w:linePitch="299"/>
        </w:sectPr>
      </w:pPr>
    </w:p>
    <w:p w:rsidR="005E49D9" w:rsidRPr="007A72A7" w:rsidRDefault="005E49D9" w:rsidP="007A72A7">
      <w:pPr>
        <w:shd w:val="clear" w:color="auto" w:fill="FFFFFF"/>
        <w:spacing w:after="0" w:line="240" w:lineRule="auto"/>
        <w:ind w:hanging="1891"/>
        <w:jc w:val="center"/>
        <w:rPr>
          <w:rFonts w:ascii="Times New Roman" w:hAnsi="Times New Roman"/>
          <w:b/>
          <w:szCs w:val="24"/>
        </w:rPr>
      </w:pPr>
      <w:r w:rsidRPr="007A72A7">
        <w:rPr>
          <w:rFonts w:ascii="Times New Roman" w:hAnsi="Times New Roman"/>
          <w:b/>
          <w:spacing w:val="-2"/>
          <w:szCs w:val="24"/>
        </w:rPr>
        <w:lastRenderedPageBreak/>
        <w:t xml:space="preserve">Обеспечение образовательного процесса оборудованными учебными кабинетами, объектами для проведения </w:t>
      </w:r>
      <w:r w:rsidRPr="007A72A7">
        <w:rPr>
          <w:rFonts w:ascii="Times New Roman" w:hAnsi="Times New Roman"/>
          <w:b/>
          <w:spacing w:val="-1"/>
          <w:szCs w:val="24"/>
        </w:rPr>
        <w:t xml:space="preserve">практических занятий </w:t>
      </w:r>
    </w:p>
    <w:p w:rsidR="005E49D9" w:rsidRPr="007A72A7" w:rsidRDefault="005E49D9" w:rsidP="007A72A7">
      <w:pPr>
        <w:spacing w:after="0" w:line="240" w:lineRule="auto"/>
        <w:rPr>
          <w:rFonts w:ascii="Times New Roman" w:hAnsi="Times New Roman"/>
          <w:sz w:val="2"/>
          <w:szCs w:val="2"/>
        </w:rPr>
      </w:pPr>
    </w:p>
    <w:tbl>
      <w:tblPr>
        <w:tblW w:w="5000" w:type="pct"/>
        <w:jc w:val="center"/>
        <w:tblCellMar>
          <w:left w:w="40" w:type="dxa"/>
          <w:right w:w="40" w:type="dxa"/>
        </w:tblCellMar>
        <w:tblLook w:val="0000" w:firstRow="0" w:lastRow="0" w:firstColumn="0" w:lastColumn="0" w:noHBand="0" w:noVBand="0"/>
      </w:tblPr>
      <w:tblGrid>
        <w:gridCol w:w="632"/>
        <w:gridCol w:w="3413"/>
        <w:gridCol w:w="2859"/>
        <w:gridCol w:w="2672"/>
      </w:tblGrid>
      <w:tr w:rsidR="005E49D9" w:rsidRPr="007A72A7" w:rsidTr="00E548F2">
        <w:trPr>
          <w:trHeight w:hRule="exact" w:val="2256"/>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 w:val="20"/>
              </w:rPr>
            </w:pPr>
            <w:r w:rsidRPr="007A72A7">
              <w:rPr>
                <w:rFonts w:ascii="Times New Roman" w:hAnsi="Times New Roman"/>
                <w:szCs w:val="24"/>
              </w:rPr>
              <w:t xml:space="preserve">№ </w:t>
            </w:r>
            <w:r w:rsidRPr="007A72A7">
              <w:rPr>
                <w:rFonts w:ascii="Times New Roman" w:hAnsi="Times New Roman"/>
                <w:spacing w:val="-3"/>
                <w:szCs w:val="24"/>
              </w:rPr>
              <w:t>п/п</w:t>
            </w: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 w:val="20"/>
              </w:rPr>
            </w:pPr>
            <w:r w:rsidRPr="007A72A7">
              <w:rPr>
                <w:rFonts w:ascii="Times New Roman" w:hAnsi="Times New Roman"/>
                <w:spacing w:val="-1"/>
                <w:szCs w:val="24"/>
              </w:rPr>
              <w:t>Уровень, ступень образования, вид</w:t>
            </w:r>
          </w:p>
          <w:p w:rsidR="005E49D9" w:rsidRPr="007A72A7" w:rsidRDefault="005E49D9" w:rsidP="007A72A7">
            <w:pPr>
              <w:shd w:val="clear" w:color="auto" w:fill="FFFFFF"/>
              <w:spacing w:after="0" w:line="240" w:lineRule="auto"/>
              <w:jc w:val="center"/>
              <w:rPr>
                <w:rFonts w:ascii="Times New Roman" w:hAnsi="Times New Roman"/>
                <w:sz w:val="20"/>
              </w:rPr>
            </w:pPr>
            <w:r w:rsidRPr="007A72A7">
              <w:rPr>
                <w:rFonts w:ascii="Times New Roman" w:hAnsi="Times New Roman"/>
                <w:spacing w:val="-1"/>
                <w:szCs w:val="24"/>
              </w:rPr>
              <w:t>образовательной программы (основная /</w:t>
            </w:r>
          </w:p>
          <w:p w:rsidR="005E49D9" w:rsidRPr="007A72A7" w:rsidRDefault="005E49D9" w:rsidP="007A72A7">
            <w:pPr>
              <w:shd w:val="clear" w:color="auto" w:fill="FFFFFF"/>
              <w:spacing w:after="0" w:line="240" w:lineRule="auto"/>
              <w:jc w:val="center"/>
              <w:rPr>
                <w:rFonts w:ascii="Times New Roman" w:hAnsi="Times New Roman"/>
                <w:sz w:val="20"/>
              </w:rPr>
            </w:pPr>
            <w:r w:rsidRPr="007A72A7">
              <w:rPr>
                <w:rFonts w:ascii="Times New Roman" w:hAnsi="Times New Roman"/>
                <w:spacing w:val="-3"/>
                <w:szCs w:val="24"/>
              </w:rPr>
              <w:t>дополнительная), направление подготовки,</w:t>
            </w:r>
          </w:p>
          <w:p w:rsidR="005E49D9" w:rsidRPr="007A72A7" w:rsidRDefault="005E49D9" w:rsidP="007A72A7">
            <w:pPr>
              <w:shd w:val="clear" w:color="auto" w:fill="FFFFFF"/>
              <w:spacing w:after="0" w:line="240" w:lineRule="auto"/>
              <w:jc w:val="center"/>
              <w:rPr>
                <w:rFonts w:ascii="Times New Roman" w:hAnsi="Times New Roman"/>
                <w:sz w:val="20"/>
              </w:rPr>
            </w:pPr>
            <w:r w:rsidRPr="007A72A7">
              <w:rPr>
                <w:rFonts w:ascii="Times New Roman" w:hAnsi="Times New Roman"/>
                <w:szCs w:val="24"/>
              </w:rPr>
              <w:t>специальность, профессия,</w:t>
            </w:r>
          </w:p>
          <w:p w:rsidR="005E49D9" w:rsidRPr="007A72A7" w:rsidRDefault="005E49D9" w:rsidP="007A72A7">
            <w:pPr>
              <w:shd w:val="clear" w:color="auto" w:fill="FFFFFF"/>
              <w:spacing w:after="0" w:line="240" w:lineRule="auto"/>
              <w:jc w:val="center"/>
              <w:rPr>
                <w:rFonts w:ascii="Times New Roman" w:hAnsi="Times New Roman"/>
                <w:sz w:val="20"/>
              </w:rPr>
            </w:pPr>
            <w:r w:rsidRPr="007A72A7">
              <w:rPr>
                <w:rFonts w:ascii="Times New Roman" w:hAnsi="Times New Roman"/>
                <w:spacing w:val="-1"/>
                <w:szCs w:val="24"/>
              </w:rPr>
              <w:t>наименование предмета, дисциплины</w:t>
            </w:r>
          </w:p>
          <w:p w:rsidR="005E49D9" w:rsidRPr="007A72A7" w:rsidRDefault="005E49D9" w:rsidP="007A72A7">
            <w:pPr>
              <w:shd w:val="clear" w:color="auto" w:fill="FFFFFF"/>
              <w:spacing w:after="0" w:line="240" w:lineRule="auto"/>
              <w:jc w:val="center"/>
              <w:rPr>
                <w:rFonts w:ascii="Times New Roman" w:hAnsi="Times New Roman"/>
                <w:sz w:val="20"/>
              </w:rPr>
            </w:pPr>
            <w:r w:rsidRPr="007A72A7">
              <w:rPr>
                <w:rFonts w:ascii="Times New Roman" w:hAnsi="Times New Roman"/>
                <w:spacing w:val="-3"/>
                <w:szCs w:val="24"/>
              </w:rPr>
              <w:t>(модуля) в соответствии с учебным планом</w:t>
            </w: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 w:val="20"/>
              </w:rPr>
            </w:pPr>
            <w:r w:rsidRPr="007A72A7">
              <w:rPr>
                <w:rFonts w:ascii="Times New Roman" w:hAnsi="Times New Roman"/>
                <w:spacing w:val="-3"/>
                <w:szCs w:val="24"/>
              </w:rPr>
              <w:t>Наименование оборудованных</w:t>
            </w:r>
          </w:p>
          <w:p w:rsidR="005E49D9" w:rsidRPr="007A72A7" w:rsidRDefault="005E49D9" w:rsidP="007A72A7">
            <w:pPr>
              <w:shd w:val="clear" w:color="auto" w:fill="FFFFFF"/>
              <w:spacing w:after="0" w:line="240" w:lineRule="auto"/>
              <w:jc w:val="center"/>
              <w:rPr>
                <w:rFonts w:ascii="Times New Roman" w:hAnsi="Times New Roman"/>
                <w:sz w:val="20"/>
              </w:rPr>
            </w:pPr>
            <w:r w:rsidRPr="007A72A7">
              <w:rPr>
                <w:rFonts w:ascii="Times New Roman" w:hAnsi="Times New Roman"/>
                <w:spacing w:val="-1"/>
                <w:szCs w:val="24"/>
              </w:rPr>
              <w:t>учебных кабинетов, объектов</w:t>
            </w:r>
          </w:p>
          <w:p w:rsidR="005E49D9" w:rsidRPr="007A72A7" w:rsidRDefault="005E49D9" w:rsidP="007A72A7">
            <w:pPr>
              <w:shd w:val="clear" w:color="auto" w:fill="FFFFFF"/>
              <w:spacing w:after="0" w:line="240" w:lineRule="auto"/>
              <w:jc w:val="center"/>
              <w:rPr>
                <w:rFonts w:ascii="Times New Roman" w:hAnsi="Times New Roman"/>
                <w:sz w:val="20"/>
              </w:rPr>
            </w:pPr>
            <w:r w:rsidRPr="007A72A7">
              <w:rPr>
                <w:rFonts w:ascii="Times New Roman" w:hAnsi="Times New Roman"/>
                <w:spacing w:val="-1"/>
                <w:szCs w:val="24"/>
              </w:rPr>
              <w:t>для проведения практических</w:t>
            </w:r>
          </w:p>
          <w:p w:rsidR="005E49D9" w:rsidRPr="007A72A7" w:rsidRDefault="005E49D9" w:rsidP="007A72A7">
            <w:pPr>
              <w:shd w:val="clear" w:color="auto" w:fill="FFFFFF"/>
              <w:spacing w:after="0" w:line="240" w:lineRule="auto"/>
              <w:jc w:val="center"/>
              <w:rPr>
                <w:rFonts w:ascii="Times New Roman" w:hAnsi="Times New Roman"/>
                <w:sz w:val="20"/>
              </w:rPr>
            </w:pPr>
            <w:r w:rsidRPr="007A72A7">
              <w:rPr>
                <w:rFonts w:ascii="Times New Roman" w:hAnsi="Times New Roman"/>
                <w:spacing w:val="-3"/>
                <w:szCs w:val="24"/>
              </w:rPr>
              <w:t>занятий с перечнем основного</w:t>
            </w:r>
          </w:p>
          <w:p w:rsidR="005E49D9" w:rsidRPr="007A72A7" w:rsidRDefault="005E49D9" w:rsidP="007A72A7">
            <w:pPr>
              <w:shd w:val="clear" w:color="auto" w:fill="FFFFFF"/>
              <w:spacing w:after="0" w:line="240" w:lineRule="auto"/>
              <w:jc w:val="center"/>
              <w:rPr>
                <w:rFonts w:ascii="Times New Roman" w:hAnsi="Times New Roman"/>
                <w:sz w:val="20"/>
              </w:rPr>
            </w:pPr>
            <w:r w:rsidRPr="007A72A7">
              <w:rPr>
                <w:rFonts w:ascii="Times New Roman" w:hAnsi="Times New Roman"/>
                <w:szCs w:val="24"/>
              </w:rPr>
              <w:t>оборудования</w:t>
            </w: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 w:val="20"/>
              </w:rPr>
            </w:pPr>
            <w:r w:rsidRPr="007A72A7">
              <w:rPr>
                <w:rFonts w:ascii="Times New Roman" w:hAnsi="Times New Roman"/>
                <w:spacing w:val="-2"/>
                <w:szCs w:val="24"/>
              </w:rPr>
              <w:t>Фактический</w:t>
            </w:r>
          </w:p>
          <w:p w:rsidR="005E49D9" w:rsidRPr="007A72A7" w:rsidRDefault="005E49D9" w:rsidP="007A72A7">
            <w:pPr>
              <w:shd w:val="clear" w:color="auto" w:fill="FFFFFF"/>
              <w:spacing w:after="0" w:line="240" w:lineRule="auto"/>
              <w:jc w:val="center"/>
              <w:rPr>
                <w:rFonts w:ascii="Times New Roman" w:hAnsi="Times New Roman"/>
                <w:sz w:val="20"/>
              </w:rPr>
            </w:pPr>
            <w:r w:rsidRPr="007A72A7">
              <w:rPr>
                <w:rFonts w:ascii="Times New Roman" w:hAnsi="Times New Roman"/>
                <w:spacing w:val="-3"/>
                <w:szCs w:val="24"/>
              </w:rPr>
              <w:t>адрес учебных</w:t>
            </w:r>
          </w:p>
          <w:p w:rsidR="005E49D9" w:rsidRPr="007A72A7" w:rsidRDefault="005E49D9" w:rsidP="007A72A7">
            <w:pPr>
              <w:shd w:val="clear" w:color="auto" w:fill="FFFFFF"/>
              <w:spacing w:after="0" w:line="240" w:lineRule="auto"/>
              <w:jc w:val="center"/>
              <w:rPr>
                <w:rFonts w:ascii="Times New Roman" w:hAnsi="Times New Roman"/>
                <w:sz w:val="20"/>
              </w:rPr>
            </w:pPr>
            <w:r w:rsidRPr="007A72A7">
              <w:rPr>
                <w:rFonts w:ascii="Times New Roman" w:hAnsi="Times New Roman"/>
                <w:spacing w:val="-1"/>
                <w:szCs w:val="24"/>
              </w:rPr>
              <w:t>кабинетов и</w:t>
            </w:r>
          </w:p>
          <w:p w:rsidR="005E49D9" w:rsidRPr="007A72A7" w:rsidRDefault="005E49D9" w:rsidP="007A72A7">
            <w:pPr>
              <w:shd w:val="clear" w:color="auto" w:fill="FFFFFF"/>
              <w:spacing w:after="0" w:line="240" w:lineRule="auto"/>
              <w:jc w:val="center"/>
              <w:rPr>
                <w:rFonts w:ascii="Times New Roman" w:hAnsi="Times New Roman"/>
                <w:sz w:val="20"/>
              </w:rPr>
            </w:pPr>
            <w:r w:rsidRPr="007A72A7">
              <w:rPr>
                <w:rFonts w:ascii="Times New Roman" w:hAnsi="Times New Roman"/>
                <w:szCs w:val="24"/>
              </w:rPr>
              <w:t>объектов</w:t>
            </w:r>
          </w:p>
        </w:tc>
      </w:tr>
      <w:tr w:rsidR="005E49D9" w:rsidRPr="007A72A7" w:rsidTr="00E548F2">
        <w:trPr>
          <w:trHeight w:hRule="exact" w:val="298"/>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 w:val="20"/>
              </w:rPr>
            </w:pPr>
            <w:r w:rsidRPr="007A72A7">
              <w:rPr>
                <w:rFonts w:ascii="Times New Roman" w:hAnsi="Times New Roman"/>
                <w:szCs w:val="24"/>
              </w:rPr>
              <w:t>1</w:t>
            </w: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 w:val="20"/>
              </w:rPr>
            </w:pPr>
            <w:r w:rsidRPr="007A72A7">
              <w:rPr>
                <w:rFonts w:ascii="Times New Roman" w:hAnsi="Times New Roman"/>
                <w:szCs w:val="24"/>
              </w:rPr>
              <w:t>2</w:t>
            </w: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 w:val="20"/>
              </w:rPr>
            </w:pPr>
            <w:r w:rsidRPr="007A72A7">
              <w:rPr>
                <w:rFonts w:ascii="Times New Roman" w:hAnsi="Times New Roman"/>
                <w:szCs w:val="24"/>
              </w:rPr>
              <w:t>3</w:t>
            </w: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 w:val="20"/>
              </w:rPr>
            </w:pPr>
            <w:r w:rsidRPr="007A72A7">
              <w:rPr>
                <w:rFonts w:ascii="Times New Roman" w:hAnsi="Times New Roman"/>
                <w:szCs w:val="24"/>
              </w:rPr>
              <w:t>4</w:t>
            </w:r>
          </w:p>
        </w:tc>
      </w:tr>
      <w:tr w:rsidR="005E49D9" w:rsidRPr="007A72A7" w:rsidTr="00E548F2">
        <w:trPr>
          <w:trHeight w:hRule="exact" w:val="394"/>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 w:val="20"/>
              </w:rPr>
            </w:pPr>
            <w:r w:rsidRPr="007A72A7">
              <w:rPr>
                <w:rFonts w:ascii="Times New Roman" w:hAnsi="Times New Roman"/>
                <w:szCs w:val="24"/>
              </w:rPr>
              <w:t>1.</w:t>
            </w: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b/>
                <w:sz w:val="24"/>
                <w:szCs w:val="28"/>
              </w:rPr>
            </w:pPr>
            <w:r w:rsidRPr="007A72A7">
              <w:rPr>
                <w:rFonts w:ascii="Times New Roman" w:hAnsi="Times New Roman"/>
                <w:b/>
                <w:spacing w:val="-1"/>
                <w:sz w:val="24"/>
                <w:szCs w:val="28"/>
              </w:rPr>
              <w:t>Основное общее образование</w:t>
            </w: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r>
      <w:tr w:rsidR="005E49D9" w:rsidRPr="007A72A7" w:rsidTr="00E548F2">
        <w:trPr>
          <w:trHeight w:hRule="exact" w:val="278"/>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pacing w:val="-3"/>
                <w:szCs w:val="24"/>
              </w:rPr>
              <w:t>Предметы, дисциплины (модули):</w:t>
            </w: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 w:val="20"/>
              </w:rPr>
              <w:t xml:space="preserve">    </w:t>
            </w:r>
            <w:r w:rsidRPr="007A72A7">
              <w:rPr>
                <w:rFonts w:ascii="Times New Roman" w:hAnsi="Times New Roman"/>
                <w:szCs w:val="24"/>
              </w:rPr>
              <w:t>Кабинет физики - 1</w:t>
            </w: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д.Безлычное,</w:t>
            </w:r>
          </w:p>
        </w:tc>
      </w:tr>
      <w:tr w:rsidR="005E49D9" w:rsidRPr="007A72A7" w:rsidTr="00E548F2">
        <w:trPr>
          <w:trHeight w:hRule="exact" w:val="918"/>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1.</w:t>
            </w: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 w:val="20"/>
              </w:rPr>
              <w:t xml:space="preserve">              </w:t>
            </w:r>
            <w:r w:rsidRPr="007A72A7">
              <w:rPr>
                <w:rFonts w:ascii="Times New Roman" w:hAnsi="Times New Roman"/>
                <w:szCs w:val="24"/>
              </w:rPr>
              <w:t>Физика</w:t>
            </w: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Стол -  9          Стул -  19    Шкаф - 3</w:t>
            </w: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ул.Центральная, д.2а</w:t>
            </w:r>
          </w:p>
        </w:tc>
      </w:tr>
      <w:tr w:rsidR="005E49D9" w:rsidRPr="007A72A7" w:rsidTr="00E548F2">
        <w:trPr>
          <w:trHeight w:hRule="exact" w:val="638"/>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 w:val="20"/>
              </w:rPr>
              <w:t xml:space="preserve">              </w:t>
            </w: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Компьютер – 1       Экран - 1</w:t>
            </w: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r>
      <w:tr w:rsidR="005E49D9" w:rsidRPr="007A72A7" w:rsidTr="00E548F2">
        <w:trPr>
          <w:trHeight w:hRule="exact" w:val="884"/>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Медиапроектор – 1  Кл.доска - 1</w:t>
            </w: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r>
      <w:tr w:rsidR="005E49D9" w:rsidRPr="007A72A7" w:rsidTr="00E548F2">
        <w:trPr>
          <w:trHeight w:hRule="exact" w:val="736"/>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Графопроектор - 1</w:t>
            </w: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r>
      <w:tr w:rsidR="005E49D9" w:rsidRPr="007A72A7" w:rsidTr="00E548F2">
        <w:trPr>
          <w:trHeight w:hRule="exact" w:val="684"/>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Демонстрационный стол учителя-1</w:t>
            </w: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r>
      <w:tr w:rsidR="005E49D9" w:rsidRPr="007A72A7" w:rsidTr="00E548F2">
        <w:trPr>
          <w:trHeight w:hRule="exact" w:val="764"/>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2.</w:t>
            </w: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 w:val="20"/>
              </w:rPr>
              <w:t xml:space="preserve">               </w:t>
            </w:r>
            <w:r w:rsidRPr="007A72A7">
              <w:rPr>
                <w:rFonts w:ascii="Times New Roman" w:hAnsi="Times New Roman"/>
                <w:szCs w:val="24"/>
              </w:rPr>
              <w:t>Биология</w:t>
            </w: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 xml:space="preserve">       Кабинет биологии - 1</w:t>
            </w: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д.Безлычное,</w:t>
            </w:r>
          </w:p>
        </w:tc>
      </w:tr>
      <w:tr w:rsidR="005E49D9" w:rsidRPr="007A72A7" w:rsidTr="00E548F2">
        <w:trPr>
          <w:trHeight w:hRule="exact" w:val="830"/>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 w:val="20"/>
              </w:rPr>
              <w:t xml:space="preserve">               </w:t>
            </w:r>
            <w:r w:rsidRPr="007A72A7">
              <w:rPr>
                <w:rFonts w:ascii="Times New Roman" w:hAnsi="Times New Roman"/>
                <w:szCs w:val="24"/>
              </w:rPr>
              <w:t>Экология</w:t>
            </w: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Стол - 8       Стул- 17 Шкаф-13</w:t>
            </w: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ул.Центральная. д.2а</w:t>
            </w:r>
          </w:p>
        </w:tc>
      </w:tr>
      <w:tr w:rsidR="005E49D9" w:rsidRPr="007A72A7" w:rsidTr="00E548F2">
        <w:trPr>
          <w:trHeight w:hRule="exact" w:val="730"/>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 xml:space="preserve">            Природоведение</w:t>
            </w: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Демонстрационный стол учителя-1</w:t>
            </w: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r>
      <w:tr w:rsidR="005E49D9" w:rsidRPr="007A72A7" w:rsidTr="00E548F2">
        <w:trPr>
          <w:trHeight w:hRule="exact" w:val="810"/>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 xml:space="preserve">              Химия</w:t>
            </w: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Микроскоп - 6      Кл.доска -1</w:t>
            </w: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r>
      <w:tr w:rsidR="005E49D9" w:rsidRPr="007A72A7" w:rsidTr="00E548F2">
        <w:trPr>
          <w:trHeight w:hRule="exact" w:val="889"/>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 w:val="20"/>
              </w:rPr>
              <w:t xml:space="preserve">               </w:t>
            </w:r>
            <w:r w:rsidRPr="007A72A7">
              <w:rPr>
                <w:rFonts w:ascii="Times New Roman" w:hAnsi="Times New Roman"/>
                <w:szCs w:val="24"/>
              </w:rPr>
              <w:t>География</w:t>
            </w: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r>
      <w:tr w:rsidR="005E49D9" w:rsidRPr="007A72A7" w:rsidTr="00E548F2">
        <w:trPr>
          <w:trHeight w:hRule="exact" w:val="596"/>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3.</w:t>
            </w: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 w:val="20"/>
              </w:rPr>
              <w:t xml:space="preserve">                </w:t>
            </w:r>
            <w:r w:rsidRPr="007A72A7">
              <w:rPr>
                <w:rFonts w:ascii="Times New Roman" w:hAnsi="Times New Roman"/>
                <w:szCs w:val="24"/>
              </w:rPr>
              <w:t>Русский язык</w:t>
            </w: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Кабинет русского языка и</w:t>
            </w: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д.Безлычное.</w:t>
            </w:r>
          </w:p>
        </w:tc>
      </w:tr>
      <w:tr w:rsidR="005E49D9" w:rsidRPr="007A72A7" w:rsidTr="00E548F2">
        <w:trPr>
          <w:trHeight w:hRule="exact" w:val="855"/>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 xml:space="preserve">            Литература</w:t>
            </w: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литературы - 1</w:t>
            </w: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ул.Центральная, д.2а</w:t>
            </w:r>
          </w:p>
        </w:tc>
      </w:tr>
      <w:tr w:rsidR="005E49D9" w:rsidRPr="007A72A7" w:rsidTr="00E548F2">
        <w:trPr>
          <w:trHeight w:hRule="exact" w:val="756"/>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 w:val="20"/>
              </w:rPr>
              <w:t xml:space="preserve">              </w:t>
            </w:r>
            <w:r w:rsidRPr="007A72A7">
              <w:rPr>
                <w:rFonts w:ascii="Times New Roman" w:hAnsi="Times New Roman"/>
                <w:szCs w:val="24"/>
              </w:rPr>
              <w:t>Изобразительное искусство</w:t>
            </w: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Стол-10        Стул -18   Шкаф -4</w:t>
            </w: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r>
      <w:tr w:rsidR="005E49D9" w:rsidRPr="007A72A7" w:rsidTr="00E548F2">
        <w:trPr>
          <w:trHeight w:hRule="exact" w:val="656"/>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 xml:space="preserve">  Магнитофон -1     Компьютер - 1</w:t>
            </w: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r>
      <w:tr w:rsidR="005E49D9" w:rsidRPr="007A72A7" w:rsidTr="00E548F2">
        <w:trPr>
          <w:trHeight w:hRule="exact" w:val="916"/>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Кл.доска – 1 Плакатница - 1</w:t>
            </w: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r>
      <w:tr w:rsidR="005E49D9" w:rsidRPr="007A72A7" w:rsidTr="00E548F2">
        <w:trPr>
          <w:trHeight w:hRule="exact" w:val="278"/>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r>
      <w:tr w:rsidR="005E49D9" w:rsidRPr="007A72A7" w:rsidTr="00E548F2">
        <w:trPr>
          <w:trHeight w:hRule="exact" w:val="278"/>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r>
      <w:tr w:rsidR="005E49D9" w:rsidRPr="007A72A7" w:rsidTr="00E548F2">
        <w:trPr>
          <w:trHeight w:hRule="exact" w:val="840"/>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jc w:val="center"/>
              <w:rPr>
                <w:rFonts w:ascii="Times New Roman" w:hAnsi="Times New Roman"/>
                <w:sz w:val="20"/>
              </w:rPr>
            </w:pPr>
            <w:r w:rsidRPr="007A72A7">
              <w:rPr>
                <w:rFonts w:ascii="Times New Roman" w:hAnsi="Times New Roman"/>
                <w:szCs w:val="24"/>
              </w:rPr>
              <w:t>2.</w:t>
            </w: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b/>
                <w:sz w:val="24"/>
                <w:szCs w:val="28"/>
              </w:rPr>
            </w:pPr>
            <w:r w:rsidRPr="007A72A7">
              <w:rPr>
                <w:rFonts w:ascii="Times New Roman" w:hAnsi="Times New Roman"/>
                <w:b/>
                <w:sz w:val="24"/>
                <w:szCs w:val="28"/>
              </w:rPr>
              <w:t>Среднее (полное) общее образование</w:t>
            </w: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r>
      <w:tr w:rsidR="005E49D9" w:rsidRPr="007A72A7" w:rsidTr="00E548F2">
        <w:trPr>
          <w:trHeight w:hRule="exact" w:val="283"/>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pacing w:val="-3"/>
                <w:szCs w:val="24"/>
              </w:rPr>
              <w:t>Предметы, дисциплины (модули):</w:t>
            </w: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 w:val="20"/>
              </w:rPr>
              <w:t xml:space="preserve">      </w:t>
            </w:r>
            <w:r w:rsidRPr="007A72A7">
              <w:rPr>
                <w:rFonts w:ascii="Times New Roman" w:hAnsi="Times New Roman"/>
                <w:szCs w:val="24"/>
              </w:rPr>
              <w:t xml:space="preserve">Кабинет русского языка и </w:t>
            </w: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 xml:space="preserve"> д.Безлычное,</w:t>
            </w:r>
          </w:p>
        </w:tc>
      </w:tr>
      <w:tr w:rsidR="005E49D9" w:rsidRPr="007A72A7" w:rsidTr="00E548F2">
        <w:trPr>
          <w:trHeight w:hRule="exact" w:val="742"/>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1.</w:t>
            </w: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 xml:space="preserve">                </w:t>
            </w:r>
            <w:r w:rsidRPr="007A72A7">
              <w:rPr>
                <w:rFonts w:ascii="Times New Roman" w:hAnsi="Times New Roman"/>
                <w:szCs w:val="24"/>
              </w:rPr>
              <w:t>Русский язык</w:t>
            </w:r>
            <w:r w:rsidRPr="007A72A7">
              <w:rPr>
                <w:rFonts w:ascii="Times New Roman" w:hAnsi="Times New Roman"/>
                <w:sz w:val="20"/>
              </w:rPr>
              <w:t xml:space="preserve">      </w:t>
            </w: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 w:val="20"/>
              </w:rPr>
              <w:t xml:space="preserve">      </w:t>
            </w:r>
            <w:r w:rsidRPr="007A72A7">
              <w:rPr>
                <w:rFonts w:ascii="Times New Roman" w:hAnsi="Times New Roman"/>
                <w:szCs w:val="24"/>
              </w:rPr>
              <w:t>литературы - 1</w:t>
            </w: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ул.Центральная, д.2а</w:t>
            </w:r>
          </w:p>
        </w:tc>
      </w:tr>
      <w:tr w:rsidR="005E49D9" w:rsidRPr="007A72A7" w:rsidTr="00E548F2">
        <w:trPr>
          <w:trHeight w:hRule="exact" w:val="822"/>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 xml:space="preserve">            Литература</w:t>
            </w: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Стол- 11     Стул-  19        Шкаф -2</w:t>
            </w: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r>
      <w:tr w:rsidR="005E49D9" w:rsidRPr="007A72A7" w:rsidTr="00E548F2">
        <w:trPr>
          <w:trHeight w:hRule="exact" w:val="708"/>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 w:val="20"/>
              </w:rPr>
              <w:t xml:space="preserve">              </w:t>
            </w:r>
            <w:r w:rsidRPr="007A72A7">
              <w:rPr>
                <w:rFonts w:ascii="Times New Roman" w:hAnsi="Times New Roman"/>
                <w:szCs w:val="24"/>
              </w:rPr>
              <w:t>История</w:t>
            </w: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Кл.доска-  1      Экран -1</w:t>
            </w: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r>
      <w:tr w:rsidR="005E49D9" w:rsidRPr="007A72A7" w:rsidTr="00E548F2">
        <w:trPr>
          <w:trHeight w:hRule="exact" w:val="1147"/>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 w:val="20"/>
              </w:rPr>
              <w:t xml:space="preserve">               </w:t>
            </w:r>
            <w:r w:rsidRPr="007A72A7">
              <w:rPr>
                <w:rFonts w:ascii="Times New Roman" w:hAnsi="Times New Roman"/>
                <w:szCs w:val="24"/>
              </w:rPr>
              <w:t>Обществознание</w:t>
            </w: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Компьютер -1    Телевизор -1</w:t>
            </w: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r>
      <w:tr w:rsidR="005E49D9" w:rsidRPr="007A72A7" w:rsidTr="00E548F2">
        <w:trPr>
          <w:trHeight w:hRule="exact" w:val="1080"/>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Магнитофон -1   Плакатница – 1</w:t>
            </w:r>
          </w:p>
          <w:p w:rsidR="005E49D9" w:rsidRPr="007A72A7" w:rsidRDefault="005E49D9" w:rsidP="007A72A7">
            <w:pPr>
              <w:shd w:val="clear" w:color="auto" w:fill="FFFFFF"/>
              <w:spacing w:after="0" w:line="240" w:lineRule="auto"/>
              <w:rPr>
                <w:rFonts w:ascii="Times New Roman" w:hAnsi="Times New Roman"/>
                <w:sz w:val="20"/>
              </w:rPr>
            </w:pP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r>
      <w:tr w:rsidR="005E49D9" w:rsidRPr="007A72A7" w:rsidTr="00E548F2">
        <w:trPr>
          <w:trHeight w:hRule="exact" w:val="710"/>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r>
      <w:tr w:rsidR="005E49D9" w:rsidRPr="007A72A7" w:rsidTr="00E548F2">
        <w:trPr>
          <w:trHeight w:hRule="exact" w:val="654"/>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2.</w:t>
            </w: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 xml:space="preserve">             </w:t>
            </w:r>
            <w:r w:rsidRPr="007A72A7">
              <w:rPr>
                <w:rFonts w:ascii="Times New Roman" w:hAnsi="Times New Roman"/>
                <w:sz w:val="24"/>
                <w:szCs w:val="28"/>
              </w:rPr>
              <w:t>Информатика</w:t>
            </w:r>
            <w:r w:rsidRPr="007A72A7">
              <w:rPr>
                <w:rFonts w:ascii="Times New Roman" w:hAnsi="Times New Roman"/>
                <w:sz w:val="20"/>
              </w:rPr>
              <w:t xml:space="preserve"> </w:t>
            </w: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Компьютерный класс -1</w:t>
            </w: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д.Безлычное.</w:t>
            </w:r>
          </w:p>
        </w:tc>
      </w:tr>
      <w:tr w:rsidR="005E49D9" w:rsidRPr="007A72A7" w:rsidTr="00E548F2">
        <w:trPr>
          <w:trHeight w:hRule="exact" w:val="526"/>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 xml:space="preserve">          Математика</w:t>
            </w: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Комп.стол -10    Стул -16     Шкаф-6</w:t>
            </w: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ул.Центральная,д.2а</w:t>
            </w:r>
          </w:p>
        </w:tc>
      </w:tr>
      <w:tr w:rsidR="005E49D9" w:rsidRPr="007A72A7" w:rsidTr="00E548F2">
        <w:trPr>
          <w:trHeight w:hRule="exact" w:val="923"/>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 xml:space="preserve">         Основы экономики</w:t>
            </w: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Компьютер-   Сканер -1</w:t>
            </w: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r>
      <w:tr w:rsidR="005E49D9" w:rsidRPr="007A72A7" w:rsidTr="00E548F2">
        <w:trPr>
          <w:trHeight w:hRule="exact" w:val="710"/>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Лаз.принтер -1   Принтер -1</w:t>
            </w: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r>
      <w:tr w:rsidR="005E49D9" w:rsidRPr="007A72A7" w:rsidTr="00E548F2">
        <w:trPr>
          <w:trHeight w:hRule="exact" w:val="928"/>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Медиапроектор -1 Кл.доска -1</w:t>
            </w:r>
          </w:p>
          <w:p w:rsidR="005E49D9" w:rsidRPr="007A72A7" w:rsidRDefault="005E49D9" w:rsidP="007A72A7">
            <w:pPr>
              <w:shd w:val="clear" w:color="auto" w:fill="FFFFFF"/>
              <w:spacing w:after="0" w:line="240" w:lineRule="auto"/>
              <w:rPr>
                <w:rFonts w:ascii="Times New Roman" w:hAnsi="Times New Roman"/>
                <w:sz w:val="20"/>
              </w:rPr>
            </w:pP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r>
      <w:tr w:rsidR="005E49D9" w:rsidRPr="007A72A7" w:rsidTr="00E548F2">
        <w:trPr>
          <w:trHeight w:hRule="exact" w:val="606"/>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Интерактивная доска -1</w:t>
            </w: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r>
      <w:tr w:rsidR="005E49D9" w:rsidRPr="007A72A7" w:rsidTr="00E548F2">
        <w:trPr>
          <w:trHeight w:hRule="exact" w:val="838"/>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Приставка для комп.стола - 2</w:t>
            </w: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r>
      <w:tr w:rsidR="005E49D9" w:rsidRPr="007A72A7" w:rsidTr="00E548F2">
        <w:trPr>
          <w:trHeight w:hRule="exact" w:val="875"/>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lastRenderedPageBreak/>
              <w:t>3.</w:t>
            </w: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 xml:space="preserve">          Трудовое</w:t>
            </w:r>
          </w:p>
          <w:p w:rsidR="005E49D9" w:rsidRPr="007A72A7" w:rsidRDefault="005E49D9" w:rsidP="007A72A7">
            <w:pPr>
              <w:shd w:val="clear" w:color="auto" w:fill="FFFFFF"/>
              <w:spacing w:after="0" w:line="240" w:lineRule="auto"/>
              <w:rPr>
                <w:rFonts w:ascii="Times New Roman" w:hAnsi="Times New Roman"/>
                <w:szCs w:val="24"/>
              </w:rPr>
            </w:pP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Cs w:val="24"/>
              </w:rPr>
              <w:t>Учебная лаботатория -1</w:t>
            </w: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д.Безлычное</w:t>
            </w:r>
          </w:p>
        </w:tc>
      </w:tr>
      <w:tr w:rsidR="005E49D9" w:rsidRPr="007A72A7" w:rsidTr="00E548F2">
        <w:trPr>
          <w:trHeight w:hRule="exact" w:val="642"/>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Cs w:val="24"/>
              </w:rPr>
            </w:pPr>
            <w:r w:rsidRPr="007A72A7">
              <w:rPr>
                <w:rFonts w:ascii="Times New Roman" w:hAnsi="Times New Roman"/>
                <w:sz w:val="20"/>
              </w:rPr>
              <w:t xml:space="preserve">         </w:t>
            </w:r>
            <w:r w:rsidRPr="007A72A7">
              <w:rPr>
                <w:rFonts w:ascii="Times New Roman" w:hAnsi="Times New Roman"/>
                <w:szCs w:val="24"/>
              </w:rPr>
              <w:t>профессиональное обучение</w:t>
            </w: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Трактор «МТЗ-80» -1 Трактор «ДТ-</w:t>
            </w: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r>
      <w:tr w:rsidR="005E49D9" w:rsidRPr="007A72A7" w:rsidTr="00E548F2">
        <w:trPr>
          <w:trHeight w:hRule="exact" w:val="599"/>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75»-1 Комбайн «СК-5»-1</w:t>
            </w: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r>
      <w:tr w:rsidR="005E49D9" w:rsidRPr="007A72A7" w:rsidTr="00E548F2">
        <w:trPr>
          <w:trHeight w:hRule="exact" w:val="471"/>
          <w:jc w:val="center"/>
        </w:trPr>
        <w:tc>
          <w:tcPr>
            <w:tcW w:w="330"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782"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c>
          <w:tcPr>
            <w:tcW w:w="1493"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r w:rsidRPr="007A72A7">
              <w:rPr>
                <w:rFonts w:ascii="Times New Roman" w:hAnsi="Times New Roman"/>
                <w:sz w:val="20"/>
              </w:rPr>
              <w:t>Плуги, сеялки</w:t>
            </w:r>
          </w:p>
        </w:tc>
        <w:tc>
          <w:tcPr>
            <w:tcW w:w="1395" w:type="pct"/>
            <w:tcBorders>
              <w:top w:val="single" w:sz="6" w:space="0" w:color="auto"/>
              <w:left w:val="single" w:sz="6" w:space="0" w:color="auto"/>
              <w:bottom w:val="single" w:sz="6" w:space="0" w:color="auto"/>
              <w:right w:val="single" w:sz="6" w:space="0" w:color="auto"/>
            </w:tcBorders>
            <w:shd w:val="clear" w:color="auto" w:fill="FFFFFF"/>
          </w:tcPr>
          <w:p w:rsidR="005E49D9" w:rsidRPr="007A72A7" w:rsidRDefault="005E49D9" w:rsidP="007A72A7">
            <w:pPr>
              <w:shd w:val="clear" w:color="auto" w:fill="FFFFFF"/>
              <w:spacing w:after="0" w:line="240" w:lineRule="auto"/>
              <w:rPr>
                <w:rFonts w:ascii="Times New Roman" w:hAnsi="Times New Roman"/>
                <w:sz w:val="20"/>
              </w:rPr>
            </w:pPr>
          </w:p>
        </w:tc>
      </w:tr>
    </w:tbl>
    <w:p w:rsidR="005E49D9" w:rsidRPr="007A72A7" w:rsidRDefault="005E49D9" w:rsidP="007A72A7">
      <w:pPr>
        <w:spacing w:after="0" w:line="240" w:lineRule="auto"/>
        <w:rPr>
          <w:rFonts w:ascii="Times New Roman" w:hAnsi="Times New Roman"/>
          <w:sz w:val="2"/>
          <w:szCs w:val="2"/>
        </w:rPr>
      </w:pPr>
    </w:p>
    <w:p w:rsidR="005E49D9" w:rsidRPr="007A72A7" w:rsidRDefault="005E49D9" w:rsidP="007A72A7">
      <w:pPr>
        <w:spacing w:after="0" w:line="240" w:lineRule="auto"/>
        <w:rPr>
          <w:rFonts w:ascii="Times New Roman" w:hAnsi="Times New Roman"/>
          <w:sz w:val="2"/>
          <w:szCs w:val="2"/>
        </w:rPr>
      </w:pPr>
    </w:p>
    <w:p w:rsidR="005E49D9" w:rsidRPr="007A72A7" w:rsidRDefault="005E49D9" w:rsidP="007A72A7">
      <w:pPr>
        <w:spacing w:after="0" w:line="240" w:lineRule="auto"/>
        <w:rPr>
          <w:rFonts w:ascii="Times New Roman" w:hAnsi="Times New Roman"/>
          <w:sz w:val="2"/>
          <w:szCs w:val="2"/>
        </w:rPr>
      </w:pPr>
    </w:p>
    <w:p w:rsidR="005E49D9" w:rsidRPr="007A72A7" w:rsidRDefault="005E49D9" w:rsidP="007A72A7">
      <w:pPr>
        <w:spacing w:after="0" w:line="240" w:lineRule="auto"/>
        <w:rPr>
          <w:rFonts w:ascii="Times New Roman" w:hAnsi="Times New Roman"/>
          <w:b/>
          <w:sz w:val="24"/>
          <w:szCs w:val="28"/>
        </w:rPr>
      </w:pPr>
      <w:r w:rsidRPr="007A72A7">
        <w:rPr>
          <w:rFonts w:ascii="Times New Roman" w:hAnsi="Times New Roman"/>
          <w:b/>
          <w:sz w:val="24"/>
          <w:szCs w:val="28"/>
        </w:rPr>
        <w:t>Информация  о питании:</w:t>
      </w:r>
    </w:p>
    <w:p w:rsidR="005E49D9" w:rsidRPr="007A72A7" w:rsidRDefault="005E49D9" w:rsidP="007A72A7">
      <w:pPr>
        <w:spacing w:after="0" w:line="240" w:lineRule="auto"/>
        <w:rPr>
          <w:rFonts w:ascii="Times New Roman" w:hAnsi="Times New Roman"/>
          <w:sz w:val="24"/>
          <w:szCs w:val="28"/>
        </w:rPr>
      </w:pPr>
      <w:r w:rsidRPr="007A72A7">
        <w:rPr>
          <w:rFonts w:ascii="Times New Roman" w:hAnsi="Times New Roman"/>
          <w:sz w:val="24"/>
          <w:szCs w:val="28"/>
        </w:rPr>
        <w:t xml:space="preserve">В школе предоставляется возможность трехразового питания: завтрак и полдник за счет родительской платы, обед – бесплатно за счет финансирования из бюджета. </w:t>
      </w:r>
    </w:p>
    <w:p w:rsidR="005E49D9" w:rsidRPr="007A72A7" w:rsidRDefault="005E49D9" w:rsidP="007A72A7">
      <w:pPr>
        <w:spacing w:after="0" w:line="240" w:lineRule="auto"/>
        <w:rPr>
          <w:rFonts w:ascii="Times New Roman" w:hAnsi="Times New Roman"/>
          <w:sz w:val="24"/>
          <w:szCs w:val="28"/>
        </w:rPr>
      </w:pPr>
    </w:p>
    <w:p w:rsidR="005E49D9" w:rsidRPr="007A72A7" w:rsidRDefault="005E49D9" w:rsidP="007A72A7">
      <w:pPr>
        <w:spacing w:after="0" w:line="240" w:lineRule="auto"/>
        <w:rPr>
          <w:rFonts w:ascii="Times New Roman" w:hAnsi="Times New Roman"/>
          <w:b/>
          <w:sz w:val="24"/>
          <w:szCs w:val="28"/>
        </w:rPr>
      </w:pPr>
      <w:r w:rsidRPr="007A72A7">
        <w:rPr>
          <w:rFonts w:ascii="Times New Roman" w:hAnsi="Times New Roman"/>
          <w:b/>
          <w:sz w:val="24"/>
          <w:szCs w:val="28"/>
        </w:rPr>
        <w:t>Информация о медицинском обслуживании:</w:t>
      </w:r>
    </w:p>
    <w:p w:rsidR="005E49D9" w:rsidRPr="007A72A7" w:rsidRDefault="005E49D9" w:rsidP="007A72A7">
      <w:pPr>
        <w:spacing w:after="0" w:line="240" w:lineRule="auto"/>
        <w:rPr>
          <w:rFonts w:ascii="Times New Roman" w:hAnsi="Times New Roman"/>
          <w:sz w:val="24"/>
          <w:szCs w:val="28"/>
        </w:rPr>
      </w:pPr>
      <w:r w:rsidRPr="007A72A7">
        <w:rPr>
          <w:rFonts w:ascii="Times New Roman" w:hAnsi="Times New Roman"/>
          <w:sz w:val="24"/>
          <w:szCs w:val="28"/>
        </w:rPr>
        <w:t>Заключен договор с МУЗ Захаровская ЦРБ на ежегодный медицинский осмотр учащихся. В школе имеется медицинская комната, в которой есть необходимое для проведения медосмотров.</w:t>
      </w:r>
    </w:p>
    <w:p w:rsidR="00F50DAF" w:rsidRPr="007A72A7" w:rsidRDefault="00F50DAF" w:rsidP="007A72A7">
      <w:pPr>
        <w:pStyle w:val="afffa"/>
        <w:spacing w:line="240" w:lineRule="auto"/>
        <w:rPr>
          <w:b/>
          <w:sz w:val="24"/>
        </w:rPr>
      </w:pPr>
      <w:r w:rsidRPr="007A72A7">
        <w:rPr>
          <w:b/>
          <w:sz w:val="24"/>
        </w:rPr>
        <w:t xml:space="preserve">Оценка материально-технических условий реализации основной </w:t>
      </w:r>
    </w:p>
    <w:p w:rsidR="00F50DAF" w:rsidRPr="007A72A7" w:rsidRDefault="00F50DAF" w:rsidP="007A72A7">
      <w:pPr>
        <w:pStyle w:val="afffa"/>
        <w:spacing w:line="240" w:lineRule="auto"/>
        <w:rPr>
          <w:b/>
          <w:sz w:val="24"/>
        </w:rPr>
      </w:pPr>
      <w:r w:rsidRPr="007A72A7">
        <w:rPr>
          <w:b/>
          <w:sz w:val="24"/>
        </w:rPr>
        <w:t>образовательной программы</w:t>
      </w:r>
    </w:p>
    <w:p w:rsidR="00F50DAF" w:rsidRPr="007A72A7" w:rsidRDefault="00F50DAF" w:rsidP="007A72A7">
      <w:pPr>
        <w:pStyle w:val="afffa"/>
        <w:spacing w:line="240" w:lineRule="auto"/>
        <w:rPr>
          <w:b/>
          <w:sz w:val="24"/>
        </w:rPr>
      </w:pPr>
    </w:p>
    <w:tbl>
      <w:tblPr>
        <w:tblW w:w="0" w:type="auto"/>
        <w:jc w:val="center"/>
        <w:tblInd w:w="-4103" w:type="dxa"/>
        <w:tblLayout w:type="fixed"/>
        <w:tblCellMar>
          <w:left w:w="10" w:type="dxa"/>
          <w:right w:w="10" w:type="dxa"/>
        </w:tblCellMar>
        <w:tblLook w:val="04A0" w:firstRow="1" w:lastRow="0" w:firstColumn="1" w:lastColumn="0" w:noHBand="0" w:noVBand="1"/>
      </w:tblPr>
      <w:tblGrid>
        <w:gridCol w:w="720"/>
        <w:gridCol w:w="6848"/>
        <w:gridCol w:w="2392"/>
      </w:tblGrid>
      <w:tr w:rsidR="00F50DAF" w:rsidRPr="007A72A7" w:rsidTr="00E548F2">
        <w:trPr>
          <w:trHeight w:val="699"/>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jc w:val="both"/>
              <w:rPr>
                <w:rFonts w:ascii="Times New Roman" w:hAnsi="Times New Roman"/>
                <w:b/>
                <w:sz w:val="20"/>
              </w:rPr>
            </w:pPr>
            <w:r w:rsidRPr="007A72A7">
              <w:rPr>
                <w:rFonts w:ascii="Times New Roman" w:hAnsi="Times New Roman"/>
                <w:b/>
                <w:sz w:val="20"/>
              </w:rPr>
              <w:t xml:space="preserve">№ </w:t>
            </w:r>
          </w:p>
          <w:p w:rsidR="00F50DAF" w:rsidRPr="007A72A7" w:rsidRDefault="00F50DAF" w:rsidP="007A72A7">
            <w:pPr>
              <w:spacing w:after="0" w:line="240" w:lineRule="auto"/>
              <w:jc w:val="both"/>
              <w:rPr>
                <w:rFonts w:ascii="Times New Roman" w:hAnsi="Times New Roman"/>
                <w:b/>
                <w:sz w:val="20"/>
              </w:rPr>
            </w:pPr>
            <w:r w:rsidRPr="007A72A7">
              <w:rPr>
                <w:rFonts w:ascii="Times New Roman" w:hAnsi="Times New Roman"/>
                <w:b/>
                <w:sz w:val="20"/>
              </w:rPr>
              <w:t>п/п</w:t>
            </w:r>
          </w:p>
        </w:tc>
        <w:tc>
          <w:tcPr>
            <w:tcW w:w="6848"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jc w:val="both"/>
              <w:rPr>
                <w:rFonts w:ascii="Times New Roman" w:hAnsi="Times New Roman"/>
                <w:b/>
                <w:sz w:val="20"/>
              </w:rPr>
            </w:pPr>
            <w:r w:rsidRPr="007A72A7">
              <w:rPr>
                <w:rFonts w:ascii="Times New Roman" w:hAnsi="Times New Roman"/>
                <w:b/>
                <w:sz w:val="20"/>
              </w:rPr>
              <w:t>Требования ФГОС, нормативных и локальных актов</w:t>
            </w:r>
          </w:p>
        </w:tc>
        <w:tc>
          <w:tcPr>
            <w:tcW w:w="2392"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jc w:val="both"/>
              <w:rPr>
                <w:rFonts w:ascii="Times New Roman" w:hAnsi="Times New Roman"/>
                <w:b/>
                <w:sz w:val="20"/>
              </w:rPr>
            </w:pPr>
            <w:r w:rsidRPr="007A72A7">
              <w:rPr>
                <w:rFonts w:ascii="Times New Roman" w:hAnsi="Times New Roman"/>
                <w:b/>
                <w:sz w:val="20"/>
              </w:rPr>
              <w:t>Необходимо/ имеется в наличии</w:t>
            </w:r>
          </w:p>
        </w:tc>
      </w:tr>
      <w:tr w:rsidR="00F50DAF" w:rsidRPr="007A72A7" w:rsidTr="00E548F2">
        <w:trPr>
          <w:trHeight w:val="689"/>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jc w:val="center"/>
              <w:rPr>
                <w:rFonts w:ascii="Times New Roman" w:hAnsi="Times New Roman"/>
                <w:sz w:val="20"/>
              </w:rPr>
            </w:pPr>
            <w:r w:rsidRPr="007A72A7">
              <w:rPr>
                <w:rFonts w:ascii="Times New Roman" w:hAnsi="Times New Roman"/>
                <w:sz w:val="20"/>
              </w:rPr>
              <w:t>1</w:t>
            </w:r>
          </w:p>
        </w:tc>
        <w:tc>
          <w:tcPr>
            <w:tcW w:w="6848"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Учебные кабинеты с автоматизированными рабочими местами обучающихся и педагогических работников</w:t>
            </w:r>
          </w:p>
        </w:tc>
        <w:tc>
          <w:tcPr>
            <w:tcW w:w="2392"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имеются</w:t>
            </w:r>
          </w:p>
        </w:tc>
      </w:tr>
      <w:tr w:rsidR="00F50DAF" w:rsidRPr="007A72A7" w:rsidTr="00E548F2">
        <w:trPr>
          <w:trHeight w:val="694"/>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jc w:val="center"/>
              <w:rPr>
                <w:rFonts w:ascii="Times New Roman" w:hAnsi="Times New Roman"/>
                <w:sz w:val="20"/>
              </w:rPr>
            </w:pPr>
            <w:r w:rsidRPr="007A72A7">
              <w:rPr>
                <w:rFonts w:ascii="Times New Roman" w:hAnsi="Times New Roman"/>
                <w:sz w:val="20"/>
              </w:rPr>
              <w:t>2</w:t>
            </w:r>
          </w:p>
        </w:tc>
        <w:tc>
          <w:tcPr>
            <w:tcW w:w="6848"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Помещения для занятий естественно-научной деятельностью, моделированием, техническим творчеством.</w:t>
            </w:r>
          </w:p>
        </w:tc>
        <w:tc>
          <w:tcPr>
            <w:tcW w:w="2392"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имеются</w:t>
            </w:r>
          </w:p>
        </w:tc>
      </w:tr>
      <w:tr w:rsidR="00F50DAF" w:rsidRPr="007A72A7" w:rsidTr="00E548F2">
        <w:trPr>
          <w:trHeight w:val="50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jc w:val="center"/>
              <w:rPr>
                <w:rFonts w:ascii="Times New Roman" w:hAnsi="Times New Roman"/>
                <w:sz w:val="20"/>
              </w:rPr>
            </w:pPr>
            <w:r w:rsidRPr="007A72A7">
              <w:rPr>
                <w:rFonts w:ascii="Times New Roman" w:hAnsi="Times New Roman"/>
                <w:sz w:val="20"/>
              </w:rPr>
              <w:t>3</w:t>
            </w:r>
          </w:p>
        </w:tc>
        <w:tc>
          <w:tcPr>
            <w:tcW w:w="6848"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 xml:space="preserve">Необходимые для реализации учебной и внеурочной деятельности лаборатории и мастерские </w:t>
            </w:r>
          </w:p>
        </w:tc>
        <w:tc>
          <w:tcPr>
            <w:tcW w:w="2392"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имеются</w:t>
            </w:r>
          </w:p>
        </w:tc>
      </w:tr>
      <w:tr w:rsidR="00F50DAF" w:rsidRPr="007A72A7" w:rsidTr="00E548F2">
        <w:trPr>
          <w:trHeight w:val="50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jc w:val="center"/>
              <w:rPr>
                <w:rFonts w:ascii="Times New Roman" w:hAnsi="Times New Roman"/>
                <w:sz w:val="20"/>
              </w:rPr>
            </w:pPr>
            <w:r w:rsidRPr="007A72A7">
              <w:rPr>
                <w:rFonts w:ascii="Times New Roman" w:hAnsi="Times New Roman"/>
                <w:sz w:val="20"/>
              </w:rPr>
              <w:t>4</w:t>
            </w:r>
          </w:p>
        </w:tc>
        <w:tc>
          <w:tcPr>
            <w:tcW w:w="6848"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Помещения (кабинеты, мастерские) для занятий музыкой, хореографией и изобразительным искусством</w:t>
            </w:r>
          </w:p>
        </w:tc>
        <w:tc>
          <w:tcPr>
            <w:tcW w:w="2392"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 xml:space="preserve">имеются </w:t>
            </w:r>
          </w:p>
        </w:tc>
      </w:tr>
      <w:tr w:rsidR="00F50DAF" w:rsidRPr="007A72A7" w:rsidTr="00E548F2">
        <w:trPr>
          <w:trHeight w:val="50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jc w:val="center"/>
              <w:rPr>
                <w:rFonts w:ascii="Times New Roman" w:hAnsi="Times New Roman"/>
                <w:sz w:val="20"/>
              </w:rPr>
            </w:pPr>
            <w:r w:rsidRPr="007A72A7">
              <w:rPr>
                <w:rFonts w:ascii="Times New Roman" w:hAnsi="Times New Roman"/>
                <w:sz w:val="20"/>
              </w:rPr>
              <w:t>5</w:t>
            </w:r>
          </w:p>
        </w:tc>
        <w:tc>
          <w:tcPr>
            <w:tcW w:w="6848"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Лингафонный кабинет</w:t>
            </w:r>
          </w:p>
        </w:tc>
        <w:tc>
          <w:tcPr>
            <w:tcW w:w="2392"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необходимы</w:t>
            </w:r>
          </w:p>
        </w:tc>
      </w:tr>
      <w:tr w:rsidR="00F50DAF" w:rsidRPr="007A72A7" w:rsidTr="00E548F2">
        <w:trPr>
          <w:trHeight w:val="50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jc w:val="center"/>
              <w:rPr>
                <w:rFonts w:ascii="Times New Roman" w:hAnsi="Times New Roman"/>
                <w:sz w:val="20"/>
              </w:rPr>
            </w:pPr>
            <w:r w:rsidRPr="007A72A7">
              <w:rPr>
                <w:rFonts w:ascii="Times New Roman" w:hAnsi="Times New Roman"/>
                <w:sz w:val="20"/>
              </w:rPr>
              <w:t>6</w:t>
            </w:r>
          </w:p>
        </w:tc>
        <w:tc>
          <w:tcPr>
            <w:tcW w:w="6848"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Актовый зал</w:t>
            </w:r>
          </w:p>
        </w:tc>
        <w:tc>
          <w:tcPr>
            <w:tcW w:w="2392"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имеются в наличии</w:t>
            </w:r>
          </w:p>
        </w:tc>
      </w:tr>
      <w:tr w:rsidR="00F50DAF" w:rsidRPr="007A72A7" w:rsidTr="00E548F2">
        <w:trPr>
          <w:trHeight w:val="50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jc w:val="center"/>
              <w:rPr>
                <w:rFonts w:ascii="Times New Roman" w:hAnsi="Times New Roman"/>
                <w:sz w:val="20"/>
              </w:rPr>
            </w:pPr>
            <w:r w:rsidRPr="007A72A7">
              <w:rPr>
                <w:rFonts w:ascii="Times New Roman" w:hAnsi="Times New Roman"/>
                <w:sz w:val="20"/>
              </w:rPr>
              <w:t>7</w:t>
            </w:r>
          </w:p>
        </w:tc>
        <w:tc>
          <w:tcPr>
            <w:tcW w:w="6848"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 xml:space="preserve">Спортивный зал </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стадион, спортивная площадка, оснащённые игровым, спортивным оборудованием и инвентарём</w:t>
            </w:r>
          </w:p>
        </w:tc>
        <w:tc>
          <w:tcPr>
            <w:tcW w:w="2392"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 xml:space="preserve">имеются </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необходимы</w:t>
            </w:r>
          </w:p>
        </w:tc>
      </w:tr>
      <w:tr w:rsidR="00F50DAF" w:rsidRPr="007A72A7" w:rsidTr="00E548F2">
        <w:trPr>
          <w:trHeight w:val="50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jc w:val="center"/>
              <w:rPr>
                <w:rFonts w:ascii="Times New Roman" w:hAnsi="Times New Roman"/>
                <w:sz w:val="20"/>
              </w:rPr>
            </w:pPr>
            <w:r w:rsidRPr="007A72A7">
              <w:rPr>
                <w:rFonts w:ascii="Times New Roman" w:hAnsi="Times New Roman"/>
                <w:sz w:val="20"/>
              </w:rPr>
              <w:t>8</w:t>
            </w:r>
          </w:p>
        </w:tc>
        <w:tc>
          <w:tcPr>
            <w:tcW w:w="6848"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Автогородок</w:t>
            </w:r>
          </w:p>
        </w:tc>
        <w:tc>
          <w:tcPr>
            <w:tcW w:w="2392"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необходим</w:t>
            </w:r>
          </w:p>
        </w:tc>
      </w:tr>
      <w:tr w:rsidR="00F50DAF" w:rsidRPr="007A72A7" w:rsidTr="00E548F2">
        <w:trPr>
          <w:trHeight w:val="50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jc w:val="center"/>
              <w:rPr>
                <w:rFonts w:ascii="Times New Roman" w:hAnsi="Times New Roman"/>
                <w:sz w:val="20"/>
              </w:rPr>
            </w:pPr>
            <w:r w:rsidRPr="007A72A7">
              <w:rPr>
                <w:rFonts w:ascii="Times New Roman" w:hAnsi="Times New Roman"/>
                <w:sz w:val="20"/>
              </w:rPr>
              <w:t>9</w:t>
            </w:r>
          </w:p>
        </w:tc>
        <w:tc>
          <w:tcPr>
            <w:tcW w:w="6848"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tc>
        <w:tc>
          <w:tcPr>
            <w:tcW w:w="2392"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 xml:space="preserve">имеются </w:t>
            </w:r>
          </w:p>
        </w:tc>
      </w:tr>
      <w:tr w:rsidR="00F50DAF" w:rsidRPr="007A72A7" w:rsidTr="00E548F2">
        <w:trPr>
          <w:trHeight w:val="50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jc w:val="center"/>
              <w:rPr>
                <w:rFonts w:ascii="Times New Roman" w:hAnsi="Times New Roman"/>
                <w:sz w:val="20"/>
              </w:rPr>
            </w:pPr>
            <w:r w:rsidRPr="007A72A7">
              <w:rPr>
                <w:rFonts w:ascii="Times New Roman" w:hAnsi="Times New Roman"/>
                <w:sz w:val="20"/>
              </w:rPr>
              <w:t>10</w:t>
            </w:r>
          </w:p>
        </w:tc>
        <w:tc>
          <w:tcPr>
            <w:tcW w:w="6848"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Помещения для медицинского персонала</w:t>
            </w:r>
          </w:p>
        </w:tc>
        <w:tc>
          <w:tcPr>
            <w:tcW w:w="2392"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 xml:space="preserve">необходим </w:t>
            </w:r>
          </w:p>
        </w:tc>
      </w:tr>
      <w:tr w:rsidR="00F50DAF" w:rsidRPr="007A72A7" w:rsidTr="00E548F2">
        <w:trPr>
          <w:trHeight w:val="50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jc w:val="center"/>
              <w:rPr>
                <w:rFonts w:ascii="Times New Roman" w:hAnsi="Times New Roman"/>
                <w:sz w:val="20"/>
              </w:rPr>
            </w:pPr>
            <w:r w:rsidRPr="007A72A7">
              <w:rPr>
                <w:rFonts w:ascii="Times New Roman" w:hAnsi="Times New Roman"/>
                <w:sz w:val="20"/>
              </w:rPr>
              <w:t>11</w:t>
            </w:r>
          </w:p>
        </w:tc>
        <w:tc>
          <w:tcPr>
            <w:tcW w:w="6848"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Гардеробные, санузлы, места личной гигиены</w:t>
            </w:r>
          </w:p>
        </w:tc>
        <w:tc>
          <w:tcPr>
            <w:tcW w:w="2392"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 xml:space="preserve">имеются </w:t>
            </w:r>
          </w:p>
        </w:tc>
      </w:tr>
      <w:tr w:rsidR="00F50DAF" w:rsidRPr="007A72A7" w:rsidTr="00E548F2">
        <w:trPr>
          <w:trHeight w:val="50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jc w:val="center"/>
              <w:rPr>
                <w:rFonts w:ascii="Times New Roman" w:hAnsi="Times New Roman"/>
                <w:sz w:val="20"/>
              </w:rPr>
            </w:pPr>
            <w:r w:rsidRPr="007A72A7">
              <w:rPr>
                <w:rFonts w:ascii="Times New Roman" w:hAnsi="Times New Roman"/>
                <w:sz w:val="20"/>
              </w:rPr>
              <w:t>12</w:t>
            </w:r>
          </w:p>
        </w:tc>
        <w:tc>
          <w:tcPr>
            <w:tcW w:w="6848"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Участок (территория) с необходимым набором оснащённых зон</w:t>
            </w:r>
          </w:p>
        </w:tc>
        <w:tc>
          <w:tcPr>
            <w:tcW w:w="2392" w:type="dxa"/>
            <w:tcBorders>
              <w:top w:val="single" w:sz="4" w:space="0" w:color="auto"/>
              <w:left w:val="single" w:sz="4" w:space="0" w:color="auto"/>
              <w:bottom w:val="single" w:sz="4" w:space="0" w:color="auto"/>
              <w:right w:val="single" w:sz="4" w:space="0" w:color="auto"/>
            </w:tcBorders>
            <w:shd w:val="clear" w:color="auto" w:fill="FFFFFF"/>
          </w:tcPr>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 xml:space="preserve">имеется </w:t>
            </w:r>
          </w:p>
        </w:tc>
      </w:tr>
    </w:tbl>
    <w:p w:rsidR="00F50DAF" w:rsidRPr="007A72A7" w:rsidRDefault="00F50DAF" w:rsidP="007A72A7">
      <w:pPr>
        <w:spacing w:after="0" w:line="240" w:lineRule="auto"/>
        <w:jc w:val="both"/>
        <w:rPr>
          <w:rFonts w:ascii="Times New Roman" w:hAnsi="Times New Roman"/>
          <w:sz w:val="20"/>
        </w:rPr>
      </w:pPr>
    </w:p>
    <w:tbl>
      <w:tblPr>
        <w:tblW w:w="0" w:type="auto"/>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1"/>
        <w:gridCol w:w="6096"/>
        <w:gridCol w:w="1664"/>
      </w:tblGrid>
      <w:tr w:rsidR="00F50DAF" w:rsidRPr="007A72A7" w:rsidTr="00E548F2">
        <w:tc>
          <w:tcPr>
            <w:tcW w:w="2181" w:type="dxa"/>
          </w:tcPr>
          <w:p w:rsidR="00F50DAF" w:rsidRPr="007A72A7" w:rsidRDefault="00F50DAF" w:rsidP="007A72A7">
            <w:pPr>
              <w:spacing w:after="0" w:line="240" w:lineRule="auto"/>
              <w:jc w:val="both"/>
              <w:rPr>
                <w:rFonts w:ascii="Times New Roman" w:hAnsi="Times New Roman"/>
                <w:b/>
                <w:sz w:val="20"/>
              </w:rPr>
            </w:pPr>
            <w:r w:rsidRPr="007A72A7">
              <w:rPr>
                <w:rFonts w:ascii="Times New Roman" w:hAnsi="Times New Roman"/>
                <w:b/>
                <w:sz w:val="20"/>
              </w:rPr>
              <w:t xml:space="preserve">Компоненты </w:t>
            </w:r>
            <w:r w:rsidRPr="007A72A7">
              <w:rPr>
                <w:rFonts w:ascii="Times New Roman" w:hAnsi="Times New Roman"/>
                <w:b/>
                <w:sz w:val="20"/>
              </w:rPr>
              <w:lastRenderedPageBreak/>
              <w:t>оснащения</w:t>
            </w:r>
          </w:p>
        </w:tc>
        <w:tc>
          <w:tcPr>
            <w:tcW w:w="6096" w:type="dxa"/>
          </w:tcPr>
          <w:p w:rsidR="00F50DAF" w:rsidRPr="007A72A7" w:rsidRDefault="00F50DAF" w:rsidP="007A72A7">
            <w:pPr>
              <w:spacing w:after="0" w:line="240" w:lineRule="auto"/>
              <w:jc w:val="both"/>
              <w:rPr>
                <w:rFonts w:ascii="Times New Roman" w:hAnsi="Times New Roman"/>
                <w:b/>
                <w:sz w:val="20"/>
              </w:rPr>
            </w:pPr>
            <w:r w:rsidRPr="007A72A7">
              <w:rPr>
                <w:rFonts w:ascii="Times New Roman" w:hAnsi="Times New Roman"/>
                <w:b/>
                <w:sz w:val="20"/>
              </w:rPr>
              <w:lastRenderedPageBreak/>
              <w:t>Необходимое оборудование и оснащение</w:t>
            </w:r>
          </w:p>
        </w:tc>
        <w:tc>
          <w:tcPr>
            <w:tcW w:w="1664" w:type="dxa"/>
          </w:tcPr>
          <w:p w:rsidR="00F50DAF" w:rsidRPr="007A72A7" w:rsidRDefault="00F50DAF" w:rsidP="007A72A7">
            <w:pPr>
              <w:spacing w:after="0" w:line="240" w:lineRule="auto"/>
              <w:jc w:val="both"/>
              <w:rPr>
                <w:rFonts w:ascii="Times New Roman" w:hAnsi="Times New Roman"/>
                <w:b/>
                <w:sz w:val="20"/>
              </w:rPr>
            </w:pPr>
            <w:r w:rsidRPr="007A72A7">
              <w:rPr>
                <w:rFonts w:ascii="Times New Roman" w:hAnsi="Times New Roman"/>
                <w:b/>
                <w:sz w:val="20"/>
              </w:rPr>
              <w:t xml:space="preserve">Необходимо / </w:t>
            </w:r>
            <w:r w:rsidRPr="007A72A7">
              <w:rPr>
                <w:rFonts w:ascii="Times New Roman" w:hAnsi="Times New Roman"/>
                <w:b/>
                <w:sz w:val="20"/>
              </w:rPr>
              <w:lastRenderedPageBreak/>
              <w:t>имеется в наличии</w:t>
            </w:r>
          </w:p>
        </w:tc>
      </w:tr>
      <w:tr w:rsidR="00F50DAF" w:rsidRPr="007A72A7" w:rsidTr="00E548F2">
        <w:tc>
          <w:tcPr>
            <w:tcW w:w="2181" w:type="dxa"/>
          </w:tcPr>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lastRenderedPageBreak/>
              <w:t>1. Компоненты оснащения учебного (предметного) кабинета основной школы</w:t>
            </w:r>
          </w:p>
        </w:tc>
        <w:tc>
          <w:tcPr>
            <w:tcW w:w="6096" w:type="dxa"/>
          </w:tcPr>
          <w:p w:rsidR="00F50DAF" w:rsidRPr="007A72A7" w:rsidRDefault="00F50DAF" w:rsidP="007A72A7">
            <w:pPr>
              <w:spacing w:after="0" w:line="240" w:lineRule="auto"/>
              <w:rPr>
                <w:rFonts w:ascii="Times New Roman" w:hAnsi="Times New Roman"/>
                <w:b/>
                <w:sz w:val="20"/>
              </w:rPr>
            </w:pPr>
            <w:r w:rsidRPr="007A72A7">
              <w:rPr>
                <w:rFonts w:ascii="Times New Roman" w:hAnsi="Times New Roman"/>
                <w:b/>
                <w:sz w:val="20"/>
              </w:rPr>
              <w:t>1.1. Нормативные документы, программно-методическое обеспечение, локальные  акты</w:t>
            </w:r>
          </w:p>
          <w:p w:rsidR="00F50DAF" w:rsidRPr="007A72A7" w:rsidRDefault="00F50DAF" w:rsidP="001D1899">
            <w:pPr>
              <w:pStyle w:val="af4"/>
              <w:numPr>
                <w:ilvl w:val="0"/>
                <w:numId w:val="215"/>
              </w:numPr>
              <w:ind w:left="0" w:firstLine="0"/>
              <w:rPr>
                <w:sz w:val="18"/>
              </w:rPr>
            </w:pPr>
            <w:r w:rsidRPr="007A72A7">
              <w:rPr>
                <w:sz w:val="18"/>
              </w:rPr>
              <w:t xml:space="preserve"> Конституция Российской Федерации. Принята всенародным голосованием 12 декабря 1993 г.</w:t>
            </w:r>
          </w:p>
          <w:p w:rsidR="00F50DAF" w:rsidRPr="007A72A7" w:rsidRDefault="00F50DAF" w:rsidP="001D1899">
            <w:pPr>
              <w:pStyle w:val="a8"/>
              <w:numPr>
                <w:ilvl w:val="0"/>
                <w:numId w:val="215"/>
              </w:numPr>
              <w:ind w:left="0" w:firstLine="0"/>
              <w:contextualSpacing w:val="0"/>
              <w:rPr>
                <w:rFonts w:ascii="Times New Roman" w:hAnsi="Times New Roman"/>
                <w:sz w:val="22"/>
              </w:rPr>
            </w:pPr>
            <w:r w:rsidRPr="007A72A7">
              <w:rPr>
                <w:rFonts w:ascii="Times New Roman" w:hAnsi="Times New Roman"/>
                <w:sz w:val="22"/>
              </w:rPr>
              <w:t>Закон РФ от 10 июля 1992 г. N 3266-1 "Об образовании" (с изменениями от 24 декабря 1993 г., 13 января 1996 г., 16 ноября 1997 г., 20 июля, 7 августа, 27 декабря 2000 г., 30 декабря 2001 г., 13 февраля, 21 марта, 25 июня, 25 июля, 24 декабря 2002 г., 10 января, 7 июля, 8, 23 декабря 2003 г., 5марта, 30 июня, 20 июля, 22 августа, 29 декабря 2004 г., 9 мая, 18, 21 июля, 31 декабря 2005 г., 16 марта, 6 июля, 3 ноября, 5, 28, 29 декабря 2006 г., 6 января, 5, 9 февраля, 20 апреля, 26, 30 июня, 21 июля, 18, 24 октября, 1 декабря 2007 г., 28 февраля, 24 апреля, 23 июля, 27 октября, 25 декабря 2008 г., 10, 13 февраля, 3 июня, 17 июля, 10 ноября, 17, 21, 27 декабря 2009 г., 8 мая, 17 июня, 27 июля, 28 сентября, 8 ноября 2010 г.)</w:t>
            </w:r>
          </w:p>
          <w:p w:rsidR="00F50DAF" w:rsidRPr="007A72A7" w:rsidRDefault="00F50DAF" w:rsidP="001D1899">
            <w:pPr>
              <w:pStyle w:val="a8"/>
              <w:numPr>
                <w:ilvl w:val="0"/>
                <w:numId w:val="215"/>
              </w:numPr>
              <w:ind w:left="0" w:firstLine="0"/>
              <w:contextualSpacing w:val="0"/>
              <w:rPr>
                <w:rFonts w:ascii="Times New Roman" w:hAnsi="Times New Roman"/>
                <w:sz w:val="22"/>
              </w:rPr>
            </w:pPr>
            <w:r w:rsidRPr="007A72A7">
              <w:rPr>
                <w:rFonts w:ascii="Times New Roman" w:hAnsi="Times New Roman"/>
                <w:bCs/>
                <w:spacing w:val="-4"/>
                <w:sz w:val="22"/>
              </w:rPr>
              <w:t>Национальная образовательная инициатива «Наша новая школа». Утверждена 4 февраля 2010 г. Пр-271.</w:t>
            </w:r>
          </w:p>
          <w:p w:rsidR="00F50DAF" w:rsidRPr="007A72A7" w:rsidRDefault="00F50DAF" w:rsidP="001D1899">
            <w:pPr>
              <w:pStyle w:val="a8"/>
              <w:numPr>
                <w:ilvl w:val="0"/>
                <w:numId w:val="215"/>
              </w:numPr>
              <w:ind w:left="0" w:firstLine="0"/>
              <w:contextualSpacing w:val="0"/>
              <w:outlineLvl w:val="2"/>
              <w:rPr>
                <w:rFonts w:ascii="Times New Roman" w:hAnsi="Times New Roman"/>
                <w:sz w:val="22"/>
              </w:rPr>
            </w:pPr>
            <w:r w:rsidRPr="007A72A7">
              <w:rPr>
                <w:rFonts w:ascii="Times New Roman" w:hAnsi="Times New Roman"/>
                <w:bCs/>
                <w:sz w:val="22"/>
              </w:rPr>
              <w:t xml:space="preserve">Концепция проекта федерального закона "Об образовании в Российской Федерации". </w:t>
            </w:r>
            <w:r w:rsidRPr="007A72A7">
              <w:rPr>
                <w:rFonts w:ascii="Times New Roman" w:hAnsi="Times New Roman"/>
                <w:sz w:val="22"/>
              </w:rPr>
              <w:t>Утверждена Комиссией Правительства</w:t>
            </w:r>
            <w:r w:rsidRPr="007A72A7">
              <w:rPr>
                <w:rFonts w:ascii="Times New Roman" w:hAnsi="Times New Roman"/>
                <w:sz w:val="22"/>
              </w:rPr>
              <w:br/>
              <w:t>Российской Федерации по законопроектной деятельности</w:t>
            </w:r>
            <w:r w:rsidRPr="007A72A7">
              <w:rPr>
                <w:rFonts w:ascii="Times New Roman" w:hAnsi="Times New Roman"/>
                <w:sz w:val="22"/>
              </w:rPr>
              <w:br/>
              <w:t>(протокол от 1 июня 2009 г. N 20)</w:t>
            </w:r>
          </w:p>
          <w:p w:rsidR="00F50DAF" w:rsidRPr="007A72A7" w:rsidRDefault="00F50DAF" w:rsidP="001D1899">
            <w:pPr>
              <w:pStyle w:val="a8"/>
              <w:numPr>
                <w:ilvl w:val="0"/>
                <w:numId w:val="215"/>
              </w:numPr>
              <w:ind w:left="0" w:firstLine="0"/>
              <w:contextualSpacing w:val="0"/>
              <w:rPr>
                <w:rFonts w:ascii="Times New Roman" w:hAnsi="Times New Roman"/>
                <w:sz w:val="22"/>
              </w:rPr>
            </w:pPr>
            <w:r w:rsidRPr="007A72A7">
              <w:rPr>
                <w:rFonts w:ascii="Times New Roman" w:hAnsi="Times New Roman"/>
                <w:sz w:val="22"/>
              </w:rPr>
              <w:t xml:space="preserve">Федеральный закон от 1 декабря 2007 г.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w:t>
            </w:r>
          </w:p>
          <w:p w:rsidR="00F50DAF" w:rsidRPr="007A72A7" w:rsidRDefault="00F50DAF" w:rsidP="001D1899">
            <w:pPr>
              <w:pStyle w:val="a8"/>
              <w:numPr>
                <w:ilvl w:val="0"/>
                <w:numId w:val="215"/>
              </w:numPr>
              <w:ind w:left="0" w:firstLine="0"/>
              <w:contextualSpacing w:val="0"/>
              <w:outlineLvl w:val="2"/>
              <w:rPr>
                <w:rFonts w:ascii="Times New Roman" w:hAnsi="Times New Roman"/>
                <w:sz w:val="22"/>
              </w:rPr>
            </w:pPr>
            <w:r w:rsidRPr="007A72A7">
              <w:rPr>
                <w:rFonts w:ascii="Times New Roman" w:hAnsi="Times New Roman"/>
                <w:sz w:val="22"/>
              </w:rPr>
              <w:t>Постановление Правительства Российской Федерации</w:t>
            </w:r>
            <w:r w:rsidRPr="007A72A7">
              <w:rPr>
                <w:rFonts w:ascii="Times New Roman" w:hAnsi="Times New Roman"/>
                <w:sz w:val="22"/>
              </w:rPr>
              <w:br/>
              <w:t>от 24 февраля 2009 г. N 142 «</w:t>
            </w:r>
            <w:r w:rsidRPr="007A72A7">
              <w:rPr>
                <w:rFonts w:ascii="Times New Roman" w:hAnsi="Times New Roman"/>
                <w:bCs/>
                <w:sz w:val="22"/>
              </w:rPr>
              <w:t>ПРАВИЛА разработки и утверждения федеральных государственных образовательных стандартов»</w:t>
            </w:r>
          </w:p>
          <w:p w:rsidR="00F50DAF" w:rsidRPr="007A72A7" w:rsidRDefault="00F50DAF" w:rsidP="001D1899">
            <w:pPr>
              <w:pStyle w:val="a8"/>
              <w:numPr>
                <w:ilvl w:val="0"/>
                <w:numId w:val="215"/>
              </w:numPr>
              <w:ind w:left="0" w:firstLine="0"/>
              <w:contextualSpacing w:val="0"/>
              <w:rPr>
                <w:rFonts w:ascii="Times New Roman" w:hAnsi="Times New Roman"/>
                <w:sz w:val="22"/>
              </w:rPr>
            </w:pPr>
            <w:r w:rsidRPr="007A72A7">
              <w:rPr>
                <w:rFonts w:ascii="Times New Roman" w:hAnsi="Times New Roman"/>
                <w:sz w:val="22"/>
              </w:rPr>
              <w:t>Федеральный образовательный стандарт основного общего образования (утвержден приказом Министерства образования и науки РФ от 17 декабря 2010 года № 1897)</w:t>
            </w:r>
          </w:p>
          <w:p w:rsidR="00F50DAF" w:rsidRPr="007A72A7" w:rsidRDefault="00F50DAF" w:rsidP="001D1899">
            <w:pPr>
              <w:pStyle w:val="a8"/>
              <w:numPr>
                <w:ilvl w:val="0"/>
                <w:numId w:val="215"/>
              </w:numPr>
              <w:ind w:left="0" w:firstLine="0"/>
              <w:contextualSpacing w:val="0"/>
              <w:rPr>
                <w:rFonts w:ascii="Times New Roman" w:hAnsi="Times New Roman"/>
                <w:bCs/>
                <w:spacing w:val="-4"/>
                <w:sz w:val="22"/>
              </w:rPr>
            </w:pPr>
            <w:r w:rsidRPr="007A72A7">
              <w:rPr>
                <w:rFonts w:ascii="Times New Roman" w:hAnsi="Times New Roman"/>
                <w:bCs/>
                <w:spacing w:val="-4"/>
                <w:sz w:val="22"/>
              </w:rPr>
              <w:t>План первоочередных действий по модернизации общего образования на 2010 год. Утвержден распоряжением Правительства Российской Федерации от 27.02.201 г. № 246-ру.</w:t>
            </w:r>
          </w:p>
          <w:p w:rsidR="00F50DAF" w:rsidRPr="007A72A7" w:rsidRDefault="00F50DAF" w:rsidP="001D1899">
            <w:pPr>
              <w:pStyle w:val="a8"/>
              <w:numPr>
                <w:ilvl w:val="0"/>
                <w:numId w:val="215"/>
              </w:numPr>
              <w:ind w:left="0" w:firstLine="0"/>
              <w:contextualSpacing w:val="0"/>
              <w:rPr>
                <w:rFonts w:ascii="Times New Roman" w:hAnsi="Times New Roman"/>
                <w:bCs/>
                <w:spacing w:val="-4"/>
                <w:sz w:val="22"/>
              </w:rPr>
            </w:pPr>
            <w:r w:rsidRPr="007A72A7">
              <w:rPr>
                <w:rFonts w:ascii="Times New Roman" w:hAnsi="Times New Roman"/>
                <w:bCs/>
                <w:spacing w:val="-4"/>
                <w:sz w:val="22"/>
              </w:rPr>
              <w:t xml:space="preserve"> Выписка из протокола заседания Координационного совета при Департаменте общего образования Министерства образования и науки Российской Федерации по вопросам организации введения федеральных государственных образовательных стандартов общего образования.</w:t>
            </w:r>
          </w:p>
          <w:p w:rsidR="00F50DAF" w:rsidRPr="007A72A7" w:rsidRDefault="00F50DAF" w:rsidP="007A72A7">
            <w:pPr>
              <w:pStyle w:val="a8"/>
              <w:ind w:left="0" w:hanging="720"/>
              <w:contextualSpacing w:val="0"/>
              <w:rPr>
                <w:rFonts w:ascii="Times New Roman" w:hAnsi="Times New Roman"/>
                <w:b/>
                <w:sz w:val="22"/>
              </w:rPr>
            </w:pPr>
            <w:r w:rsidRPr="007A72A7">
              <w:rPr>
                <w:rFonts w:ascii="Times New Roman" w:hAnsi="Times New Roman"/>
                <w:b/>
                <w:sz w:val="22"/>
              </w:rPr>
              <w:t>Базовые документы:</w:t>
            </w:r>
          </w:p>
          <w:p w:rsidR="00F50DAF" w:rsidRPr="007A72A7" w:rsidRDefault="00F50DAF" w:rsidP="001D1899">
            <w:pPr>
              <w:pStyle w:val="a8"/>
              <w:numPr>
                <w:ilvl w:val="0"/>
                <w:numId w:val="216"/>
              </w:numPr>
              <w:ind w:left="0" w:firstLine="0"/>
              <w:contextualSpacing w:val="0"/>
              <w:rPr>
                <w:rFonts w:ascii="Times New Roman" w:hAnsi="Times New Roman"/>
                <w:sz w:val="22"/>
              </w:rPr>
            </w:pPr>
            <w:r w:rsidRPr="007A72A7">
              <w:rPr>
                <w:rFonts w:ascii="Times New Roman" w:hAnsi="Times New Roman"/>
                <w:bCs/>
                <w:spacing w:val="-4"/>
                <w:sz w:val="22"/>
              </w:rPr>
              <w:t>Примерная основная образовательная программа основного общего образования. Рекомендована к использованию Координационным советом при Департаменте общего образования Министерства образования и науки Российской Федерации</w:t>
            </w:r>
            <w:r w:rsidRPr="007A72A7">
              <w:rPr>
                <w:rFonts w:ascii="Times New Roman" w:hAnsi="Times New Roman"/>
                <w:bCs/>
                <w:color w:val="FF0000"/>
                <w:spacing w:val="-4"/>
                <w:sz w:val="22"/>
              </w:rPr>
              <w:t xml:space="preserve">. </w:t>
            </w:r>
          </w:p>
          <w:p w:rsidR="00F50DAF" w:rsidRPr="007A72A7" w:rsidRDefault="00F50DAF" w:rsidP="001D1899">
            <w:pPr>
              <w:pStyle w:val="a8"/>
              <w:numPr>
                <w:ilvl w:val="0"/>
                <w:numId w:val="216"/>
              </w:numPr>
              <w:ind w:left="0" w:firstLine="0"/>
              <w:contextualSpacing w:val="0"/>
              <w:rPr>
                <w:rFonts w:ascii="Times New Roman" w:hAnsi="Times New Roman"/>
                <w:sz w:val="22"/>
              </w:rPr>
            </w:pPr>
            <w:r w:rsidRPr="007A72A7">
              <w:rPr>
                <w:rFonts w:ascii="Times New Roman" w:hAnsi="Times New Roman"/>
                <w:bCs/>
                <w:spacing w:val="-4"/>
                <w:sz w:val="22"/>
              </w:rPr>
              <w:t>Базисный учебный план общеобразовательных учреждений Российской Федерации</w:t>
            </w:r>
          </w:p>
          <w:p w:rsidR="00F50DAF" w:rsidRPr="007A72A7" w:rsidRDefault="00F50DAF" w:rsidP="001D1899">
            <w:pPr>
              <w:pStyle w:val="a8"/>
              <w:numPr>
                <w:ilvl w:val="0"/>
                <w:numId w:val="216"/>
              </w:numPr>
              <w:ind w:left="0" w:firstLine="0"/>
              <w:contextualSpacing w:val="0"/>
              <w:rPr>
                <w:rFonts w:ascii="Times New Roman" w:hAnsi="Times New Roman"/>
                <w:sz w:val="22"/>
              </w:rPr>
            </w:pPr>
            <w:r w:rsidRPr="007A72A7">
              <w:rPr>
                <w:rFonts w:ascii="Times New Roman" w:hAnsi="Times New Roman"/>
                <w:sz w:val="22"/>
              </w:rPr>
              <w:t xml:space="preserve">Проект. «Требования к условиям реализации основной образовательной программы основного общего образования». </w:t>
            </w:r>
          </w:p>
          <w:p w:rsidR="00F50DAF" w:rsidRPr="007A72A7" w:rsidRDefault="00F50DAF" w:rsidP="001D1899">
            <w:pPr>
              <w:pStyle w:val="a8"/>
              <w:numPr>
                <w:ilvl w:val="0"/>
                <w:numId w:val="216"/>
              </w:numPr>
              <w:ind w:left="0" w:firstLine="0"/>
              <w:contextualSpacing w:val="0"/>
              <w:rPr>
                <w:rFonts w:ascii="Times New Roman" w:hAnsi="Times New Roman"/>
                <w:sz w:val="22"/>
              </w:rPr>
            </w:pPr>
            <w:r w:rsidRPr="007A72A7">
              <w:rPr>
                <w:rFonts w:ascii="Times New Roman" w:hAnsi="Times New Roman"/>
                <w:sz w:val="22"/>
              </w:rPr>
              <w:lastRenderedPageBreak/>
              <w:t>Проект. Примерная программа воспитания и социализации обучающихся. Основное общее образование.</w:t>
            </w:r>
          </w:p>
          <w:p w:rsidR="00F50DAF" w:rsidRPr="007A72A7" w:rsidRDefault="00F50DAF" w:rsidP="001D1899">
            <w:pPr>
              <w:pStyle w:val="a8"/>
              <w:numPr>
                <w:ilvl w:val="0"/>
                <w:numId w:val="216"/>
              </w:numPr>
              <w:ind w:left="0" w:firstLine="0"/>
              <w:contextualSpacing w:val="0"/>
              <w:rPr>
                <w:rFonts w:ascii="Times New Roman" w:hAnsi="Times New Roman"/>
                <w:sz w:val="22"/>
              </w:rPr>
            </w:pPr>
            <w:r w:rsidRPr="007A72A7">
              <w:rPr>
                <w:rFonts w:ascii="Times New Roman" w:hAnsi="Times New Roman"/>
                <w:sz w:val="22"/>
              </w:rPr>
              <w:t>Проект. Концепция духовно-нравственного развития и воспитания личности гражданина России.</w:t>
            </w:r>
          </w:p>
          <w:p w:rsidR="00F50DAF" w:rsidRPr="007A72A7" w:rsidRDefault="00F50DAF" w:rsidP="001D1899">
            <w:pPr>
              <w:pStyle w:val="a8"/>
              <w:numPr>
                <w:ilvl w:val="0"/>
                <w:numId w:val="216"/>
              </w:numPr>
              <w:ind w:left="0" w:firstLine="0"/>
              <w:contextualSpacing w:val="0"/>
              <w:rPr>
                <w:rFonts w:ascii="Times New Roman" w:hAnsi="Times New Roman"/>
                <w:sz w:val="22"/>
              </w:rPr>
            </w:pPr>
            <w:r w:rsidRPr="007A72A7">
              <w:rPr>
                <w:rFonts w:ascii="Times New Roman" w:hAnsi="Times New Roman"/>
                <w:sz w:val="22"/>
              </w:rPr>
              <w:t>Концепция долгосрочного социально – экономического развития Российской Федерации</w:t>
            </w:r>
          </w:p>
          <w:p w:rsidR="00F50DAF" w:rsidRPr="007A72A7" w:rsidRDefault="00F50DAF" w:rsidP="001D1899">
            <w:pPr>
              <w:pStyle w:val="a8"/>
              <w:numPr>
                <w:ilvl w:val="0"/>
                <w:numId w:val="216"/>
              </w:numPr>
              <w:ind w:left="0" w:firstLine="0"/>
              <w:contextualSpacing w:val="0"/>
              <w:rPr>
                <w:rFonts w:ascii="Times New Roman" w:hAnsi="Times New Roman"/>
                <w:sz w:val="22"/>
              </w:rPr>
            </w:pPr>
            <w:r w:rsidRPr="007A72A7">
              <w:rPr>
                <w:rFonts w:ascii="Times New Roman" w:hAnsi="Times New Roman"/>
                <w:sz w:val="22"/>
              </w:rPr>
              <w:t>Фундаментальное ядро содержания общего образования</w:t>
            </w:r>
          </w:p>
          <w:p w:rsidR="00F50DAF" w:rsidRPr="007A72A7" w:rsidRDefault="00F50DAF" w:rsidP="001D1899">
            <w:pPr>
              <w:pStyle w:val="a8"/>
              <w:numPr>
                <w:ilvl w:val="0"/>
                <w:numId w:val="216"/>
              </w:numPr>
              <w:ind w:left="0" w:firstLine="0"/>
              <w:contextualSpacing w:val="0"/>
              <w:rPr>
                <w:rFonts w:ascii="Times New Roman" w:hAnsi="Times New Roman"/>
                <w:sz w:val="22"/>
              </w:rPr>
            </w:pPr>
            <w:r w:rsidRPr="007A72A7">
              <w:rPr>
                <w:rFonts w:ascii="Times New Roman" w:hAnsi="Times New Roman"/>
                <w:sz w:val="22"/>
              </w:rPr>
              <w:t>Устав муниципального образовательного  учреждения Безлыченская средняя общеобразовательная школа муниципального образования - Захаровский муниципальный район Рязанской области.</w:t>
            </w:r>
          </w:p>
          <w:p w:rsidR="00F50DAF" w:rsidRPr="007A72A7" w:rsidRDefault="00F50DAF" w:rsidP="001D1899">
            <w:pPr>
              <w:widowControl w:val="0"/>
              <w:numPr>
                <w:ilvl w:val="0"/>
                <w:numId w:val="216"/>
              </w:numPr>
              <w:autoSpaceDE w:val="0"/>
              <w:autoSpaceDN w:val="0"/>
              <w:adjustRightInd w:val="0"/>
              <w:spacing w:after="0" w:line="240" w:lineRule="auto"/>
              <w:ind w:left="0" w:firstLine="0"/>
              <w:rPr>
                <w:rFonts w:ascii="Times New Roman" w:hAnsi="Times New Roman"/>
                <w:sz w:val="20"/>
              </w:rPr>
            </w:pPr>
            <w:r w:rsidRPr="007A72A7">
              <w:rPr>
                <w:rFonts w:ascii="Times New Roman" w:hAnsi="Times New Roman"/>
                <w:sz w:val="20"/>
              </w:rPr>
              <w:t xml:space="preserve">Образовательная программа основного общего образования </w:t>
            </w:r>
          </w:p>
          <w:p w:rsidR="00F50DAF" w:rsidRPr="007A72A7" w:rsidRDefault="00F50DAF" w:rsidP="007A72A7">
            <w:pPr>
              <w:spacing w:after="0" w:line="240" w:lineRule="auto"/>
              <w:rPr>
                <w:rFonts w:ascii="Times New Roman" w:hAnsi="Times New Roman"/>
                <w:sz w:val="20"/>
              </w:rPr>
            </w:pPr>
          </w:p>
          <w:p w:rsidR="00F50DAF" w:rsidRPr="007A72A7" w:rsidRDefault="00F50DAF" w:rsidP="007A72A7">
            <w:pPr>
              <w:spacing w:after="0" w:line="240" w:lineRule="auto"/>
              <w:rPr>
                <w:rFonts w:ascii="Times New Roman" w:hAnsi="Times New Roman"/>
                <w:b/>
                <w:sz w:val="20"/>
              </w:rPr>
            </w:pPr>
            <w:r w:rsidRPr="007A72A7">
              <w:rPr>
                <w:rFonts w:ascii="Times New Roman" w:hAnsi="Times New Roman"/>
                <w:b/>
                <w:sz w:val="20"/>
              </w:rPr>
              <w:t>1.2. Учебно-методические материалы:</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Примерные программы по учебным предметам. М.Просвещение. 2011г (Русский язык, литература, математика, иностранные языки, биология, физика, искусство, др.)</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Оценка достижения планируемых результатов  в основной школе. М. Просвещение. 2011г</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Формирование УУД в основной школе: от действия к мысли. М.Просвещение. 2010 г</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Модели образовательной программы образовательного учреждения. М.Просвещение. 2010г</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Концепция духовно-нравственного развития и воспитания личностию. М. просвещение .2010г</w:t>
            </w:r>
          </w:p>
          <w:p w:rsidR="00F50DAF" w:rsidRPr="007A72A7" w:rsidRDefault="00F50DAF" w:rsidP="007A72A7">
            <w:pPr>
              <w:spacing w:after="0" w:line="240" w:lineRule="auto"/>
              <w:rPr>
                <w:rFonts w:ascii="Times New Roman" w:hAnsi="Times New Roman"/>
                <w:sz w:val="20"/>
              </w:rPr>
            </w:pPr>
          </w:p>
          <w:p w:rsidR="00F50DAF" w:rsidRPr="007A72A7" w:rsidRDefault="00F50DAF" w:rsidP="007A72A7">
            <w:pPr>
              <w:spacing w:after="0" w:line="240" w:lineRule="auto"/>
              <w:rPr>
                <w:rFonts w:ascii="Times New Roman" w:hAnsi="Times New Roman"/>
                <w:b/>
                <w:sz w:val="20"/>
              </w:rPr>
            </w:pPr>
            <w:r w:rsidRPr="007A72A7">
              <w:rPr>
                <w:rFonts w:ascii="Times New Roman" w:hAnsi="Times New Roman"/>
                <w:b/>
                <w:sz w:val="20"/>
              </w:rPr>
              <w:t>1.2.1. УМК по предметам для 5 классов:</w:t>
            </w:r>
          </w:p>
          <w:p w:rsidR="00F50DAF" w:rsidRPr="007A72A7" w:rsidRDefault="00F50DAF" w:rsidP="007A72A7">
            <w:pPr>
              <w:spacing w:after="0" w:line="240" w:lineRule="auto"/>
              <w:rPr>
                <w:rFonts w:ascii="Times New Roman" w:hAnsi="Times New Roman"/>
                <w:b/>
                <w:sz w:val="20"/>
              </w:rPr>
            </w:pPr>
            <w:r w:rsidRPr="007A72A7">
              <w:rPr>
                <w:rFonts w:ascii="Times New Roman" w:hAnsi="Times New Roman"/>
                <w:b/>
                <w:sz w:val="20"/>
              </w:rPr>
              <w:t xml:space="preserve">-Русский язык. </w:t>
            </w:r>
            <w:r w:rsidRPr="007A72A7">
              <w:rPr>
                <w:rFonts w:ascii="Times New Roman" w:hAnsi="Times New Roman"/>
                <w:sz w:val="20"/>
              </w:rPr>
              <w:t>Л.М. Рыбченкова, О.М. Александрова, О.В. Загоровская и др.;</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b/>
                <w:sz w:val="20"/>
              </w:rPr>
              <w:t xml:space="preserve">– Литература. </w:t>
            </w:r>
            <w:r w:rsidRPr="007A72A7">
              <w:rPr>
                <w:rFonts w:ascii="Times New Roman" w:hAnsi="Times New Roman"/>
                <w:sz w:val="20"/>
              </w:rPr>
              <w:t xml:space="preserve">В.Я. Коровина, В.П. Журавлев, В.И. Коровин; </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b/>
                <w:sz w:val="20"/>
              </w:rPr>
              <w:t xml:space="preserve">- Математика. </w:t>
            </w:r>
            <w:r w:rsidRPr="007A72A7">
              <w:rPr>
                <w:rFonts w:ascii="Times New Roman" w:hAnsi="Times New Roman"/>
                <w:sz w:val="20"/>
              </w:rPr>
              <w:t>Н.Я.Виленкин, В.И. Жохов, А.С. Чесноков и др.;</w:t>
            </w:r>
          </w:p>
          <w:p w:rsidR="00F50DAF" w:rsidRPr="007A72A7" w:rsidRDefault="00F50DAF" w:rsidP="007A72A7">
            <w:pPr>
              <w:spacing w:after="0" w:line="240" w:lineRule="auto"/>
              <w:rPr>
                <w:rFonts w:ascii="Times New Roman" w:hAnsi="Times New Roman"/>
                <w:b/>
                <w:sz w:val="20"/>
              </w:rPr>
            </w:pPr>
            <w:r w:rsidRPr="007A72A7">
              <w:rPr>
                <w:rFonts w:ascii="Times New Roman" w:hAnsi="Times New Roman"/>
                <w:b/>
                <w:sz w:val="20"/>
              </w:rPr>
              <w:t>- Всеобщая история. История Древнего мира</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 xml:space="preserve">А.А.Вигасин, Г.И. Годер,  И.С. Свенцицкая;  </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b/>
                <w:sz w:val="20"/>
              </w:rPr>
              <w:t>-</w:t>
            </w:r>
            <w:r w:rsidRPr="007A72A7">
              <w:rPr>
                <w:rFonts w:ascii="Times New Roman" w:hAnsi="Times New Roman"/>
                <w:sz w:val="20"/>
              </w:rPr>
              <w:t xml:space="preserve"> </w:t>
            </w:r>
            <w:r w:rsidRPr="007A72A7">
              <w:rPr>
                <w:rFonts w:ascii="Times New Roman" w:hAnsi="Times New Roman"/>
                <w:b/>
                <w:sz w:val="20"/>
              </w:rPr>
              <w:t xml:space="preserve">Обществознание, </w:t>
            </w:r>
            <w:r w:rsidRPr="007A72A7">
              <w:rPr>
                <w:rFonts w:ascii="Times New Roman" w:hAnsi="Times New Roman"/>
                <w:sz w:val="20"/>
              </w:rPr>
              <w:t>Боголюбов Л.Н., Виноградова Н.Ф. и др.;</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 xml:space="preserve">- </w:t>
            </w:r>
            <w:r w:rsidRPr="007A72A7">
              <w:rPr>
                <w:rFonts w:ascii="Times New Roman" w:hAnsi="Times New Roman"/>
                <w:b/>
                <w:sz w:val="20"/>
              </w:rPr>
              <w:t xml:space="preserve">География. Природа и люди. </w:t>
            </w:r>
            <w:r w:rsidRPr="007A72A7">
              <w:rPr>
                <w:rFonts w:ascii="Times New Roman" w:hAnsi="Times New Roman"/>
                <w:sz w:val="20"/>
              </w:rPr>
              <w:t>А.А.Летягин;</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 xml:space="preserve">- </w:t>
            </w:r>
            <w:r w:rsidRPr="007A72A7">
              <w:rPr>
                <w:rFonts w:ascii="Times New Roman" w:hAnsi="Times New Roman"/>
                <w:b/>
                <w:sz w:val="20"/>
              </w:rPr>
              <w:t>Биология</w:t>
            </w:r>
            <w:r w:rsidRPr="007A72A7">
              <w:rPr>
                <w:rFonts w:ascii="Times New Roman" w:hAnsi="Times New Roman"/>
                <w:sz w:val="20"/>
              </w:rPr>
              <w:t>. В.В.Пасечник,  С.В.Сумактохин, Г.С. Калинова и др./Линия жизни/</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 xml:space="preserve">- </w:t>
            </w:r>
            <w:r w:rsidRPr="007A72A7">
              <w:rPr>
                <w:rFonts w:ascii="Times New Roman" w:hAnsi="Times New Roman"/>
                <w:b/>
                <w:sz w:val="20"/>
              </w:rPr>
              <w:t xml:space="preserve">Английский язык. </w:t>
            </w:r>
            <w:r w:rsidRPr="007A72A7">
              <w:rPr>
                <w:rFonts w:ascii="Times New Roman" w:hAnsi="Times New Roman"/>
                <w:sz w:val="20"/>
              </w:rPr>
              <w:t>О.В.Афанасьева, И.В.Михеева «Rainbow English»;</w:t>
            </w:r>
          </w:p>
          <w:p w:rsidR="00F50DAF" w:rsidRPr="007A72A7" w:rsidRDefault="00F50DAF" w:rsidP="007A72A7">
            <w:pPr>
              <w:spacing w:after="0" w:line="240" w:lineRule="auto"/>
              <w:rPr>
                <w:rFonts w:ascii="Times New Roman" w:hAnsi="Times New Roman"/>
                <w:b/>
                <w:sz w:val="20"/>
              </w:rPr>
            </w:pPr>
            <w:r w:rsidRPr="007A72A7">
              <w:rPr>
                <w:rFonts w:ascii="Times New Roman" w:hAnsi="Times New Roman"/>
                <w:b/>
                <w:sz w:val="20"/>
              </w:rPr>
              <w:t xml:space="preserve">- Основы духовно-нравственной культуры народов России. </w:t>
            </w:r>
            <w:r w:rsidRPr="007A72A7">
              <w:rPr>
                <w:rFonts w:ascii="Times New Roman" w:hAnsi="Times New Roman"/>
                <w:sz w:val="20"/>
              </w:rPr>
              <w:t>Н.И.Ворожейкина, Д.В.Заяц</w:t>
            </w:r>
            <w:r w:rsidRPr="007A72A7">
              <w:rPr>
                <w:rFonts w:ascii="Times New Roman" w:hAnsi="Times New Roman"/>
                <w:b/>
                <w:sz w:val="20"/>
              </w:rPr>
              <w:t xml:space="preserve"> ; </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b/>
                <w:sz w:val="20"/>
              </w:rPr>
              <w:t>- Музыка.</w:t>
            </w:r>
            <w:r w:rsidRPr="007A72A7">
              <w:rPr>
                <w:rFonts w:ascii="Times New Roman" w:hAnsi="Times New Roman"/>
                <w:sz w:val="20"/>
              </w:rPr>
              <w:t xml:space="preserve"> Г.П.Сергеева,  Е.Д.Критская;</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 xml:space="preserve">- </w:t>
            </w:r>
            <w:r w:rsidRPr="007A72A7">
              <w:rPr>
                <w:rFonts w:ascii="Times New Roman" w:hAnsi="Times New Roman"/>
                <w:b/>
                <w:sz w:val="20"/>
              </w:rPr>
              <w:t>ИЗО.</w:t>
            </w:r>
            <w:r w:rsidRPr="007A72A7">
              <w:rPr>
                <w:rFonts w:ascii="Times New Roman" w:hAnsi="Times New Roman"/>
                <w:sz w:val="20"/>
              </w:rPr>
              <w:t xml:space="preserve"> Н.А.Горяева,  О.В. Островская/ под ред. Б.М.Неменского/;</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 xml:space="preserve">- </w:t>
            </w:r>
            <w:r w:rsidRPr="007A72A7">
              <w:rPr>
                <w:rFonts w:ascii="Times New Roman" w:hAnsi="Times New Roman"/>
                <w:b/>
                <w:sz w:val="20"/>
              </w:rPr>
              <w:t>Технология.</w:t>
            </w:r>
            <w:r w:rsidRPr="007A72A7">
              <w:rPr>
                <w:rFonts w:ascii="Times New Roman" w:hAnsi="Times New Roman"/>
                <w:sz w:val="20"/>
              </w:rPr>
              <w:t xml:space="preserve"> Н.В.Синицина,  В.Д.Симоненко</w:t>
            </w:r>
            <w:r w:rsidRPr="007A72A7">
              <w:rPr>
                <w:rFonts w:ascii="Times New Roman" w:hAnsi="Times New Roman"/>
                <w:sz w:val="20"/>
              </w:rPr>
              <w:tab/>
              <w:t xml:space="preserve"> Технология ведения дома; А.Т.Тищенко, В.Д.Симоненко Индустриальные технологии;</w:t>
            </w:r>
          </w:p>
          <w:p w:rsidR="00F50DAF" w:rsidRPr="007A72A7" w:rsidRDefault="00F50DAF" w:rsidP="007A72A7">
            <w:pPr>
              <w:spacing w:after="0" w:line="240" w:lineRule="auto"/>
              <w:rPr>
                <w:rFonts w:ascii="Times New Roman" w:hAnsi="Times New Roman"/>
                <w:b/>
                <w:sz w:val="20"/>
              </w:rPr>
            </w:pPr>
            <w:r w:rsidRPr="007A72A7">
              <w:rPr>
                <w:rFonts w:ascii="Times New Roman" w:hAnsi="Times New Roman"/>
                <w:sz w:val="20"/>
              </w:rPr>
              <w:t xml:space="preserve">- </w:t>
            </w:r>
            <w:r w:rsidRPr="007A72A7">
              <w:rPr>
                <w:rFonts w:ascii="Times New Roman" w:hAnsi="Times New Roman"/>
                <w:b/>
                <w:sz w:val="20"/>
              </w:rPr>
              <w:t>Физическая культура.</w:t>
            </w:r>
            <w:r w:rsidRPr="007A72A7">
              <w:rPr>
                <w:rFonts w:ascii="Times New Roman" w:hAnsi="Times New Roman"/>
                <w:sz w:val="20"/>
              </w:rPr>
              <w:t xml:space="preserve"> М.Я. Виленский, И.М. Туревский, Т.Ю. Торочкова и др.</w:t>
            </w:r>
          </w:p>
          <w:p w:rsidR="00F50DAF" w:rsidRPr="007A72A7" w:rsidRDefault="00F50DAF" w:rsidP="007A72A7">
            <w:pPr>
              <w:spacing w:after="0" w:line="240" w:lineRule="auto"/>
              <w:jc w:val="both"/>
              <w:rPr>
                <w:rFonts w:ascii="Times New Roman" w:hAnsi="Times New Roman"/>
                <w:b/>
                <w:sz w:val="20"/>
              </w:rPr>
            </w:pPr>
            <w:r w:rsidRPr="007A72A7">
              <w:rPr>
                <w:rFonts w:ascii="Times New Roman" w:hAnsi="Times New Roman"/>
                <w:b/>
                <w:sz w:val="20"/>
              </w:rPr>
              <w:t>1.2.2. Оснащение кабинетов</w:t>
            </w:r>
          </w:p>
          <w:p w:rsidR="00F50DAF" w:rsidRPr="007A72A7" w:rsidRDefault="00141C3B" w:rsidP="007A72A7">
            <w:pPr>
              <w:spacing w:after="0" w:line="240" w:lineRule="auto"/>
              <w:rPr>
                <w:rFonts w:ascii="Times New Roman" w:hAnsi="Times New Roman"/>
                <w:b/>
                <w:sz w:val="20"/>
              </w:rPr>
            </w:pPr>
            <w:r w:rsidRPr="007A72A7">
              <w:rPr>
                <w:rFonts w:ascii="Times New Roman" w:hAnsi="Times New Roman"/>
                <w:b/>
                <w:sz w:val="20"/>
              </w:rPr>
              <w:t>2</w:t>
            </w:r>
            <w:r w:rsidR="00F50DAF" w:rsidRPr="007A72A7">
              <w:rPr>
                <w:rFonts w:ascii="Times New Roman" w:hAnsi="Times New Roman"/>
                <w:b/>
                <w:sz w:val="20"/>
              </w:rPr>
              <w:t xml:space="preserve"> кабинета русского языка и литературы:</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Книгопечатная продукция (стандарты по русскому языку, образовательные программы, учебники, методические пособия для учителя, словари русского языка, энциклопедии, справочники по русскому языку, произведения классиков русской и мировой литературы)</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Печатные пособия (таблицы по русскому языку по всем разделам школьного курса, плакаты)</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Мультимедийные проекторы</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lastRenderedPageBreak/>
              <w:t>Компьютеры – рабочие места учителей</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Интерактивные приставки</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Мультимедийные обучающие и тренинговые программы по русскому языку.</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 xml:space="preserve">Электронная библиотека </w:t>
            </w:r>
          </w:p>
          <w:p w:rsidR="00F50DAF" w:rsidRPr="007A72A7" w:rsidRDefault="00F50DAF" w:rsidP="007A72A7">
            <w:pPr>
              <w:spacing w:after="0" w:line="240" w:lineRule="auto"/>
              <w:rPr>
                <w:rFonts w:ascii="Times New Roman" w:hAnsi="Times New Roman"/>
                <w:b/>
                <w:sz w:val="20"/>
              </w:rPr>
            </w:pPr>
            <w:r w:rsidRPr="007A72A7">
              <w:rPr>
                <w:rFonts w:ascii="Times New Roman" w:hAnsi="Times New Roman"/>
                <w:b/>
                <w:sz w:val="20"/>
              </w:rPr>
              <w:t>1 кабинет иностранных языков</w:t>
            </w:r>
          </w:p>
          <w:p w:rsidR="00141C3B" w:rsidRPr="007A72A7" w:rsidRDefault="00141C3B" w:rsidP="007A72A7">
            <w:pPr>
              <w:spacing w:after="0" w:line="240" w:lineRule="auto"/>
              <w:rPr>
                <w:rFonts w:ascii="Times New Roman" w:hAnsi="Times New Roman"/>
                <w:b/>
                <w:sz w:val="20"/>
              </w:rPr>
            </w:pP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Книгопечатная продукция (примерные образовательные программы, методические пособия для учителя, учебники, книги для чтения, рабочие тетради для учащихся)</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Печатные пособия (таблицы по грамматике, тематические плакаты)</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Мультимедийный проектор</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Компьютер – рабочее место учителя</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 xml:space="preserve">Магнитофон, аудиодиски, СD-диски, </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Магнитные доски</w:t>
            </w:r>
          </w:p>
          <w:p w:rsidR="00F50DAF" w:rsidRPr="007A72A7" w:rsidRDefault="00141C3B" w:rsidP="007A72A7">
            <w:pPr>
              <w:spacing w:after="0" w:line="240" w:lineRule="auto"/>
              <w:rPr>
                <w:rFonts w:ascii="Times New Roman" w:hAnsi="Times New Roman"/>
                <w:b/>
                <w:sz w:val="20"/>
              </w:rPr>
            </w:pPr>
            <w:r w:rsidRPr="007A72A7">
              <w:rPr>
                <w:rFonts w:ascii="Times New Roman" w:hAnsi="Times New Roman"/>
                <w:b/>
                <w:sz w:val="20"/>
              </w:rPr>
              <w:t>1 кабинет</w:t>
            </w:r>
            <w:r w:rsidR="00F50DAF" w:rsidRPr="007A72A7">
              <w:rPr>
                <w:rFonts w:ascii="Times New Roman" w:hAnsi="Times New Roman"/>
                <w:b/>
                <w:sz w:val="20"/>
              </w:rPr>
              <w:t xml:space="preserve"> математики: </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Книгопечатная продукция (стандарты по математике, образовательные программы, учебники, методические пособия для учителя)</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печатные пособия (таблицы)</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Цифровые образовательные ресурсы</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Мультимедийные проекторы</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Компьютеры – рабочие места учителей</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Учебно-практическое оборудование (линейки, транспортиры, угольники, циркули)</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Комплект стереометрических тел (демонстрационный)</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Набор планиметрических фигур</w:t>
            </w:r>
          </w:p>
          <w:p w:rsidR="00F50DAF" w:rsidRPr="007A72A7" w:rsidRDefault="00F50DAF" w:rsidP="007A72A7">
            <w:pPr>
              <w:spacing w:after="0" w:line="240" w:lineRule="auto"/>
              <w:rPr>
                <w:rFonts w:ascii="Times New Roman" w:hAnsi="Times New Roman"/>
                <w:b/>
                <w:sz w:val="20"/>
              </w:rPr>
            </w:pPr>
            <w:r w:rsidRPr="007A72A7">
              <w:rPr>
                <w:rFonts w:ascii="Times New Roman" w:hAnsi="Times New Roman"/>
                <w:b/>
                <w:sz w:val="20"/>
              </w:rPr>
              <w:t>Кабинет информатики</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Цифровые образовательные ресурсы (лицензионные программные средства)</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Интерактивная доска</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Мультимедиа проектор</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Персональный компьютер – рабочее место учителя</w:t>
            </w:r>
          </w:p>
          <w:p w:rsidR="00F50DAF" w:rsidRPr="007A72A7" w:rsidRDefault="00141C3B" w:rsidP="007A72A7">
            <w:pPr>
              <w:spacing w:after="0" w:line="240" w:lineRule="auto"/>
              <w:rPr>
                <w:rFonts w:ascii="Times New Roman" w:hAnsi="Times New Roman"/>
                <w:sz w:val="20"/>
              </w:rPr>
            </w:pPr>
            <w:r w:rsidRPr="007A72A7">
              <w:rPr>
                <w:rFonts w:ascii="Times New Roman" w:hAnsi="Times New Roman"/>
                <w:sz w:val="20"/>
              </w:rPr>
              <w:t>6</w:t>
            </w:r>
            <w:r w:rsidR="00F50DAF" w:rsidRPr="007A72A7">
              <w:rPr>
                <w:rFonts w:ascii="Times New Roman" w:hAnsi="Times New Roman"/>
                <w:sz w:val="20"/>
              </w:rPr>
              <w:t xml:space="preserve"> персональных компьютеров – рабочие места учеников</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Принтеры лазерные</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Сканер</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Источники бесперебойного питания</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Комплект оборудования для подключения к сети Интернет</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Микрофон</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Наушники</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Расходные материалы (бумага, картриджи, диски CD-R, CD-RW)</w:t>
            </w:r>
          </w:p>
          <w:p w:rsidR="00F50DAF" w:rsidRPr="007A72A7" w:rsidRDefault="00141C3B" w:rsidP="007A72A7">
            <w:pPr>
              <w:spacing w:after="0" w:line="240" w:lineRule="auto"/>
              <w:rPr>
                <w:rFonts w:ascii="Times New Roman" w:hAnsi="Times New Roman"/>
                <w:b/>
                <w:sz w:val="20"/>
              </w:rPr>
            </w:pPr>
            <w:r w:rsidRPr="007A72A7">
              <w:rPr>
                <w:rFonts w:ascii="Times New Roman" w:hAnsi="Times New Roman"/>
                <w:b/>
                <w:sz w:val="20"/>
              </w:rPr>
              <w:t xml:space="preserve"> Кабинет</w:t>
            </w:r>
            <w:r w:rsidR="00F50DAF" w:rsidRPr="007A72A7">
              <w:rPr>
                <w:rFonts w:ascii="Times New Roman" w:hAnsi="Times New Roman"/>
                <w:b/>
                <w:sz w:val="20"/>
              </w:rPr>
              <w:t xml:space="preserve"> истории и обществознания</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Книгопечатная продукция (образовательные стандарты, примерные программы, методические пособия для учителя, книги для чтения по разделам курса истории, дидактические материалы, контрольно-измерительные материалы, учебники)</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Печатные пособия (таблицы, атласы, схемы, портреты выдающихся деятелей России и всеобщей истории, карты)</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 xml:space="preserve">Цифровые образовательные ресурсы </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Мультимедийные проекторы</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Компьютеры – рабочие места учителей</w:t>
            </w:r>
          </w:p>
          <w:p w:rsidR="00F50DAF" w:rsidRPr="007A72A7" w:rsidRDefault="00F50DAF" w:rsidP="007A72A7">
            <w:pPr>
              <w:spacing w:after="0" w:line="240" w:lineRule="auto"/>
              <w:rPr>
                <w:rFonts w:ascii="Times New Roman" w:hAnsi="Times New Roman"/>
                <w:b/>
                <w:sz w:val="20"/>
              </w:rPr>
            </w:pPr>
            <w:r w:rsidRPr="007A72A7">
              <w:rPr>
                <w:rFonts w:ascii="Times New Roman" w:hAnsi="Times New Roman"/>
                <w:b/>
                <w:sz w:val="20"/>
              </w:rPr>
              <w:t xml:space="preserve">Кабинет географии: </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Книгопечатная продукция (образовательные стандарты, примерные программы, методические пособия для учителя, книги для чтения по разделам курса географии, дидактические материалы, контрольно-измерительные материалы, учебники)</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Печатные пособия (таблицы, атласы)</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 xml:space="preserve">Цифровые образовательные ресурсы </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Экранно-звуковые пособия (видеофильмы)</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Мультимедийный проектор</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lastRenderedPageBreak/>
              <w:t>Компьютер – рабочее место учителя</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Учебно-лабораторное оборудование (приборы, приспособления)</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Натуральные объекты (гербарии,  коллекции)</w:t>
            </w:r>
          </w:p>
          <w:p w:rsidR="00F50DAF" w:rsidRPr="007A72A7" w:rsidRDefault="00F50DAF" w:rsidP="007A72A7">
            <w:pPr>
              <w:spacing w:after="0" w:line="240" w:lineRule="auto"/>
              <w:rPr>
                <w:rFonts w:ascii="Times New Roman" w:hAnsi="Times New Roman"/>
                <w:b/>
                <w:sz w:val="20"/>
              </w:rPr>
            </w:pPr>
            <w:r w:rsidRPr="007A72A7">
              <w:rPr>
                <w:rFonts w:ascii="Times New Roman" w:hAnsi="Times New Roman"/>
                <w:b/>
                <w:sz w:val="20"/>
              </w:rPr>
              <w:t>Кабинет биологии:</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 xml:space="preserve"> Книгопечатная продукция (образовательные стандарты, примерные программы, методические пособия для учителя, книги для чтения по разделам курса биологии, определитель растений, учебники)</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Печатные пособия (таблицы, атласы)</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Цифровые образовательные ресурсы</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Экранно-звуковые пособия (видеофильмы)</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Компьютер – рабочее место учителя</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Мультимедиа проектор</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Интерактивная приставка</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Учебно-лабораторное оборудование (приборы, приспособления)</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Модели (объемные, остеологические, модели-аппликации для работы на магнитной доске, муляжи)</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Натуральные объекты (гербарии, влажные препараты, коллекции</w:t>
            </w:r>
          </w:p>
          <w:p w:rsidR="00F50DAF" w:rsidRPr="007A72A7" w:rsidRDefault="00F50DAF" w:rsidP="007A72A7">
            <w:pPr>
              <w:spacing w:after="0" w:line="240" w:lineRule="auto"/>
              <w:rPr>
                <w:rFonts w:ascii="Times New Roman" w:hAnsi="Times New Roman"/>
                <w:b/>
                <w:sz w:val="20"/>
              </w:rPr>
            </w:pPr>
            <w:r w:rsidRPr="007A72A7">
              <w:rPr>
                <w:rFonts w:ascii="Times New Roman" w:hAnsi="Times New Roman"/>
                <w:b/>
                <w:sz w:val="20"/>
              </w:rPr>
              <w:t>Кабинет физики:</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Книгопечатная продукция (стандарты физического образования, примерные программы, учебники, методические пособия для учителя, научно-популярная литература, справочные пособия по физике и технике, дидактические материалы по физике)</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Печатные пособия (тематические таблицы, портреты выдающихся ученых)</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 xml:space="preserve">Цифровые образовательные ресурсы </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Компьютер – рабочее место учителя</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Мультимедийный проектор</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Лабораторное оборудование</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Оборудование для практикума</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Демонстрационное оборудование</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Измерительные приборы</w:t>
            </w:r>
          </w:p>
          <w:p w:rsidR="00F50DAF" w:rsidRPr="007A72A7" w:rsidRDefault="00F50DAF" w:rsidP="007A72A7">
            <w:pPr>
              <w:spacing w:after="0" w:line="240" w:lineRule="auto"/>
              <w:rPr>
                <w:rFonts w:ascii="Times New Roman" w:hAnsi="Times New Roman"/>
                <w:b/>
                <w:sz w:val="20"/>
              </w:rPr>
            </w:pPr>
            <w:r w:rsidRPr="007A72A7">
              <w:rPr>
                <w:rFonts w:ascii="Times New Roman" w:hAnsi="Times New Roman"/>
                <w:b/>
                <w:sz w:val="20"/>
              </w:rPr>
              <w:t>Кабинет химии</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Книгопечатная продукция (образовательные стандарты, примерные программы, методические пособия для учителя, книги для чтения по разделам курса химии,  учебники)</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Печатные пособия (справочные таблицы, таблицы по неорганической химии, органической химии, химическим производствам)</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Цифровые образовательные ресурсы</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Компьютер – рабочее место учителя</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Мультимедийный проектор</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Учебно-практическое и учебно-лабораторное оборудование общего назначения (нагревательные приборы, весы, комплект электроснабжения, доска для сушки посуды), демонстрационное (набор посуды для дем. опытов, штативы)</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Специализированные приборы (набор для опытов с эл.током, прибор для окисления спирта, прибор для получения растворимых твердых веществ, эвдиометр)</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Модели (набор кристаллических решеток, набор для моделирования строения орг. веществ)</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Натуральные объекты (коллекции веществ)</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Реактивы</w:t>
            </w:r>
          </w:p>
          <w:p w:rsidR="00F50DAF" w:rsidRPr="007A72A7" w:rsidRDefault="00F50DAF" w:rsidP="007A72A7">
            <w:pPr>
              <w:spacing w:after="0" w:line="240" w:lineRule="auto"/>
              <w:rPr>
                <w:rFonts w:ascii="Times New Roman" w:hAnsi="Times New Roman"/>
                <w:b/>
                <w:sz w:val="20"/>
              </w:rPr>
            </w:pPr>
            <w:r w:rsidRPr="007A72A7">
              <w:rPr>
                <w:rFonts w:ascii="Times New Roman" w:hAnsi="Times New Roman"/>
                <w:b/>
                <w:sz w:val="20"/>
              </w:rPr>
              <w:t>Кабинет ИЗО</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Книгопечатная продукция (образовательные программы, методические пособия для учителя, альбомы по искусству)</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Компьютер – рабочее место учителя</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Цифровые образовательные ресурсы</w:t>
            </w:r>
          </w:p>
          <w:p w:rsidR="00F50DAF" w:rsidRPr="007A72A7" w:rsidRDefault="00F50DAF" w:rsidP="007A72A7">
            <w:pPr>
              <w:spacing w:after="0" w:line="240" w:lineRule="auto"/>
              <w:rPr>
                <w:rFonts w:ascii="Times New Roman" w:hAnsi="Times New Roman"/>
                <w:b/>
                <w:sz w:val="20"/>
              </w:rPr>
            </w:pPr>
            <w:r w:rsidRPr="007A72A7">
              <w:rPr>
                <w:rFonts w:ascii="Times New Roman" w:hAnsi="Times New Roman"/>
                <w:b/>
                <w:sz w:val="20"/>
              </w:rPr>
              <w:t>Столярная мастерская</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Книгопечатная продукция (образовательные программы, методические пособия для учителя)</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lastRenderedPageBreak/>
              <w:t>Печатные пособия (таблицы)</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Учебно-практическое оборудование (верстаки столярные, набор сверл по металлу, набор инструментов по дереву, набор контрольно-измерительных и разметочных инструментов по дереву и металлу, оборудование для заточки инструментов, оборудование для сверления отверстий, оборудование для фрезерования металла, оборудование для заготовок материалов</w:t>
            </w:r>
          </w:p>
          <w:p w:rsidR="00F50DAF" w:rsidRPr="007A72A7" w:rsidRDefault="00F50DAF" w:rsidP="007A72A7">
            <w:pPr>
              <w:spacing w:after="0" w:line="240" w:lineRule="auto"/>
              <w:rPr>
                <w:rFonts w:ascii="Times New Roman" w:hAnsi="Times New Roman"/>
                <w:b/>
                <w:sz w:val="20"/>
              </w:rPr>
            </w:pPr>
            <w:r w:rsidRPr="007A72A7">
              <w:rPr>
                <w:rFonts w:ascii="Times New Roman" w:hAnsi="Times New Roman"/>
                <w:b/>
                <w:sz w:val="20"/>
              </w:rPr>
              <w:t>Кабинет ОБЖ</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Книгопечатная продукция (Стандарт по ОБЖ, примерные программы,  законы РФ, Общевоинские уставы Вооруженных Сил Российской Федерации, контрольно-измерительные материалы,  учебники , справочные пособия, энциклопедии, методические пособия для учителя)</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Печатные пособия (плакаты)</w:t>
            </w:r>
          </w:p>
          <w:p w:rsidR="00F50DAF" w:rsidRPr="007A72A7" w:rsidRDefault="00F50DAF" w:rsidP="007A72A7">
            <w:pPr>
              <w:spacing w:after="0" w:line="240" w:lineRule="auto"/>
              <w:rPr>
                <w:rFonts w:ascii="Times New Roman" w:hAnsi="Times New Roman"/>
                <w:sz w:val="20"/>
              </w:rPr>
            </w:pPr>
            <w:r w:rsidRPr="007A72A7">
              <w:rPr>
                <w:rFonts w:ascii="Times New Roman" w:hAnsi="Times New Roman"/>
                <w:sz w:val="20"/>
              </w:rPr>
              <w:t>Цифровые образовательные ресурсы</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Учебно-практическое оборудование (ВПХР, дозиметр, компас, аптечка, противогазы, автоматы учебные, винтовки учебные, общезащитные комплекты, респираторы, носилки санитарные, противопыльные тканевые маски, ватно-марлевые повязки</w:t>
            </w: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b/>
                <w:sz w:val="20"/>
              </w:rPr>
            </w:pPr>
            <w:r w:rsidRPr="007A72A7">
              <w:rPr>
                <w:rFonts w:ascii="Times New Roman" w:hAnsi="Times New Roman"/>
                <w:b/>
                <w:sz w:val="20"/>
              </w:rPr>
              <w:t xml:space="preserve">1.2.4. Оборудование (мебель): </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Шкафы</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Столы ученические</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Столы компьютерные</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Стулья ученические</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Столы учительские</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Стулья учительские</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Банкетки, комоды, плакатницы, стеллажи</w:t>
            </w:r>
          </w:p>
        </w:tc>
        <w:tc>
          <w:tcPr>
            <w:tcW w:w="1664" w:type="dxa"/>
          </w:tcPr>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lastRenderedPageBreak/>
              <w:t>Имеются</w:t>
            </w: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Имеются</w:t>
            </w: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Имеется</w:t>
            </w: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141C3B" w:rsidRPr="007A72A7" w:rsidRDefault="00141C3B" w:rsidP="007A72A7">
            <w:pPr>
              <w:spacing w:after="0" w:line="240" w:lineRule="auto"/>
              <w:jc w:val="both"/>
              <w:rPr>
                <w:rFonts w:ascii="Times New Roman" w:hAnsi="Times New Roman"/>
                <w:sz w:val="20"/>
              </w:rPr>
            </w:pPr>
            <w:r w:rsidRPr="007A72A7">
              <w:rPr>
                <w:rFonts w:ascii="Times New Roman" w:hAnsi="Times New Roman"/>
                <w:sz w:val="20"/>
              </w:rPr>
              <w:t>необходимы</w:t>
            </w: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141C3B" w:rsidRPr="007A72A7" w:rsidRDefault="00141C3B" w:rsidP="007A72A7">
            <w:pPr>
              <w:spacing w:after="0" w:line="240" w:lineRule="auto"/>
              <w:jc w:val="both"/>
              <w:rPr>
                <w:rFonts w:ascii="Times New Roman" w:hAnsi="Times New Roman"/>
                <w:sz w:val="20"/>
              </w:rPr>
            </w:pPr>
          </w:p>
          <w:p w:rsidR="00F50DAF" w:rsidRPr="007A72A7" w:rsidRDefault="00141C3B" w:rsidP="007A72A7">
            <w:pPr>
              <w:spacing w:after="0" w:line="240" w:lineRule="auto"/>
              <w:jc w:val="both"/>
              <w:rPr>
                <w:rFonts w:ascii="Times New Roman" w:hAnsi="Times New Roman"/>
                <w:sz w:val="20"/>
              </w:rPr>
            </w:pPr>
            <w:r w:rsidRPr="007A72A7">
              <w:rPr>
                <w:rFonts w:ascii="Times New Roman" w:hAnsi="Times New Roman"/>
                <w:sz w:val="20"/>
              </w:rPr>
              <w:t>необходим</w:t>
            </w: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Имеется</w:t>
            </w:r>
          </w:p>
          <w:p w:rsidR="00141C3B" w:rsidRPr="007A72A7" w:rsidRDefault="00141C3B" w:rsidP="007A72A7">
            <w:pPr>
              <w:spacing w:after="0" w:line="240" w:lineRule="auto"/>
              <w:jc w:val="both"/>
              <w:rPr>
                <w:rFonts w:ascii="Times New Roman" w:hAnsi="Times New Roman"/>
                <w:sz w:val="20"/>
              </w:rPr>
            </w:pPr>
          </w:p>
          <w:p w:rsidR="00141C3B" w:rsidRPr="007A72A7" w:rsidRDefault="00141C3B" w:rsidP="007A72A7">
            <w:pPr>
              <w:spacing w:after="0" w:line="240" w:lineRule="auto"/>
              <w:jc w:val="both"/>
              <w:rPr>
                <w:rFonts w:ascii="Times New Roman" w:hAnsi="Times New Roman"/>
                <w:sz w:val="20"/>
              </w:rPr>
            </w:pPr>
          </w:p>
          <w:p w:rsidR="00141C3B" w:rsidRPr="007A72A7" w:rsidRDefault="00141C3B" w:rsidP="007A72A7">
            <w:pPr>
              <w:spacing w:after="0" w:line="240" w:lineRule="auto"/>
              <w:jc w:val="both"/>
              <w:rPr>
                <w:rFonts w:ascii="Times New Roman" w:hAnsi="Times New Roman"/>
                <w:sz w:val="20"/>
              </w:rPr>
            </w:pPr>
            <w:r w:rsidRPr="007A72A7">
              <w:rPr>
                <w:rFonts w:ascii="Times New Roman" w:hAnsi="Times New Roman"/>
                <w:sz w:val="20"/>
              </w:rPr>
              <w:t>необходимы</w:t>
            </w: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141C3B" w:rsidP="007A72A7">
            <w:pPr>
              <w:spacing w:after="0" w:line="240" w:lineRule="auto"/>
              <w:jc w:val="both"/>
              <w:rPr>
                <w:rFonts w:ascii="Times New Roman" w:hAnsi="Times New Roman"/>
                <w:sz w:val="20"/>
              </w:rPr>
            </w:pPr>
            <w:r w:rsidRPr="007A72A7">
              <w:rPr>
                <w:rFonts w:ascii="Times New Roman" w:hAnsi="Times New Roman"/>
                <w:sz w:val="20"/>
              </w:rPr>
              <w:t>Имеется</w:t>
            </w:r>
          </w:p>
          <w:p w:rsidR="00F50DAF" w:rsidRPr="007A72A7" w:rsidRDefault="00F50DAF" w:rsidP="007A72A7">
            <w:pPr>
              <w:spacing w:after="0" w:line="240" w:lineRule="auto"/>
              <w:jc w:val="both"/>
              <w:rPr>
                <w:rFonts w:ascii="Times New Roman" w:hAnsi="Times New Roman"/>
                <w:sz w:val="20"/>
              </w:rPr>
            </w:pPr>
          </w:p>
          <w:p w:rsidR="00F50DAF" w:rsidRPr="007A72A7" w:rsidRDefault="00141C3B" w:rsidP="007A72A7">
            <w:pPr>
              <w:spacing w:after="0" w:line="240" w:lineRule="auto"/>
              <w:jc w:val="both"/>
              <w:rPr>
                <w:rFonts w:ascii="Times New Roman" w:hAnsi="Times New Roman"/>
                <w:sz w:val="20"/>
              </w:rPr>
            </w:pPr>
            <w:r w:rsidRPr="007A72A7">
              <w:rPr>
                <w:rFonts w:ascii="Times New Roman" w:hAnsi="Times New Roman"/>
                <w:sz w:val="20"/>
              </w:rPr>
              <w:t xml:space="preserve"> </w:t>
            </w: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Имеется</w:t>
            </w: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141C3B" w:rsidP="007A72A7">
            <w:pPr>
              <w:spacing w:after="0" w:line="240" w:lineRule="auto"/>
              <w:jc w:val="both"/>
              <w:rPr>
                <w:rFonts w:ascii="Times New Roman" w:hAnsi="Times New Roman"/>
                <w:sz w:val="20"/>
              </w:rPr>
            </w:pPr>
            <w:r w:rsidRPr="007A72A7">
              <w:rPr>
                <w:rFonts w:ascii="Times New Roman" w:hAnsi="Times New Roman"/>
                <w:sz w:val="20"/>
              </w:rPr>
              <w:t>имеется</w:t>
            </w: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Имеется</w:t>
            </w: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Имеется</w:t>
            </w: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Имеется</w:t>
            </w: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Имеется</w:t>
            </w: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Имеется</w:t>
            </w: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141C3B" w:rsidP="007A72A7">
            <w:pPr>
              <w:spacing w:after="0" w:line="240" w:lineRule="auto"/>
              <w:jc w:val="both"/>
              <w:rPr>
                <w:rFonts w:ascii="Times New Roman" w:hAnsi="Times New Roman"/>
                <w:sz w:val="20"/>
              </w:rPr>
            </w:pPr>
            <w:r w:rsidRPr="007A72A7">
              <w:rPr>
                <w:rFonts w:ascii="Times New Roman" w:hAnsi="Times New Roman"/>
                <w:sz w:val="20"/>
              </w:rPr>
              <w:t>необходим</w:t>
            </w:r>
          </w:p>
          <w:p w:rsidR="00F50DAF" w:rsidRPr="007A72A7" w:rsidRDefault="00141C3B" w:rsidP="007A72A7">
            <w:pPr>
              <w:spacing w:after="0" w:line="240" w:lineRule="auto"/>
              <w:jc w:val="both"/>
              <w:rPr>
                <w:rFonts w:ascii="Times New Roman" w:hAnsi="Times New Roman"/>
                <w:sz w:val="20"/>
              </w:rPr>
            </w:pPr>
            <w:r w:rsidRPr="007A72A7">
              <w:rPr>
                <w:rFonts w:ascii="Times New Roman" w:hAnsi="Times New Roman"/>
                <w:sz w:val="20"/>
              </w:rPr>
              <w:t>имеется</w:t>
            </w: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141C3B" w:rsidP="007A72A7">
            <w:pPr>
              <w:spacing w:after="0" w:line="240" w:lineRule="auto"/>
              <w:jc w:val="both"/>
              <w:rPr>
                <w:rFonts w:ascii="Times New Roman" w:hAnsi="Times New Roman"/>
                <w:sz w:val="20"/>
              </w:rPr>
            </w:pPr>
            <w:r w:rsidRPr="007A72A7">
              <w:rPr>
                <w:rFonts w:ascii="Times New Roman" w:hAnsi="Times New Roman"/>
                <w:sz w:val="20"/>
              </w:rPr>
              <w:t>имеется</w:t>
            </w: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141C3B" w:rsidP="007A72A7">
            <w:pPr>
              <w:spacing w:after="0" w:line="240" w:lineRule="auto"/>
              <w:jc w:val="both"/>
              <w:rPr>
                <w:rFonts w:ascii="Times New Roman" w:hAnsi="Times New Roman"/>
                <w:sz w:val="20"/>
              </w:rPr>
            </w:pPr>
            <w:r w:rsidRPr="007A72A7">
              <w:rPr>
                <w:rFonts w:ascii="Times New Roman" w:hAnsi="Times New Roman"/>
                <w:sz w:val="20"/>
              </w:rPr>
              <w:t>необходим</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Имеется</w:t>
            </w: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141C3B" w:rsidP="007A72A7">
            <w:pPr>
              <w:spacing w:after="0" w:line="240" w:lineRule="auto"/>
              <w:jc w:val="both"/>
              <w:rPr>
                <w:rFonts w:ascii="Times New Roman" w:hAnsi="Times New Roman"/>
                <w:sz w:val="20"/>
              </w:rPr>
            </w:pPr>
            <w:r w:rsidRPr="007A72A7">
              <w:rPr>
                <w:rFonts w:ascii="Times New Roman" w:hAnsi="Times New Roman"/>
                <w:sz w:val="20"/>
              </w:rPr>
              <w:t>И</w:t>
            </w:r>
            <w:r w:rsidR="00F50DAF" w:rsidRPr="007A72A7">
              <w:rPr>
                <w:rFonts w:ascii="Times New Roman" w:hAnsi="Times New Roman"/>
                <w:sz w:val="20"/>
              </w:rPr>
              <w:t>меется</w:t>
            </w: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Имеется</w:t>
            </w: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p w:rsidR="00F50DAF" w:rsidRPr="007A72A7" w:rsidRDefault="00F50DAF" w:rsidP="007A72A7">
            <w:pPr>
              <w:spacing w:after="0" w:line="240" w:lineRule="auto"/>
              <w:jc w:val="both"/>
              <w:rPr>
                <w:rFonts w:ascii="Times New Roman" w:hAnsi="Times New Roman"/>
                <w:sz w:val="20"/>
              </w:rPr>
            </w:pPr>
          </w:p>
        </w:tc>
      </w:tr>
      <w:tr w:rsidR="00F50DAF" w:rsidRPr="007A72A7" w:rsidTr="00E548F2">
        <w:tc>
          <w:tcPr>
            <w:tcW w:w="2181" w:type="dxa"/>
          </w:tcPr>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lastRenderedPageBreak/>
              <w:t xml:space="preserve">2.Компоненты оснащения физкультурного зала: </w:t>
            </w:r>
          </w:p>
        </w:tc>
        <w:tc>
          <w:tcPr>
            <w:tcW w:w="6096" w:type="dxa"/>
          </w:tcPr>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 xml:space="preserve">Образовательные программы. </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Учебно-методические пособия и рекомендации.</w:t>
            </w:r>
          </w:p>
          <w:p w:rsidR="00F50DAF" w:rsidRPr="007A72A7" w:rsidRDefault="00F50DAF" w:rsidP="007A72A7">
            <w:pPr>
              <w:spacing w:after="0" w:line="240" w:lineRule="auto"/>
              <w:jc w:val="both"/>
              <w:rPr>
                <w:rFonts w:ascii="Times New Roman" w:hAnsi="Times New Roman"/>
                <w:color w:val="FF0000"/>
                <w:sz w:val="20"/>
              </w:rPr>
            </w:pPr>
            <w:r w:rsidRPr="007A72A7">
              <w:rPr>
                <w:rFonts w:ascii="Times New Roman" w:hAnsi="Times New Roman"/>
                <w:sz w:val="20"/>
              </w:rPr>
              <w:t>Журнал «Физическая культура в школе</w:t>
            </w:r>
            <w:r w:rsidR="00141C3B" w:rsidRPr="007A72A7">
              <w:rPr>
                <w:rFonts w:ascii="Times New Roman" w:hAnsi="Times New Roman"/>
                <w:sz w:val="20"/>
              </w:rPr>
              <w:t>»</w:t>
            </w:r>
          </w:p>
          <w:p w:rsidR="00F50DAF" w:rsidRPr="007A72A7" w:rsidRDefault="00F50DAF" w:rsidP="007A72A7">
            <w:pPr>
              <w:spacing w:after="0" w:line="240" w:lineRule="auto"/>
              <w:jc w:val="both"/>
              <w:rPr>
                <w:rFonts w:ascii="Times New Roman" w:hAnsi="Times New Roman"/>
                <w:color w:val="FF0000"/>
                <w:sz w:val="20"/>
              </w:rPr>
            </w:pPr>
            <w:r w:rsidRPr="007A72A7">
              <w:rPr>
                <w:rFonts w:ascii="Times New Roman" w:hAnsi="Times New Roman"/>
                <w:sz w:val="20"/>
              </w:rPr>
              <w:t>Таблицы, схемы (в соответствии с  программой обучения</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 xml:space="preserve">Козел гимнастический </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Перекладина гимнастическая (пристеночная).</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Стенка гимнастическая</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Скамейка гимнастическая жёсткая  (2 м, 4 м).</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Комплект навесного оборудования (перекладина, мишени для метания,тренировочные баскетбольные щиты).</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Мячи: набивной 1 и 2 кг, мяч малый (теннисный), мяч малый (мягкий), мячи баскетбольные, волейбольные,</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футбольные.</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 xml:space="preserve">Палка гимнастическая. </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Скакалка детская</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 xml:space="preserve">Мат гимнастический. </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 xml:space="preserve">Гимнастический подкидной мостик. </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 xml:space="preserve">Обруч пластиковый детский. </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 xml:space="preserve">Рулетка измерительная. </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Лыжи детские (с креплениями и палками).</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Сетка волейбольная.</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Аптечка</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Стол для игры в настольный теннис. Сетка и ракетки для игры в настольный теннис.</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Футбол.</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Шахматы (с доской).</w:t>
            </w:r>
          </w:p>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Шашки (с доской).</w:t>
            </w:r>
          </w:p>
        </w:tc>
        <w:tc>
          <w:tcPr>
            <w:tcW w:w="1664" w:type="dxa"/>
          </w:tcPr>
          <w:p w:rsidR="00F50DAF" w:rsidRPr="007A72A7" w:rsidRDefault="00F50DAF" w:rsidP="007A72A7">
            <w:pPr>
              <w:spacing w:after="0" w:line="240" w:lineRule="auto"/>
              <w:jc w:val="both"/>
              <w:rPr>
                <w:rFonts w:ascii="Times New Roman" w:hAnsi="Times New Roman"/>
                <w:sz w:val="20"/>
              </w:rPr>
            </w:pPr>
            <w:r w:rsidRPr="007A72A7">
              <w:rPr>
                <w:rFonts w:ascii="Times New Roman" w:hAnsi="Times New Roman"/>
                <w:sz w:val="20"/>
              </w:rPr>
              <w:t>Имеется</w:t>
            </w:r>
          </w:p>
          <w:p w:rsidR="00F50DAF" w:rsidRPr="007A72A7" w:rsidRDefault="00F50DAF" w:rsidP="007A72A7">
            <w:pPr>
              <w:spacing w:after="0" w:line="240" w:lineRule="auto"/>
              <w:jc w:val="both"/>
              <w:rPr>
                <w:rFonts w:ascii="Times New Roman" w:hAnsi="Times New Roman"/>
                <w:sz w:val="20"/>
              </w:rPr>
            </w:pPr>
          </w:p>
        </w:tc>
      </w:tr>
    </w:tbl>
    <w:p w:rsidR="00F50DAF" w:rsidRPr="007A72A7" w:rsidRDefault="00F50DAF" w:rsidP="007A72A7">
      <w:pPr>
        <w:pStyle w:val="affffffa"/>
        <w:spacing w:line="240" w:lineRule="auto"/>
        <w:ind w:firstLine="0"/>
        <w:jc w:val="both"/>
        <w:rPr>
          <w:rFonts w:cs="Times New Roman"/>
          <w:b/>
          <w:sz w:val="24"/>
        </w:rPr>
      </w:pPr>
    </w:p>
    <w:p w:rsidR="00F50DAF" w:rsidRPr="007A72A7" w:rsidRDefault="00F50DAF" w:rsidP="007A72A7">
      <w:pPr>
        <w:spacing w:after="0" w:line="240" w:lineRule="auto"/>
        <w:ind w:firstLine="540"/>
        <w:jc w:val="center"/>
        <w:rPr>
          <w:rFonts w:ascii="Times New Roman" w:hAnsi="Times New Roman"/>
          <w:b/>
          <w:sz w:val="20"/>
        </w:rPr>
      </w:pPr>
    </w:p>
    <w:p w:rsidR="00F50DAF" w:rsidRPr="007A72A7" w:rsidRDefault="00F50DAF" w:rsidP="007A72A7">
      <w:pPr>
        <w:spacing w:after="0" w:line="240" w:lineRule="auto"/>
        <w:jc w:val="center"/>
        <w:rPr>
          <w:rFonts w:ascii="Times New Roman" w:hAnsi="Times New Roman"/>
          <w:b/>
          <w:sz w:val="24"/>
          <w:szCs w:val="28"/>
        </w:rPr>
      </w:pPr>
      <w:r w:rsidRPr="007A72A7">
        <w:rPr>
          <w:rFonts w:ascii="Times New Roman" w:hAnsi="Times New Roman"/>
          <w:b/>
          <w:sz w:val="24"/>
          <w:szCs w:val="28"/>
        </w:rPr>
        <w:t>Перечень мультимедийных пособий,</w:t>
      </w:r>
    </w:p>
    <w:p w:rsidR="00F50DAF" w:rsidRPr="007A72A7" w:rsidRDefault="00F50DAF" w:rsidP="007A72A7">
      <w:pPr>
        <w:spacing w:after="0" w:line="240" w:lineRule="auto"/>
        <w:jc w:val="center"/>
        <w:rPr>
          <w:rFonts w:ascii="Times New Roman" w:hAnsi="Times New Roman"/>
          <w:b/>
          <w:sz w:val="24"/>
          <w:szCs w:val="28"/>
        </w:rPr>
      </w:pPr>
      <w:r w:rsidRPr="007A72A7">
        <w:rPr>
          <w:rFonts w:ascii="Times New Roman" w:hAnsi="Times New Roman"/>
          <w:b/>
          <w:sz w:val="24"/>
          <w:szCs w:val="28"/>
        </w:rPr>
        <w:t>используемых на уроках учителями среднего звена МОУ</w:t>
      </w:r>
      <w:r w:rsidR="00141C3B" w:rsidRPr="007A72A7">
        <w:rPr>
          <w:rFonts w:ascii="Times New Roman" w:hAnsi="Times New Roman"/>
          <w:b/>
          <w:sz w:val="24"/>
          <w:szCs w:val="28"/>
        </w:rPr>
        <w:t xml:space="preserve"> Безлыченская СОШ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6"/>
        <w:gridCol w:w="7744"/>
      </w:tblGrid>
      <w:tr w:rsidR="00F50DAF" w:rsidRPr="007A72A7" w:rsidTr="00141C3B">
        <w:tc>
          <w:tcPr>
            <w:tcW w:w="1826" w:type="dxa"/>
            <w:vMerge w:val="restart"/>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 xml:space="preserve"> Русский язык</w:t>
            </w:r>
          </w:p>
        </w:tc>
        <w:tc>
          <w:tcPr>
            <w:tcW w:w="7744" w:type="dxa"/>
            <w:shd w:val="clear" w:color="auto" w:fill="auto"/>
          </w:tcPr>
          <w:p w:rsidR="00F50DAF" w:rsidRPr="007A72A7" w:rsidRDefault="00F50DAF" w:rsidP="007A72A7">
            <w:pPr>
              <w:shd w:val="clear" w:color="auto" w:fill="FFFFFF"/>
              <w:spacing w:after="0" w:line="240" w:lineRule="auto"/>
              <w:jc w:val="center"/>
              <w:rPr>
                <w:rFonts w:ascii="Times New Roman" w:hAnsi="Times New Roman"/>
                <w:sz w:val="20"/>
              </w:rPr>
            </w:pPr>
            <w:r w:rsidRPr="007A72A7">
              <w:rPr>
                <w:rFonts w:ascii="Times New Roman" w:hAnsi="Times New Roman"/>
                <w:sz w:val="20"/>
              </w:rPr>
              <w:t>Диски:</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Русский язык в 5-7 классах (набор раздаточного изобразительного материала с электронным приложением (авт. И.С.Львова), 2006</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Русский язык в 8-9 классах (набор раздаточного изобразительного материала с электронным приложением (авт. И.С.Львова), 2006</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Уроки русского языка. 5-6 классы. Мультимедийное приложение к методич. пособию. М, Глобус, 2009</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Уроки русского языка. 7-9 классы. Мультимедийное приложение к методич. пособию. М, Глобус, 2009</w:t>
            </w:r>
          </w:p>
        </w:tc>
      </w:tr>
      <w:tr w:rsidR="00F50DAF" w:rsidRPr="007A72A7" w:rsidTr="00141C3B">
        <w:tc>
          <w:tcPr>
            <w:tcW w:w="1826" w:type="dxa"/>
            <w:vMerge w:val="restart"/>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 xml:space="preserve">  Литература</w:t>
            </w:r>
          </w:p>
        </w:tc>
        <w:tc>
          <w:tcPr>
            <w:tcW w:w="7744" w:type="dxa"/>
            <w:shd w:val="clear" w:color="auto" w:fill="auto"/>
          </w:tcPr>
          <w:p w:rsidR="00F50DAF" w:rsidRPr="007A72A7" w:rsidRDefault="00F50DAF" w:rsidP="007A72A7">
            <w:pPr>
              <w:shd w:val="clear" w:color="auto" w:fill="FFFFFF"/>
              <w:spacing w:after="0" w:line="240" w:lineRule="auto"/>
              <w:jc w:val="center"/>
              <w:rPr>
                <w:rFonts w:ascii="Times New Roman" w:hAnsi="Times New Roman"/>
                <w:sz w:val="20"/>
              </w:rPr>
            </w:pPr>
            <w:r w:rsidRPr="007A72A7">
              <w:rPr>
                <w:rFonts w:ascii="Times New Roman" w:hAnsi="Times New Roman"/>
                <w:sz w:val="20"/>
              </w:rPr>
              <w:t>Диски:</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Уроки литературы 5-9 кл. Мультимедийное приложение к методич. пособию. М, Глобус, 2009</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Поэты серебряного века Альбом демонстрационных материалов + CD</w:t>
            </w:r>
          </w:p>
        </w:tc>
      </w:tr>
      <w:tr w:rsidR="00F50DAF" w:rsidRPr="007A72A7" w:rsidTr="00141C3B">
        <w:tc>
          <w:tcPr>
            <w:tcW w:w="1826" w:type="dxa"/>
            <w:vMerge w:val="restart"/>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Иностранный язык</w:t>
            </w:r>
          </w:p>
        </w:tc>
        <w:tc>
          <w:tcPr>
            <w:tcW w:w="7744" w:type="dxa"/>
            <w:shd w:val="clear" w:color="auto" w:fill="auto"/>
          </w:tcPr>
          <w:p w:rsidR="00F50DAF" w:rsidRPr="007A72A7" w:rsidRDefault="00F50DAF" w:rsidP="007A72A7">
            <w:pPr>
              <w:shd w:val="clear" w:color="auto" w:fill="FFFFFF"/>
              <w:spacing w:after="0" w:line="240" w:lineRule="auto"/>
              <w:jc w:val="center"/>
              <w:rPr>
                <w:rFonts w:ascii="Times New Roman" w:hAnsi="Times New Roman"/>
                <w:sz w:val="20"/>
              </w:rPr>
            </w:pPr>
            <w:r w:rsidRPr="007A72A7">
              <w:rPr>
                <w:rFonts w:ascii="Times New Roman" w:hAnsi="Times New Roman"/>
                <w:sz w:val="20"/>
              </w:rPr>
              <w:t>Диски:</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Уроки английского языка Кирилла и Мефодия 5 класс</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Видеофильм «Москва: Кремль, музеи, монастыри»</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Английский. Путь к совершенству. Интерактивный курс</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Знакомство с Великобританией. Электронное приложение к слайдовому комплекту с методич. комментариями (авт. М.С.Щербакова), М, Центр Планетариум, 2007</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Лондон. Электронное приложение к слайдовому комплекту с методич. комментариями (авт. Л.В.Мурашева), М, Центр Планетариум, 2007</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Аудиоприложения к учебнику О.В.Афанасьевой Английский язык 5-9кл.</w:t>
            </w:r>
          </w:p>
        </w:tc>
      </w:tr>
      <w:tr w:rsidR="00F50DAF" w:rsidRPr="007A72A7" w:rsidTr="00141C3B">
        <w:tc>
          <w:tcPr>
            <w:tcW w:w="1826" w:type="dxa"/>
            <w:vMerge w:val="restart"/>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Математика</w:t>
            </w:r>
          </w:p>
        </w:tc>
        <w:tc>
          <w:tcPr>
            <w:tcW w:w="7744" w:type="dxa"/>
            <w:shd w:val="clear" w:color="auto" w:fill="auto"/>
          </w:tcPr>
          <w:p w:rsidR="00F50DAF" w:rsidRPr="007A72A7" w:rsidRDefault="00F50DAF" w:rsidP="007A72A7">
            <w:pPr>
              <w:shd w:val="clear" w:color="auto" w:fill="FFFFFF"/>
              <w:spacing w:after="0" w:line="240" w:lineRule="auto"/>
              <w:jc w:val="center"/>
              <w:rPr>
                <w:rFonts w:ascii="Times New Roman" w:hAnsi="Times New Roman"/>
                <w:sz w:val="20"/>
              </w:rPr>
            </w:pPr>
            <w:r w:rsidRPr="007A72A7">
              <w:rPr>
                <w:rFonts w:ascii="Times New Roman" w:hAnsi="Times New Roman"/>
                <w:sz w:val="20"/>
              </w:rPr>
              <w:t>Диски:</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Уроки математики в 5-6 кл. с применением информационных технологий (методич. пособие с электронным приложением), М, Планета, 2010</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Уроки математики с применением информационных технологий. 5-10 кл. (методич. пособие с электронным приложением) М, Глобус, 2009</w:t>
            </w:r>
          </w:p>
        </w:tc>
      </w:tr>
      <w:tr w:rsidR="00F50DAF" w:rsidRPr="007A72A7" w:rsidTr="00141C3B">
        <w:tc>
          <w:tcPr>
            <w:tcW w:w="1826" w:type="dxa"/>
            <w:vMerge w:val="restart"/>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Биология</w:t>
            </w:r>
          </w:p>
        </w:tc>
        <w:tc>
          <w:tcPr>
            <w:tcW w:w="7744" w:type="dxa"/>
            <w:shd w:val="clear" w:color="auto" w:fill="auto"/>
          </w:tcPr>
          <w:p w:rsidR="00F50DAF" w:rsidRPr="007A72A7" w:rsidRDefault="00F50DAF" w:rsidP="007A72A7">
            <w:pPr>
              <w:shd w:val="clear" w:color="auto" w:fill="FFFFFF"/>
              <w:spacing w:after="0" w:line="240" w:lineRule="auto"/>
              <w:jc w:val="center"/>
              <w:rPr>
                <w:rFonts w:ascii="Times New Roman" w:hAnsi="Times New Roman"/>
                <w:sz w:val="20"/>
              </w:rPr>
            </w:pPr>
            <w:r w:rsidRPr="007A72A7">
              <w:rPr>
                <w:rFonts w:ascii="Times New Roman" w:hAnsi="Times New Roman"/>
                <w:sz w:val="20"/>
              </w:rPr>
              <w:t>Диски:</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Строение и жизнедеятельность организма растений. Мультимедийное пособие.</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Строение и жизнедеятельность организма человека. Мультимедийное пособие.</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Биология. Систематика и жизненные циклы растений.</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Биология. Строение высших и низших растений.</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Биология. Беспозвоночные животные.</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Биология. Позвоночные животные.</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Биология. Закономерности наследования, взаимодействие генов.</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Биология. Неклеточные формы жизни. Бактерии.</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Общая биология. Эволюция систем органов.</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Уроки биологии Кирилла и Мефодия 9 класс</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Биология 5-9 кл. Мультимедийное пособие</w:t>
            </w:r>
          </w:p>
        </w:tc>
      </w:tr>
      <w:tr w:rsidR="00F50DAF" w:rsidRPr="007A72A7" w:rsidTr="00141C3B">
        <w:tc>
          <w:tcPr>
            <w:tcW w:w="1826" w:type="dxa"/>
            <w:vMerge w:val="restart"/>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Химия</w:t>
            </w:r>
          </w:p>
        </w:tc>
        <w:tc>
          <w:tcPr>
            <w:tcW w:w="7744" w:type="dxa"/>
            <w:shd w:val="clear" w:color="auto" w:fill="auto"/>
          </w:tcPr>
          <w:p w:rsidR="00F50DAF" w:rsidRPr="007A72A7" w:rsidRDefault="00F50DAF" w:rsidP="007A72A7">
            <w:pPr>
              <w:shd w:val="clear" w:color="auto" w:fill="FFFFFF"/>
              <w:spacing w:after="0" w:line="240" w:lineRule="auto"/>
              <w:jc w:val="center"/>
              <w:rPr>
                <w:rFonts w:ascii="Times New Roman" w:hAnsi="Times New Roman"/>
                <w:sz w:val="20"/>
              </w:rPr>
            </w:pPr>
            <w:r w:rsidRPr="007A72A7">
              <w:rPr>
                <w:rFonts w:ascii="Times New Roman" w:hAnsi="Times New Roman"/>
                <w:sz w:val="20"/>
              </w:rPr>
              <w:t>Диски:</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Уроки химии Кирилла и Мефодмя 8-9кл.</w:t>
            </w:r>
          </w:p>
        </w:tc>
      </w:tr>
      <w:tr w:rsidR="00F50DAF" w:rsidRPr="007A72A7" w:rsidTr="00141C3B">
        <w:tc>
          <w:tcPr>
            <w:tcW w:w="1826" w:type="dxa"/>
            <w:vMerge w:val="restart"/>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География</w:t>
            </w:r>
          </w:p>
        </w:tc>
        <w:tc>
          <w:tcPr>
            <w:tcW w:w="7744" w:type="dxa"/>
            <w:shd w:val="clear" w:color="auto" w:fill="auto"/>
          </w:tcPr>
          <w:p w:rsidR="00F50DAF" w:rsidRPr="007A72A7" w:rsidRDefault="00F50DAF" w:rsidP="007A72A7">
            <w:pPr>
              <w:shd w:val="clear" w:color="auto" w:fill="FFFFFF"/>
              <w:spacing w:after="0" w:line="240" w:lineRule="auto"/>
              <w:jc w:val="center"/>
              <w:rPr>
                <w:rFonts w:ascii="Times New Roman" w:hAnsi="Times New Roman"/>
                <w:sz w:val="20"/>
              </w:rPr>
            </w:pPr>
            <w:r w:rsidRPr="007A72A7">
              <w:rPr>
                <w:rFonts w:ascii="Times New Roman" w:hAnsi="Times New Roman"/>
                <w:sz w:val="20"/>
              </w:rPr>
              <w:t>Диски:</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Интерактивные наглядные пособия:</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План и карта.</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Литосфера.</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Гидросфера.</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Атмосфера.</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Земля во вселенной.</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Комплект интерактивных карт по курсу географии 7 класс.</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Комплект интерактивных карт по курсу географии России 8-9 класс.</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Интерактивный атлас Земли.</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Физическая география России (8 класс).</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Россия – энциклопедия (8-9 класс) .</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Комплект видеофильмов «Планета земля» (6-9 кл.) .</w:t>
            </w:r>
          </w:p>
        </w:tc>
      </w:tr>
      <w:tr w:rsidR="00F50DAF" w:rsidRPr="007A72A7" w:rsidTr="00141C3B">
        <w:tc>
          <w:tcPr>
            <w:tcW w:w="1826" w:type="dxa"/>
            <w:vMerge w:val="restart"/>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История</w:t>
            </w:r>
          </w:p>
        </w:tc>
        <w:tc>
          <w:tcPr>
            <w:tcW w:w="7744" w:type="dxa"/>
            <w:shd w:val="clear" w:color="auto" w:fill="auto"/>
          </w:tcPr>
          <w:p w:rsidR="00F50DAF" w:rsidRPr="007A72A7" w:rsidRDefault="00F50DAF" w:rsidP="007A72A7">
            <w:pPr>
              <w:shd w:val="clear" w:color="auto" w:fill="FFFFFF"/>
              <w:spacing w:after="0" w:line="240" w:lineRule="auto"/>
              <w:jc w:val="center"/>
              <w:rPr>
                <w:rFonts w:ascii="Times New Roman" w:hAnsi="Times New Roman"/>
                <w:sz w:val="20"/>
              </w:rPr>
            </w:pPr>
            <w:r w:rsidRPr="007A72A7">
              <w:rPr>
                <w:rFonts w:ascii="Times New Roman" w:hAnsi="Times New Roman"/>
                <w:sz w:val="20"/>
              </w:rPr>
              <w:t>Диски:</w:t>
            </w:r>
          </w:p>
          <w:p w:rsidR="00F50DAF" w:rsidRPr="007A72A7" w:rsidRDefault="00F50DAF" w:rsidP="007A72A7">
            <w:pPr>
              <w:shd w:val="clear" w:color="auto" w:fill="FFFFFF"/>
              <w:spacing w:after="0" w:line="240" w:lineRule="auto"/>
              <w:rPr>
                <w:rFonts w:ascii="Times New Roman" w:hAnsi="Times New Roman"/>
                <w:sz w:val="20"/>
              </w:rPr>
            </w:pP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Золотое кольцо России.</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Быт и праздники русского народа.</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Достопримечательности России.</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Уроки всемирной истории. Древний мир.</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Уроки всемирной истории. Средние века.</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Уроки всемирной истории. Новая История.</w:t>
            </w:r>
          </w:p>
        </w:tc>
      </w:tr>
      <w:tr w:rsidR="00F50DAF" w:rsidRPr="007A72A7" w:rsidTr="00141C3B">
        <w:tc>
          <w:tcPr>
            <w:tcW w:w="1826" w:type="dxa"/>
            <w:vMerge w:val="restart"/>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 xml:space="preserve"> Изобразительное искусство</w:t>
            </w:r>
          </w:p>
        </w:tc>
        <w:tc>
          <w:tcPr>
            <w:tcW w:w="7744" w:type="dxa"/>
            <w:shd w:val="clear" w:color="auto" w:fill="auto"/>
          </w:tcPr>
          <w:p w:rsidR="00F50DAF" w:rsidRPr="007A72A7" w:rsidRDefault="00F50DAF" w:rsidP="007A72A7">
            <w:pPr>
              <w:shd w:val="clear" w:color="auto" w:fill="FFFFFF"/>
              <w:spacing w:after="0" w:line="240" w:lineRule="auto"/>
              <w:jc w:val="center"/>
              <w:rPr>
                <w:rFonts w:ascii="Times New Roman" w:hAnsi="Times New Roman"/>
                <w:sz w:val="20"/>
              </w:rPr>
            </w:pPr>
            <w:r w:rsidRPr="007A72A7">
              <w:rPr>
                <w:rFonts w:ascii="Times New Roman" w:hAnsi="Times New Roman"/>
                <w:sz w:val="20"/>
              </w:rPr>
              <w:t>Диски:</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Шедевры русской  живописи .</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Русский музей.</w:t>
            </w:r>
          </w:p>
        </w:tc>
      </w:tr>
      <w:tr w:rsidR="00F50DAF" w:rsidRPr="007A72A7" w:rsidTr="00141C3B">
        <w:tc>
          <w:tcPr>
            <w:tcW w:w="1826"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 xml:space="preserve"> Музыка       </w:t>
            </w: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Диски с записями классической музыки (5 шт.)</w:t>
            </w:r>
          </w:p>
        </w:tc>
      </w:tr>
      <w:tr w:rsidR="00F50DAF" w:rsidRPr="007A72A7" w:rsidTr="00141C3B">
        <w:tc>
          <w:tcPr>
            <w:tcW w:w="1826" w:type="dxa"/>
            <w:vMerge w:val="restart"/>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 xml:space="preserve"> Трудовое обучение</w:t>
            </w:r>
          </w:p>
        </w:tc>
        <w:tc>
          <w:tcPr>
            <w:tcW w:w="7744" w:type="dxa"/>
            <w:shd w:val="clear" w:color="auto" w:fill="auto"/>
          </w:tcPr>
          <w:p w:rsidR="00F50DAF" w:rsidRPr="007A72A7" w:rsidRDefault="00F50DAF" w:rsidP="007A72A7">
            <w:pPr>
              <w:shd w:val="clear" w:color="auto" w:fill="FFFFFF"/>
              <w:spacing w:after="0" w:line="240" w:lineRule="auto"/>
              <w:jc w:val="center"/>
              <w:rPr>
                <w:rFonts w:ascii="Times New Roman" w:hAnsi="Times New Roman"/>
                <w:sz w:val="20"/>
              </w:rPr>
            </w:pPr>
            <w:r w:rsidRPr="007A72A7">
              <w:rPr>
                <w:rFonts w:ascii="Times New Roman" w:hAnsi="Times New Roman"/>
                <w:sz w:val="20"/>
              </w:rPr>
              <w:t>Диски:</w:t>
            </w:r>
          </w:p>
        </w:tc>
      </w:tr>
      <w:tr w:rsidR="00F50DAF" w:rsidRPr="007A72A7" w:rsidTr="00141C3B">
        <w:tc>
          <w:tcPr>
            <w:tcW w:w="1826" w:type="dxa"/>
            <w:vMerge/>
            <w:shd w:val="clear" w:color="auto" w:fill="auto"/>
          </w:tcPr>
          <w:p w:rsidR="00F50DAF" w:rsidRPr="007A72A7" w:rsidRDefault="00F50DAF" w:rsidP="007A72A7">
            <w:pPr>
              <w:shd w:val="clear" w:color="auto" w:fill="FFFFFF"/>
              <w:spacing w:after="0" w:line="240" w:lineRule="auto"/>
              <w:rPr>
                <w:rFonts w:ascii="Times New Roman" w:hAnsi="Times New Roman"/>
                <w:sz w:val="20"/>
              </w:rPr>
            </w:pPr>
          </w:p>
        </w:tc>
        <w:tc>
          <w:tcPr>
            <w:tcW w:w="7744" w:type="dxa"/>
            <w:shd w:val="clear" w:color="auto" w:fill="auto"/>
          </w:tcPr>
          <w:p w:rsidR="00F50DAF" w:rsidRPr="007A72A7" w:rsidRDefault="00F50DAF" w:rsidP="007A72A7">
            <w:pPr>
              <w:shd w:val="clear" w:color="auto" w:fill="FFFFFF"/>
              <w:spacing w:after="0" w:line="240" w:lineRule="auto"/>
              <w:rPr>
                <w:rFonts w:ascii="Times New Roman" w:hAnsi="Times New Roman"/>
                <w:sz w:val="20"/>
              </w:rPr>
            </w:pPr>
            <w:r w:rsidRPr="007A72A7">
              <w:rPr>
                <w:rFonts w:ascii="Times New Roman" w:hAnsi="Times New Roman"/>
                <w:sz w:val="20"/>
              </w:rPr>
              <w:t>Современные образовательные технологии на уроках труда</w:t>
            </w:r>
          </w:p>
        </w:tc>
      </w:tr>
    </w:tbl>
    <w:p w:rsidR="00F50DAF" w:rsidRPr="007A72A7" w:rsidRDefault="00F50DAF" w:rsidP="007A72A7">
      <w:pPr>
        <w:spacing w:after="0" w:line="240" w:lineRule="auto"/>
        <w:jc w:val="both"/>
        <w:rPr>
          <w:rFonts w:ascii="Times New Roman" w:hAnsi="Times New Roman"/>
          <w:b/>
          <w:sz w:val="24"/>
          <w:szCs w:val="28"/>
        </w:rPr>
      </w:pPr>
    </w:p>
    <w:p w:rsidR="00B540EE" w:rsidRPr="007A72A7" w:rsidRDefault="00B540EE" w:rsidP="007A72A7">
      <w:pPr>
        <w:pStyle w:val="3"/>
        <w:numPr>
          <w:ilvl w:val="2"/>
          <w:numId w:val="68"/>
        </w:numPr>
        <w:spacing w:before="0" w:beforeAutospacing="0" w:after="0" w:afterAutospacing="0"/>
        <w:ind w:left="0"/>
        <w:jc w:val="both"/>
        <w:rPr>
          <w:sz w:val="24"/>
          <w:szCs w:val="28"/>
        </w:rPr>
      </w:pPr>
      <w:bookmarkStart w:id="433" w:name="_Toc410654083"/>
      <w:bookmarkStart w:id="434" w:name="_Toc409691740"/>
      <w:bookmarkStart w:id="435" w:name="_Toc414553290"/>
      <w:r w:rsidRPr="007A72A7">
        <w:rPr>
          <w:sz w:val="24"/>
          <w:szCs w:val="28"/>
        </w:rPr>
        <w:t>Информационно-методические условия реализации основной</w:t>
      </w:r>
      <w:bookmarkStart w:id="436" w:name="_Toc410654084"/>
      <w:bookmarkEnd w:id="433"/>
      <w:r w:rsidRPr="007A72A7">
        <w:rPr>
          <w:sz w:val="24"/>
          <w:szCs w:val="28"/>
        </w:rPr>
        <w:t>образовательной программы основного общего образования</w:t>
      </w:r>
      <w:bookmarkEnd w:id="434"/>
      <w:bookmarkEnd w:id="435"/>
      <w:bookmarkEnd w:id="436"/>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Cs/>
          <w:sz w:val="24"/>
          <w:szCs w:val="28"/>
        </w:rPr>
        <w:t xml:space="preserve">Под </w:t>
      </w:r>
      <w:r w:rsidRPr="007A72A7">
        <w:rPr>
          <w:rFonts w:ascii="Times New Roman" w:hAnsi="Times New Roman"/>
          <w:b/>
          <w:bCs/>
          <w:sz w:val="24"/>
          <w:szCs w:val="28"/>
        </w:rPr>
        <w:t xml:space="preserve">информационно-образовательной средой </w:t>
      </w:r>
      <w:r w:rsidRPr="007A72A7">
        <w:rPr>
          <w:rFonts w:ascii="Times New Roman" w:hAnsi="Times New Roman"/>
          <w:bCs/>
          <w:sz w:val="24"/>
          <w:szCs w:val="28"/>
        </w:rPr>
        <w:t>(ИОС)</w:t>
      </w:r>
      <w:r w:rsidRPr="007A72A7">
        <w:rPr>
          <w:rFonts w:ascii="Times New Roman" w:hAnsi="Times New Roman"/>
          <w:sz w:val="24"/>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Cs/>
          <w:iCs/>
          <w:sz w:val="24"/>
          <w:szCs w:val="28"/>
        </w:rPr>
        <w:t>Создаваемая в образовательной организации ИОС строится в соответствии со следующей иерархией:</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единая информационно-образовательная среда страны;</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единая информационно-образовательная среда региона;</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информационно-образовательная среда образовательной организации;</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предметная информационно-образовательная среда;</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информационно-образовательная среда УМК;</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информационно-образовательная среда компонентов УМК;</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информационно-образовательная среда элементов УМК.</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Cs/>
          <w:iCs/>
          <w:sz w:val="24"/>
          <w:szCs w:val="28"/>
        </w:rPr>
        <w:t>Основными элементами ИОС являются:</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информационно-образовательные ресурсы в виде печатной продукции;</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информационно-образовательные ресурсы на сменных оптических носителях;</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информационно-образовательные ресурсы </w:t>
      </w:r>
      <w:r w:rsidR="00940668" w:rsidRPr="007A72A7">
        <w:rPr>
          <w:rFonts w:ascii="Times New Roman" w:hAnsi="Times New Roman"/>
          <w:szCs w:val="28"/>
        </w:rPr>
        <w:t xml:space="preserve">сети </w:t>
      </w:r>
      <w:r w:rsidRPr="007A72A7">
        <w:rPr>
          <w:rFonts w:ascii="Times New Roman" w:hAnsi="Times New Roman"/>
          <w:szCs w:val="28"/>
        </w:rPr>
        <w:t>Интернет;</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вычислительная и информационно-телекоммуникационная инфра-структура;</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7A72A7">
        <w:rPr>
          <w:rFonts w:ascii="Times New Roman" w:hAnsi="Times New Roman"/>
          <w:szCs w:val="28"/>
        </w:rPr>
        <w:t>е</w:t>
      </w:r>
      <w:r w:rsidRPr="007A72A7">
        <w:rPr>
          <w:rFonts w:ascii="Times New Roman" w:hAnsi="Times New Roman"/>
          <w:szCs w:val="28"/>
        </w:rPr>
        <w:t>т, делопроизводство, кадры и т. д.).</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Cs/>
          <w:iCs/>
          <w:sz w:val="24"/>
          <w:szCs w:val="28"/>
        </w:rPr>
        <w:t>Необходимое для использования ИКТ оборудование</w:t>
      </w:r>
      <w:r w:rsidRPr="007A72A7">
        <w:rPr>
          <w:rFonts w:ascii="Times New Roman" w:hAnsi="Times New Roman"/>
          <w:sz w:val="24"/>
          <w:szCs w:val="28"/>
        </w:rPr>
        <w:t>  отвеча</w:t>
      </w:r>
      <w:r w:rsidR="002B4028" w:rsidRPr="007A72A7">
        <w:rPr>
          <w:rFonts w:ascii="Times New Roman" w:hAnsi="Times New Roman"/>
          <w:sz w:val="24"/>
          <w:szCs w:val="28"/>
        </w:rPr>
        <w:t>е</w:t>
      </w:r>
      <w:r w:rsidRPr="007A72A7">
        <w:rPr>
          <w:rFonts w:ascii="Times New Roman" w:hAnsi="Times New Roman"/>
          <w:sz w:val="24"/>
          <w:szCs w:val="28"/>
        </w:rPr>
        <w:t>т современным требованиям и обеспечивать использование ИКТ:</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в учебной деятельности;</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во внеурочной деятельности;</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в исследовательской и проектной деятельности;</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при измерении, контроле и оценке результатов образования;</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Cs/>
          <w:iCs/>
          <w:sz w:val="24"/>
          <w:szCs w:val="28"/>
        </w:rPr>
        <w:t>Учебно-методическое и информационное оснащение образовательного процесса</w:t>
      </w:r>
      <w:r w:rsidRPr="007A72A7">
        <w:rPr>
          <w:rFonts w:ascii="Times New Roman" w:hAnsi="Times New Roman"/>
          <w:sz w:val="24"/>
          <w:szCs w:val="28"/>
        </w:rPr>
        <w:t xml:space="preserve"> обеспечива</w:t>
      </w:r>
      <w:r w:rsidR="002B4028" w:rsidRPr="007A72A7">
        <w:rPr>
          <w:rFonts w:ascii="Times New Roman" w:hAnsi="Times New Roman"/>
          <w:sz w:val="24"/>
          <w:szCs w:val="28"/>
        </w:rPr>
        <w:t>е</w:t>
      </w:r>
      <w:r w:rsidRPr="007A72A7">
        <w:rPr>
          <w:rFonts w:ascii="Times New Roman" w:hAnsi="Times New Roman"/>
          <w:sz w:val="24"/>
          <w:szCs w:val="28"/>
        </w:rPr>
        <w:t>т возможность:</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lastRenderedPageBreak/>
        <w:t>реализации индивидуальных образовательных планов обучающихся, осуществления их самостоятельной образовательной деятельности;</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7A72A7">
        <w:rPr>
          <w:rFonts w:ascii="Times New Roman" w:hAnsi="Times New Roman"/>
          <w:szCs w:val="28"/>
        </w:rPr>
        <w:t>е</w:t>
      </w:r>
      <w:r w:rsidRPr="007A72A7">
        <w:rPr>
          <w:rFonts w:ascii="Times New Roman" w:hAnsi="Times New Roman"/>
          <w:szCs w:val="28"/>
        </w:rPr>
        <w:t>хмерные объекты) в цифровую среду (оцифровка, сканирование);</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выступления с аудио-, видео- и графическим экранным сопровождением;</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вывода информации на бумагу и т. п. и в тр</w:t>
      </w:r>
      <w:r w:rsidR="00245F1D" w:rsidRPr="007A72A7">
        <w:rPr>
          <w:rFonts w:ascii="Times New Roman" w:hAnsi="Times New Roman"/>
          <w:szCs w:val="28"/>
        </w:rPr>
        <w:t>е</w:t>
      </w:r>
      <w:r w:rsidRPr="007A72A7">
        <w:rPr>
          <w:rFonts w:ascii="Times New Roman" w:hAnsi="Times New Roman"/>
          <w:szCs w:val="28"/>
        </w:rPr>
        <w:t>хмерную материальную среду (печать);</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поиска и получения информации;</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использования источников информации на бумажных и цифровых носителях (в том числе в справочниках, словарях, поисковых системах);</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вещания (подкастинга), использования носимых аудиовидеоустройств для учебной деятельности на уроке и вне урока;</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общения в Интернете, взаимодействия в социальных группах и сетях, участия в форумах, групповой работы над сообщениями (вики);</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создания</w:t>
      </w:r>
      <w:r w:rsidR="002B4028" w:rsidRPr="007A72A7">
        <w:rPr>
          <w:rFonts w:ascii="Times New Roman" w:hAnsi="Times New Roman"/>
          <w:szCs w:val="28"/>
        </w:rPr>
        <w:t>,</w:t>
      </w:r>
      <w:r w:rsidRPr="007A72A7">
        <w:rPr>
          <w:rFonts w:ascii="Times New Roman" w:hAnsi="Times New Roman"/>
          <w:szCs w:val="28"/>
        </w:rPr>
        <w:t xml:space="preserve"> заполнения </w:t>
      </w:r>
      <w:r w:rsidR="002B4028" w:rsidRPr="007A72A7">
        <w:rPr>
          <w:rFonts w:ascii="Times New Roman" w:hAnsi="Times New Roman"/>
          <w:szCs w:val="28"/>
        </w:rPr>
        <w:t xml:space="preserve">и анализа </w:t>
      </w:r>
      <w:r w:rsidRPr="007A72A7">
        <w:rPr>
          <w:rFonts w:ascii="Times New Roman" w:hAnsi="Times New Roman"/>
          <w:szCs w:val="28"/>
        </w:rPr>
        <w:t xml:space="preserve">баз данных, в том числе определителей; </w:t>
      </w:r>
      <w:r w:rsidR="002B4028" w:rsidRPr="007A72A7">
        <w:rPr>
          <w:rFonts w:ascii="Times New Roman" w:hAnsi="Times New Roman"/>
          <w:szCs w:val="28"/>
        </w:rPr>
        <w:t xml:space="preserve">их </w:t>
      </w:r>
      <w:r w:rsidRPr="007A72A7">
        <w:rPr>
          <w:rFonts w:ascii="Times New Roman" w:hAnsi="Times New Roman"/>
          <w:szCs w:val="28"/>
        </w:rPr>
        <w:t>наглядного представления;</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7A72A7">
        <w:rPr>
          <w:rFonts w:ascii="Times New Roman" w:hAnsi="Times New Roman"/>
          <w:szCs w:val="28"/>
        </w:rPr>
        <w:t>е</w:t>
      </w:r>
      <w:r w:rsidRPr="007A72A7">
        <w:rPr>
          <w:rFonts w:ascii="Times New Roman" w:hAnsi="Times New Roman"/>
          <w:szCs w:val="28"/>
        </w:rPr>
        <w:t xml:space="preserve">нных </w:t>
      </w:r>
      <w:r w:rsidRPr="007A72A7">
        <w:rPr>
          <w:rFonts w:ascii="Times New Roman" w:hAnsi="Times New Roman"/>
          <w:szCs w:val="28"/>
        </w:rPr>
        <w:lastRenderedPageBreak/>
        <w:t>технологиях (индустриальных, сельскохозяйственных, технологиях ведения дома, информационных и коммуникационных технологиях);</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занятий по изучению правил дорожного движения с использованием игр, оборудования, а также компьютерных тренаж</w:t>
      </w:r>
      <w:r w:rsidR="00245F1D" w:rsidRPr="007A72A7">
        <w:rPr>
          <w:rFonts w:ascii="Times New Roman" w:hAnsi="Times New Roman"/>
          <w:szCs w:val="28"/>
        </w:rPr>
        <w:t>е</w:t>
      </w:r>
      <w:r w:rsidRPr="007A72A7">
        <w:rPr>
          <w:rFonts w:ascii="Times New Roman" w:hAnsi="Times New Roman"/>
          <w:szCs w:val="28"/>
        </w:rPr>
        <w:t>ров;</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7A72A7" w:rsidRDefault="001B2D5B"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о</w:t>
      </w:r>
      <w:r w:rsidR="00B540EE" w:rsidRPr="007A72A7">
        <w:rPr>
          <w:rFonts w:ascii="Times New Roman" w:hAnsi="Times New Roman"/>
          <w:szCs w:val="28"/>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B540EE" w:rsidRPr="007A72A7" w:rsidRDefault="00B540EE" w:rsidP="001D1899">
      <w:pPr>
        <w:pStyle w:val="a8"/>
        <w:numPr>
          <w:ilvl w:val="0"/>
          <w:numId w:val="144"/>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выпуска школьных печатных изданий, работы школьного телевидения.</w:t>
      </w:r>
    </w:p>
    <w:p w:rsidR="00B540EE" w:rsidRPr="007A72A7" w:rsidRDefault="00B540EE" w:rsidP="007A72A7">
      <w:pPr>
        <w:pStyle w:val="a8"/>
        <w:tabs>
          <w:tab w:val="left" w:pos="993"/>
        </w:tabs>
        <w:ind w:left="0" w:firstLine="709"/>
        <w:contextualSpacing w:val="0"/>
        <w:jc w:val="both"/>
        <w:rPr>
          <w:rFonts w:ascii="Times New Roman" w:hAnsi="Times New Roman"/>
          <w:szCs w:val="28"/>
        </w:rPr>
      </w:pPr>
      <w:r w:rsidRPr="007A72A7">
        <w:rPr>
          <w:rFonts w:ascii="Times New Roman" w:hAnsi="Times New Roman"/>
          <w:szCs w:val="28"/>
        </w:rPr>
        <w:t xml:space="preserve">Все указанные виды деятельности </w:t>
      </w:r>
      <w:r w:rsidR="00C83F0A" w:rsidRPr="007A72A7">
        <w:rPr>
          <w:rFonts w:ascii="Times New Roman" w:hAnsi="Times New Roman"/>
          <w:szCs w:val="28"/>
        </w:rPr>
        <w:t xml:space="preserve">обеспечиваются </w:t>
      </w:r>
      <w:r w:rsidRPr="007A72A7">
        <w:rPr>
          <w:rFonts w:ascii="Times New Roman" w:hAnsi="Times New Roman"/>
          <w:szCs w:val="28"/>
        </w:rPr>
        <w:t>расходными материалами.</w:t>
      </w:r>
    </w:p>
    <w:p w:rsidR="00DA3BD8" w:rsidRPr="007A72A7" w:rsidRDefault="00DA3BD8" w:rsidP="007A72A7">
      <w:pPr>
        <w:spacing w:after="0" w:line="240" w:lineRule="auto"/>
        <w:ind w:firstLine="709"/>
        <w:jc w:val="center"/>
        <w:rPr>
          <w:rFonts w:ascii="Times New Roman" w:hAnsi="Times New Roman"/>
          <w:b/>
          <w:bCs/>
          <w:sz w:val="24"/>
          <w:szCs w:val="28"/>
        </w:rPr>
      </w:pPr>
    </w:p>
    <w:p w:rsidR="001B2D5B" w:rsidRPr="007A72A7" w:rsidRDefault="00B540EE" w:rsidP="007A72A7">
      <w:pPr>
        <w:spacing w:after="0" w:line="240" w:lineRule="auto"/>
        <w:ind w:firstLine="709"/>
        <w:jc w:val="center"/>
        <w:rPr>
          <w:rFonts w:ascii="Times New Roman" w:hAnsi="Times New Roman"/>
          <w:b/>
          <w:bCs/>
          <w:sz w:val="24"/>
          <w:szCs w:val="28"/>
        </w:rPr>
      </w:pPr>
      <w:r w:rsidRPr="007A72A7">
        <w:rPr>
          <w:rFonts w:ascii="Times New Roman" w:hAnsi="Times New Roman"/>
          <w:b/>
          <w:bCs/>
          <w:sz w:val="24"/>
          <w:szCs w:val="28"/>
        </w:rPr>
        <w:t>Создание в образовательной организации информационно-</w:t>
      </w:r>
    </w:p>
    <w:p w:rsidR="00B540EE" w:rsidRPr="007A72A7" w:rsidRDefault="00B540EE" w:rsidP="007A72A7">
      <w:pPr>
        <w:spacing w:after="0" w:line="240" w:lineRule="auto"/>
        <w:ind w:firstLine="709"/>
        <w:jc w:val="center"/>
        <w:rPr>
          <w:rFonts w:ascii="Times New Roman" w:hAnsi="Times New Roman"/>
          <w:sz w:val="24"/>
          <w:szCs w:val="28"/>
        </w:rPr>
      </w:pPr>
      <w:r w:rsidRPr="007A72A7">
        <w:rPr>
          <w:rFonts w:ascii="Times New Roman" w:hAnsi="Times New Roman"/>
          <w:b/>
          <w:bCs/>
          <w:sz w:val="24"/>
          <w:szCs w:val="28"/>
        </w:rPr>
        <w:t xml:space="preserve">образовательной среды, соответствующей требованиям </w:t>
      </w:r>
      <w:r w:rsidR="000A7509" w:rsidRPr="007A72A7">
        <w:rPr>
          <w:rFonts w:ascii="Times New Roman" w:hAnsi="Times New Roman"/>
          <w:b/>
          <w:bCs/>
          <w:sz w:val="24"/>
          <w:szCs w:val="28"/>
        </w:rPr>
        <w:t>ФГОС</w:t>
      </w:r>
    </w:p>
    <w:p w:rsidR="00DA3BD8" w:rsidRPr="007A72A7" w:rsidRDefault="00DA3BD8" w:rsidP="007A72A7">
      <w:pPr>
        <w:shd w:val="clear" w:color="auto" w:fill="FFFFFF"/>
        <w:spacing w:after="0" w:line="240" w:lineRule="auto"/>
        <w:jc w:val="both"/>
        <w:rPr>
          <w:rFonts w:ascii="Times New Roman" w:hAnsi="Times New Roman"/>
          <w:sz w:val="20"/>
        </w:rPr>
      </w:pPr>
    </w:p>
    <w:tbl>
      <w:tblPr>
        <w:tblW w:w="10331" w:type="dxa"/>
        <w:tblInd w:w="-811" w:type="dxa"/>
        <w:tblLayout w:type="fixed"/>
        <w:tblCellMar>
          <w:left w:w="40" w:type="dxa"/>
          <w:right w:w="40" w:type="dxa"/>
        </w:tblCellMar>
        <w:tblLook w:val="0000" w:firstRow="0" w:lastRow="0" w:firstColumn="0" w:lastColumn="0" w:noHBand="0" w:noVBand="0"/>
      </w:tblPr>
      <w:tblGrid>
        <w:gridCol w:w="3793"/>
        <w:gridCol w:w="6538"/>
      </w:tblGrid>
      <w:tr w:rsidR="00DA3BD8" w:rsidRPr="007A72A7" w:rsidTr="00E548F2">
        <w:trPr>
          <w:trHeight w:val="384"/>
        </w:trPr>
        <w:tc>
          <w:tcPr>
            <w:tcW w:w="3793" w:type="dxa"/>
            <w:tcBorders>
              <w:top w:val="single" w:sz="6" w:space="0" w:color="auto"/>
              <w:left w:val="single" w:sz="6" w:space="0" w:color="auto"/>
              <w:bottom w:val="single" w:sz="6" w:space="0" w:color="auto"/>
              <w:right w:val="single" w:sz="6" w:space="0" w:color="auto"/>
            </w:tcBorders>
            <w:shd w:val="clear" w:color="auto" w:fill="FFFFFF"/>
          </w:tcPr>
          <w:p w:rsidR="00DA3BD8" w:rsidRPr="007A72A7" w:rsidRDefault="00DA3BD8" w:rsidP="007A72A7">
            <w:pPr>
              <w:shd w:val="clear" w:color="auto" w:fill="FFFFFF"/>
              <w:spacing w:after="0" w:line="240" w:lineRule="auto"/>
              <w:jc w:val="both"/>
              <w:rPr>
                <w:rFonts w:ascii="Times New Roman" w:hAnsi="Times New Roman"/>
                <w:sz w:val="20"/>
              </w:rPr>
            </w:pPr>
            <w:r w:rsidRPr="007A72A7">
              <w:rPr>
                <w:rFonts w:ascii="Times New Roman" w:hAnsi="Times New Roman"/>
                <w:b/>
                <w:bCs/>
                <w:color w:val="000000"/>
                <w:sz w:val="20"/>
              </w:rPr>
              <w:t>Направление</w:t>
            </w:r>
          </w:p>
        </w:tc>
        <w:tc>
          <w:tcPr>
            <w:tcW w:w="6538" w:type="dxa"/>
            <w:tcBorders>
              <w:top w:val="single" w:sz="6" w:space="0" w:color="auto"/>
              <w:left w:val="single" w:sz="6" w:space="0" w:color="auto"/>
              <w:bottom w:val="single" w:sz="6" w:space="0" w:color="auto"/>
              <w:right w:val="single" w:sz="6" w:space="0" w:color="auto"/>
            </w:tcBorders>
            <w:shd w:val="clear" w:color="auto" w:fill="FFFFFF"/>
          </w:tcPr>
          <w:p w:rsidR="00DA3BD8" w:rsidRPr="007A72A7" w:rsidRDefault="00DA3BD8" w:rsidP="007A72A7">
            <w:pPr>
              <w:shd w:val="clear" w:color="auto" w:fill="FFFFFF"/>
              <w:spacing w:after="0" w:line="240" w:lineRule="auto"/>
              <w:jc w:val="both"/>
              <w:rPr>
                <w:rFonts w:ascii="Times New Roman" w:hAnsi="Times New Roman"/>
                <w:sz w:val="20"/>
              </w:rPr>
            </w:pPr>
            <w:r w:rsidRPr="007A72A7">
              <w:rPr>
                <w:rFonts w:ascii="Times New Roman" w:hAnsi="Times New Roman"/>
                <w:b/>
                <w:bCs/>
                <w:color w:val="000000"/>
                <w:sz w:val="20"/>
              </w:rPr>
              <w:t>Информационное обеспечение</w:t>
            </w:r>
          </w:p>
        </w:tc>
      </w:tr>
      <w:tr w:rsidR="00DA3BD8" w:rsidRPr="007A72A7" w:rsidTr="00E548F2">
        <w:trPr>
          <w:trHeight w:val="1114"/>
        </w:trPr>
        <w:tc>
          <w:tcPr>
            <w:tcW w:w="3793" w:type="dxa"/>
            <w:tcBorders>
              <w:top w:val="single" w:sz="6" w:space="0" w:color="auto"/>
              <w:left w:val="single" w:sz="6" w:space="0" w:color="auto"/>
              <w:bottom w:val="single" w:sz="6" w:space="0" w:color="auto"/>
              <w:right w:val="single" w:sz="6" w:space="0" w:color="auto"/>
            </w:tcBorders>
            <w:shd w:val="clear" w:color="auto" w:fill="FFFFFF"/>
          </w:tcPr>
          <w:p w:rsidR="00DA3BD8" w:rsidRPr="007A72A7" w:rsidRDefault="00DA3BD8" w:rsidP="007A72A7">
            <w:pPr>
              <w:shd w:val="clear" w:color="auto" w:fill="FFFFFF"/>
              <w:spacing w:after="0" w:line="240" w:lineRule="auto"/>
              <w:jc w:val="both"/>
              <w:rPr>
                <w:rFonts w:ascii="Times New Roman" w:hAnsi="Times New Roman"/>
                <w:sz w:val="20"/>
              </w:rPr>
            </w:pPr>
            <w:r w:rsidRPr="007A72A7">
              <w:rPr>
                <w:rFonts w:ascii="Times New Roman" w:hAnsi="Times New Roman"/>
                <w:color w:val="000000"/>
                <w:sz w:val="20"/>
              </w:rPr>
              <w:t>Планирование образователь</w:t>
            </w:r>
            <w:r w:rsidRPr="007A72A7">
              <w:rPr>
                <w:rFonts w:ascii="Times New Roman" w:hAnsi="Times New Roman"/>
                <w:color w:val="000000"/>
                <w:sz w:val="20"/>
              </w:rPr>
              <w:softHyphen/>
              <w:t>ного процесса и его ресурсно</w:t>
            </w:r>
            <w:r w:rsidRPr="007A72A7">
              <w:rPr>
                <w:rFonts w:ascii="Times New Roman" w:hAnsi="Times New Roman"/>
                <w:color w:val="000000"/>
                <w:sz w:val="20"/>
              </w:rPr>
              <w:softHyphen/>
              <w:t>го обеспечения</w:t>
            </w:r>
          </w:p>
        </w:tc>
        <w:tc>
          <w:tcPr>
            <w:tcW w:w="6538" w:type="dxa"/>
            <w:tcBorders>
              <w:top w:val="single" w:sz="6" w:space="0" w:color="auto"/>
              <w:left w:val="single" w:sz="6" w:space="0" w:color="auto"/>
              <w:bottom w:val="single" w:sz="6" w:space="0" w:color="auto"/>
              <w:right w:val="single" w:sz="6" w:space="0" w:color="auto"/>
            </w:tcBorders>
            <w:shd w:val="clear" w:color="auto" w:fill="FFFFFF"/>
          </w:tcPr>
          <w:p w:rsidR="00DA3BD8" w:rsidRPr="007A72A7" w:rsidRDefault="00DA3BD8" w:rsidP="007A72A7">
            <w:pPr>
              <w:shd w:val="clear" w:color="auto" w:fill="FFFFFF"/>
              <w:spacing w:after="0" w:line="240" w:lineRule="auto"/>
              <w:jc w:val="both"/>
              <w:rPr>
                <w:rFonts w:ascii="Times New Roman" w:hAnsi="Times New Roman"/>
                <w:sz w:val="20"/>
              </w:rPr>
            </w:pPr>
            <w:r w:rsidRPr="007A72A7">
              <w:rPr>
                <w:rFonts w:ascii="Times New Roman" w:hAnsi="Times New Roman"/>
                <w:color w:val="000000"/>
                <w:sz w:val="20"/>
              </w:rPr>
              <w:t>Тематическое и поурочное плани</w:t>
            </w:r>
            <w:r w:rsidRPr="007A72A7">
              <w:rPr>
                <w:rFonts w:ascii="Times New Roman" w:hAnsi="Times New Roman"/>
                <w:color w:val="000000"/>
                <w:sz w:val="20"/>
              </w:rPr>
              <w:softHyphen/>
              <w:t>рование, учебники, методическая литература, комплекты программ</w:t>
            </w:r>
            <w:r w:rsidRPr="007A72A7">
              <w:rPr>
                <w:rFonts w:ascii="Times New Roman" w:hAnsi="Times New Roman"/>
                <w:color w:val="000000"/>
                <w:sz w:val="20"/>
              </w:rPr>
              <w:softHyphen/>
              <w:t>но-прикладных средств, ресурсы сети Интернет</w:t>
            </w:r>
          </w:p>
        </w:tc>
      </w:tr>
      <w:tr w:rsidR="00DA3BD8" w:rsidRPr="007A72A7" w:rsidTr="00E548F2">
        <w:trPr>
          <w:trHeight w:val="1325"/>
        </w:trPr>
        <w:tc>
          <w:tcPr>
            <w:tcW w:w="3793" w:type="dxa"/>
            <w:tcBorders>
              <w:top w:val="single" w:sz="6" w:space="0" w:color="auto"/>
              <w:left w:val="single" w:sz="6" w:space="0" w:color="auto"/>
              <w:bottom w:val="single" w:sz="6" w:space="0" w:color="auto"/>
              <w:right w:val="single" w:sz="6" w:space="0" w:color="auto"/>
            </w:tcBorders>
            <w:shd w:val="clear" w:color="auto" w:fill="FFFFFF"/>
          </w:tcPr>
          <w:p w:rsidR="00DA3BD8" w:rsidRPr="007A72A7" w:rsidRDefault="00DA3BD8" w:rsidP="007A72A7">
            <w:pPr>
              <w:shd w:val="clear" w:color="auto" w:fill="FFFFFF"/>
              <w:spacing w:after="0" w:line="240" w:lineRule="auto"/>
              <w:jc w:val="both"/>
              <w:rPr>
                <w:rFonts w:ascii="Times New Roman" w:hAnsi="Times New Roman"/>
                <w:sz w:val="20"/>
              </w:rPr>
            </w:pPr>
            <w:r w:rsidRPr="007A72A7">
              <w:rPr>
                <w:rFonts w:ascii="Times New Roman" w:hAnsi="Times New Roman"/>
                <w:color w:val="000000"/>
                <w:sz w:val="20"/>
              </w:rPr>
              <w:t>Фиксация хода образователь</w:t>
            </w:r>
            <w:r w:rsidRPr="007A72A7">
              <w:rPr>
                <w:rFonts w:ascii="Times New Roman" w:hAnsi="Times New Roman"/>
                <w:color w:val="000000"/>
                <w:sz w:val="20"/>
              </w:rPr>
              <w:softHyphen/>
              <w:t>ного процесса, размещение учебных материалов, предна</w:t>
            </w:r>
            <w:r w:rsidRPr="007A72A7">
              <w:rPr>
                <w:rFonts w:ascii="Times New Roman" w:hAnsi="Times New Roman"/>
                <w:color w:val="000000"/>
                <w:sz w:val="20"/>
              </w:rPr>
              <w:softHyphen/>
              <w:t>значенных для образователь</w:t>
            </w:r>
            <w:r w:rsidRPr="007A72A7">
              <w:rPr>
                <w:rFonts w:ascii="Times New Roman" w:hAnsi="Times New Roman"/>
                <w:color w:val="000000"/>
                <w:sz w:val="20"/>
              </w:rPr>
              <w:softHyphen/>
              <w:t>ной деятельности учащихся</w:t>
            </w:r>
          </w:p>
        </w:tc>
        <w:tc>
          <w:tcPr>
            <w:tcW w:w="6538" w:type="dxa"/>
            <w:tcBorders>
              <w:top w:val="single" w:sz="6" w:space="0" w:color="auto"/>
              <w:left w:val="single" w:sz="6" w:space="0" w:color="auto"/>
              <w:bottom w:val="single" w:sz="6" w:space="0" w:color="auto"/>
              <w:right w:val="single" w:sz="6" w:space="0" w:color="auto"/>
            </w:tcBorders>
            <w:shd w:val="clear" w:color="auto" w:fill="FFFFFF"/>
          </w:tcPr>
          <w:p w:rsidR="00DA3BD8" w:rsidRPr="007A72A7" w:rsidRDefault="00DA3BD8" w:rsidP="007A72A7">
            <w:pPr>
              <w:shd w:val="clear" w:color="auto" w:fill="FFFFFF"/>
              <w:spacing w:after="0" w:line="240" w:lineRule="auto"/>
              <w:jc w:val="both"/>
              <w:rPr>
                <w:rFonts w:ascii="Times New Roman" w:hAnsi="Times New Roman"/>
                <w:sz w:val="20"/>
              </w:rPr>
            </w:pPr>
            <w:r w:rsidRPr="007A72A7">
              <w:rPr>
                <w:rFonts w:ascii="Times New Roman" w:hAnsi="Times New Roman"/>
                <w:color w:val="000000"/>
                <w:sz w:val="20"/>
              </w:rPr>
              <w:t xml:space="preserve">Фиксация в классных журналах, дневниках учащихся </w:t>
            </w:r>
          </w:p>
        </w:tc>
      </w:tr>
      <w:tr w:rsidR="00DA3BD8" w:rsidRPr="007A72A7" w:rsidTr="00E548F2">
        <w:trPr>
          <w:trHeight w:val="1718"/>
        </w:trPr>
        <w:tc>
          <w:tcPr>
            <w:tcW w:w="3793" w:type="dxa"/>
            <w:tcBorders>
              <w:top w:val="single" w:sz="6" w:space="0" w:color="auto"/>
              <w:left w:val="single" w:sz="6" w:space="0" w:color="auto"/>
              <w:bottom w:val="single" w:sz="6" w:space="0" w:color="auto"/>
              <w:right w:val="single" w:sz="6" w:space="0" w:color="auto"/>
            </w:tcBorders>
            <w:shd w:val="clear" w:color="auto" w:fill="FFFFFF"/>
          </w:tcPr>
          <w:p w:rsidR="00DA3BD8" w:rsidRPr="007A72A7" w:rsidRDefault="00DA3BD8" w:rsidP="007A72A7">
            <w:pPr>
              <w:shd w:val="clear" w:color="auto" w:fill="FFFFFF"/>
              <w:spacing w:after="0" w:line="240" w:lineRule="auto"/>
              <w:jc w:val="both"/>
              <w:rPr>
                <w:rFonts w:ascii="Times New Roman" w:hAnsi="Times New Roman"/>
                <w:sz w:val="20"/>
              </w:rPr>
            </w:pPr>
            <w:r w:rsidRPr="007A72A7">
              <w:rPr>
                <w:rFonts w:ascii="Times New Roman" w:hAnsi="Times New Roman"/>
                <w:color w:val="000000"/>
                <w:sz w:val="20"/>
              </w:rPr>
              <w:t>Обеспечение доступа, в том числе в Интернете, к раз</w:t>
            </w:r>
            <w:r w:rsidRPr="007A72A7">
              <w:rPr>
                <w:rFonts w:ascii="Times New Roman" w:hAnsi="Times New Roman"/>
                <w:color w:val="000000"/>
                <w:sz w:val="20"/>
              </w:rPr>
              <w:softHyphen/>
              <w:t>мещаемой информации для участников образовательного процесса (включая семьи уча</w:t>
            </w:r>
            <w:r w:rsidRPr="007A72A7">
              <w:rPr>
                <w:rFonts w:ascii="Times New Roman" w:hAnsi="Times New Roman"/>
                <w:color w:val="000000"/>
                <w:sz w:val="20"/>
              </w:rPr>
              <w:softHyphen/>
              <w:t>щихся), методических служб, органов управления образова</w:t>
            </w:r>
            <w:r w:rsidRPr="007A72A7">
              <w:rPr>
                <w:rFonts w:ascii="Times New Roman" w:hAnsi="Times New Roman"/>
                <w:color w:val="000000"/>
                <w:sz w:val="20"/>
              </w:rPr>
              <w:softHyphen/>
              <w:t>нием</w:t>
            </w:r>
          </w:p>
        </w:tc>
        <w:tc>
          <w:tcPr>
            <w:tcW w:w="6538" w:type="dxa"/>
            <w:tcBorders>
              <w:top w:val="single" w:sz="6" w:space="0" w:color="auto"/>
              <w:left w:val="single" w:sz="6" w:space="0" w:color="auto"/>
              <w:bottom w:val="single" w:sz="6" w:space="0" w:color="auto"/>
              <w:right w:val="single" w:sz="6" w:space="0" w:color="auto"/>
            </w:tcBorders>
            <w:shd w:val="clear" w:color="auto" w:fill="FFFFFF"/>
          </w:tcPr>
          <w:p w:rsidR="00DA3BD8" w:rsidRPr="007A72A7" w:rsidRDefault="00DA3BD8" w:rsidP="007A72A7">
            <w:pPr>
              <w:shd w:val="clear" w:color="auto" w:fill="FFFFFF"/>
              <w:spacing w:after="0" w:line="240" w:lineRule="auto"/>
              <w:jc w:val="both"/>
              <w:rPr>
                <w:rFonts w:ascii="Times New Roman" w:hAnsi="Times New Roman"/>
                <w:sz w:val="20"/>
              </w:rPr>
            </w:pPr>
            <w:r w:rsidRPr="007A72A7">
              <w:rPr>
                <w:rFonts w:ascii="Times New Roman" w:hAnsi="Times New Roman"/>
                <w:color w:val="000000"/>
                <w:sz w:val="20"/>
              </w:rPr>
              <w:t>Развитие сайта школы, со</w:t>
            </w:r>
            <w:r w:rsidRPr="007A72A7">
              <w:rPr>
                <w:rFonts w:ascii="Times New Roman" w:hAnsi="Times New Roman"/>
                <w:color w:val="000000"/>
                <w:sz w:val="20"/>
              </w:rPr>
              <w:softHyphen/>
              <w:t>здание локальных актов, регламен</w:t>
            </w:r>
            <w:r w:rsidRPr="007A72A7">
              <w:rPr>
                <w:rFonts w:ascii="Times New Roman" w:hAnsi="Times New Roman"/>
                <w:color w:val="000000"/>
                <w:sz w:val="20"/>
              </w:rPr>
              <w:softHyphen/>
              <w:t>тирующих работу локальной сети школы и доступ учителей и учащих</w:t>
            </w:r>
            <w:r w:rsidRPr="007A72A7">
              <w:rPr>
                <w:rFonts w:ascii="Times New Roman" w:hAnsi="Times New Roman"/>
                <w:color w:val="000000"/>
                <w:sz w:val="20"/>
              </w:rPr>
              <w:softHyphen/>
              <w:t>ся к ресурсам Интернета</w:t>
            </w:r>
          </w:p>
        </w:tc>
      </w:tr>
    </w:tbl>
    <w:p w:rsidR="00DA3BD8" w:rsidRPr="007A72A7" w:rsidRDefault="00DA3BD8" w:rsidP="007A72A7">
      <w:pPr>
        <w:shd w:val="clear" w:color="auto" w:fill="FFFFFF"/>
        <w:spacing w:after="0" w:line="240" w:lineRule="auto"/>
        <w:jc w:val="both"/>
        <w:rPr>
          <w:rFonts w:ascii="Times New Roman" w:hAnsi="Times New Roman"/>
          <w:b/>
          <w:bCs/>
          <w:i/>
          <w:iCs/>
          <w:color w:val="000000"/>
          <w:sz w:val="20"/>
        </w:rPr>
      </w:pPr>
    </w:p>
    <w:p w:rsidR="00DA3BD8" w:rsidRPr="007A72A7" w:rsidRDefault="00DA3BD8" w:rsidP="007A72A7">
      <w:pPr>
        <w:shd w:val="clear" w:color="auto" w:fill="FFFFFF"/>
        <w:spacing w:after="0" w:line="240" w:lineRule="auto"/>
        <w:ind w:firstLine="426"/>
        <w:jc w:val="both"/>
        <w:rPr>
          <w:rFonts w:ascii="Times New Roman" w:hAnsi="Times New Roman"/>
          <w:b/>
          <w:bCs/>
          <w:i/>
          <w:iCs/>
          <w:color w:val="000000"/>
          <w:sz w:val="20"/>
        </w:rPr>
      </w:pPr>
      <w:r w:rsidRPr="007A72A7">
        <w:rPr>
          <w:rFonts w:ascii="Times New Roman" w:hAnsi="Times New Roman"/>
          <w:b/>
          <w:bCs/>
          <w:i/>
          <w:iCs/>
          <w:color w:val="000000"/>
          <w:sz w:val="20"/>
        </w:rPr>
        <w:t>Учебно-методическое обеспечение</w:t>
      </w:r>
    </w:p>
    <w:p w:rsidR="00DA3BD8" w:rsidRPr="007A72A7" w:rsidRDefault="00DA3BD8" w:rsidP="007A72A7">
      <w:pPr>
        <w:shd w:val="clear" w:color="auto" w:fill="FFFFFF"/>
        <w:spacing w:after="0" w:line="240" w:lineRule="auto"/>
        <w:ind w:firstLine="426"/>
        <w:jc w:val="both"/>
        <w:rPr>
          <w:rFonts w:ascii="Times New Roman" w:hAnsi="Times New Roman"/>
          <w:sz w:val="20"/>
        </w:rPr>
      </w:pPr>
      <w:r w:rsidRPr="007A72A7">
        <w:rPr>
          <w:rFonts w:ascii="Times New Roman" w:hAnsi="Times New Roman"/>
          <w:b/>
          <w:bCs/>
          <w:color w:val="000000"/>
          <w:sz w:val="20"/>
        </w:rPr>
        <w:t>Требования</w:t>
      </w:r>
    </w:p>
    <w:p w:rsidR="00DA3BD8" w:rsidRPr="007A72A7" w:rsidRDefault="00DA3BD8" w:rsidP="007A72A7">
      <w:pPr>
        <w:shd w:val="clear" w:color="auto" w:fill="FFFFFF"/>
        <w:spacing w:after="0" w:line="240" w:lineRule="auto"/>
        <w:ind w:firstLine="426"/>
        <w:jc w:val="both"/>
        <w:rPr>
          <w:rFonts w:ascii="Times New Roman" w:hAnsi="Times New Roman"/>
          <w:sz w:val="20"/>
        </w:rPr>
      </w:pPr>
      <w:r w:rsidRPr="007A72A7">
        <w:rPr>
          <w:rFonts w:ascii="Times New Roman" w:hAnsi="Times New Roman"/>
          <w:color w:val="000000"/>
          <w:sz w:val="20"/>
        </w:rPr>
        <w:t>Укомплектованность библиотеки печатными образовательными ре</w:t>
      </w:r>
      <w:r w:rsidRPr="007A72A7">
        <w:rPr>
          <w:rFonts w:ascii="Times New Roman" w:hAnsi="Times New Roman"/>
          <w:color w:val="000000"/>
          <w:sz w:val="20"/>
        </w:rPr>
        <w:softHyphen/>
        <w:t>сурсами и электронными образо</w:t>
      </w:r>
      <w:r w:rsidRPr="007A72A7">
        <w:rPr>
          <w:rFonts w:ascii="Times New Roman" w:hAnsi="Times New Roman"/>
          <w:color w:val="000000"/>
          <w:sz w:val="20"/>
        </w:rPr>
        <w:softHyphen/>
        <w:t>вательными ресурсами</w:t>
      </w:r>
    </w:p>
    <w:p w:rsidR="00DA3BD8" w:rsidRPr="007A72A7" w:rsidRDefault="00DA3BD8" w:rsidP="007A72A7">
      <w:pPr>
        <w:shd w:val="clear" w:color="auto" w:fill="FFFFFF"/>
        <w:spacing w:after="0" w:line="240" w:lineRule="auto"/>
        <w:ind w:firstLine="426"/>
        <w:jc w:val="both"/>
        <w:rPr>
          <w:rFonts w:ascii="Times New Roman" w:hAnsi="Times New Roman"/>
          <w:sz w:val="20"/>
        </w:rPr>
      </w:pPr>
      <w:r w:rsidRPr="007A72A7">
        <w:rPr>
          <w:rFonts w:ascii="Times New Roman" w:hAnsi="Times New Roman"/>
          <w:color w:val="000000"/>
          <w:sz w:val="20"/>
        </w:rPr>
        <w:lastRenderedPageBreak/>
        <w:t>Обеспеченность фонда дополни</w:t>
      </w:r>
      <w:r w:rsidRPr="007A72A7">
        <w:rPr>
          <w:rFonts w:ascii="Times New Roman" w:hAnsi="Times New Roman"/>
          <w:color w:val="000000"/>
          <w:sz w:val="20"/>
        </w:rPr>
        <w:softHyphen/>
        <w:t>тельной литературы библиотеки ОУ детской художественной и научно-популярной литературой, справочно-библиографическими и периодическими изданиями</w:t>
      </w:r>
    </w:p>
    <w:p w:rsidR="00DA3BD8" w:rsidRPr="007A72A7" w:rsidRDefault="00DA3BD8" w:rsidP="007A72A7">
      <w:pPr>
        <w:shd w:val="clear" w:color="auto" w:fill="FFFFFF"/>
        <w:spacing w:after="0" w:line="240" w:lineRule="auto"/>
        <w:ind w:firstLine="426"/>
        <w:jc w:val="both"/>
        <w:rPr>
          <w:rFonts w:ascii="Times New Roman" w:hAnsi="Times New Roman"/>
          <w:sz w:val="20"/>
        </w:rPr>
      </w:pPr>
      <w:r w:rsidRPr="007A72A7">
        <w:rPr>
          <w:rFonts w:ascii="Times New Roman" w:hAnsi="Times New Roman"/>
          <w:b/>
          <w:bCs/>
          <w:color w:val="000000"/>
          <w:sz w:val="20"/>
        </w:rPr>
        <w:t>Реализация</w:t>
      </w:r>
    </w:p>
    <w:p w:rsidR="00DA3BD8" w:rsidRPr="007A72A7" w:rsidRDefault="00DA3BD8" w:rsidP="007A72A7">
      <w:pPr>
        <w:shd w:val="clear" w:color="auto" w:fill="FFFFFF"/>
        <w:spacing w:after="0" w:line="240" w:lineRule="auto"/>
        <w:ind w:firstLine="426"/>
        <w:jc w:val="both"/>
        <w:rPr>
          <w:rFonts w:ascii="Times New Roman" w:hAnsi="Times New Roman"/>
          <w:sz w:val="20"/>
        </w:rPr>
      </w:pPr>
      <w:r w:rsidRPr="007A72A7">
        <w:rPr>
          <w:rFonts w:ascii="Times New Roman" w:hAnsi="Times New Roman"/>
          <w:color w:val="000000"/>
          <w:sz w:val="20"/>
        </w:rPr>
        <w:t>Обеспеченность учебниками</w:t>
      </w:r>
      <w:r w:rsidRPr="007A72A7">
        <w:rPr>
          <w:rFonts w:ascii="Times New Roman" w:hAnsi="Times New Roman"/>
          <w:b/>
          <w:bCs/>
          <w:i/>
          <w:iCs/>
          <w:color w:val="000000"/>
          <w:sz w:val="20"/>
        </w:rPr>
        <w:t xml:space="preserve"> </w:t>
      </w:r>
      <w:r w:rsidRPr="007A72A7">
        <w:rPr>
          <w:rFonts w:ascii="Times New Roman" w:hAnsi="Times New Roman"/>
          <w:bCs/>
          <w:iCs/>
          <w:color w:val="000000"/>
          <w:sz w:val="20"/>
        </w:rPr>
        <w:t>основной образовательной программы -</w:t>
      </w:r>
      <w:r w:rsidRPr="007A72A7">
        <w:rPr>
          <w:rFonts w:ascii="Times New Roman" w:hAnsi="Times New Roman"/>
          <w:color w:val="000000"/>
          <w:sz w:val="20"/>
        </w:rPr>
        <w:t>100%; электронные образовательные ресурсы см. выше</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Технические средства:</w:t>
      </w:r>
      <w:r w:rsidRPr="007A72A7">
        <w:rPr>
          <w:rFonts w:ascii="Times New Roman" w:hAnsi="Times New Roman"/>
          <w:sz w:val="24"/>
          <w:szCs w:val="28"/>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Программные инструменты:</w:t>
      </w:r>
      <w:r w:rsidRPr="007A72A7">
        <w:rPr>
          <w:rFonts w:ascii="Times New Roman" w:hAnsi="Times New Roman"/>
          <w:sz w:val="24"/>
          <w:szCs w:val="28"/>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7A72A7">
        <w:rPr>
          <w:rFonts w:ascii="Times New Roman" w:hAnsi="Times New Roman"/>
          <w:sz w:val="24"/>
          <w:szCs w:val="28"/>
        </w:rPr>
        <w:t>е</w:t>
      </w:r>
      <w:r w:rsidRPr="007A72A7">
        <w:rPr>
          <w:rFonts w:ascii="Times New Roman" w:hAnsi="Times New Roman"/>
          <w:sz w:val="24"/>
          <w:szCs w:val="28"/>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7A72A7">
        <w:rPr>
          <w:rFonts w:ascii="Times New Roman" w:hAnsi="Times New Roman"/>
          <w:sz w:val="24"/>
          <w:szCs w:val="28"/>
        </w:rPr>
        <w:t>е</w:t>
      </w:r>
      <w:r w:rsidRPr="007A72A7">
        <w:rPr>
          <w:rFonts w:ascii="Times New Roman" w:hAnsi="Times New Roman"/>
          <w:sz w:val="24"/>
          <w:szCs w:val="28"/>
        </w:rPr>
        <w:t>нного редактирования сообщений.</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Обеспечение технической, методической и организационной поддержки: </w:t>
      </w:r>
      <w:r w:rsidRPr="007A72A7">
        <w:rPr>
          <w:rFonts w:ascii="Times New Roman" w:hAnsi="Times New Roman"/>
          <w:sz w:val="24"/>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7A72A7">
        <w:rPr>
          <w:rFonts w:ascii="Times New Roman" w:hAnsi="Times New Roman"/>
          <w:sz w:val="24"/>
          <w:szCs w:val="28"/>
        </w:rPr>
        <w:t xml:space="preserve">образовательной организации </w:t>
      </w:r>
      <w:r w:rsidRPr="007A72A7">
        <w:rPr>
          <w:rFonts w:ascii="Times New Roman" w:hAnsi="Times New Roman"/>
          <w:sz w:val="24"/>
          <w:szCs w:val="28"/>
        </w:rPr>
        <w:t>(индивидуальных программ для каждого работника).</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Отображение образовательного процесса в информационной среде: </w:t>
      </w:r>
      <w:r w:rsidRPr="007A72A7">
        <w:rPr>
          <w:rFonts w:ascii="Times New Roman" w:hAnsi="Times New Roman"/>
          <w:sz w:val="24"/>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Компоненты на бумажных носителях: </w:t>
      </w:r>
      <w:r w:rsidRPr="007A72A7">
        <w:rPr>
          <w:rFonts w:ascii="Times New Roman" w:hAnsi="Times New Roman"/>
          <w:sz w:val="24"/>
          <w:szCs w:val="28"/>
        </w:rPr>
        <w:t>учебники (органайзеры); рабочие тетради (тетради-тренаж</w:t>
      </w:r>
      <w:r w:rsidR="00245F1D" w:rsidRPr="007A72A7">
        <w:rPr>
          <w:rFonts w:ascii="Times New Roman" w:hAnsi="Times New Roman"/>
          <w:sz w:val="24"/>
          <w:szCs w:val="28"/>
        </w:rPr>
        <w:t>е</w:t>
      </w:r>
      <w:r w:rsidRPr="007A72A7">
        <w:rPr>
          <w:rFonts w:ascii="Times New Roman" w:hAnsi="Times New Roman"/>
          <w:sz w:val="24"/>
          <w:szCs w:val="28"/>
        </w:rPr>
        <w:t>ры).</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b/>
          <w:bCs/>
          <w:sz w:val="24"/>
          <w:szCs w:val="28"/>
        </w:rPr>
        <w:t>Компоненты на CD и DVD: </w:t>
      </w:r>
      <w:r w:rsidRPr="007A72A7">
        <w:rPr>
          <w:rFonts w:ascii="Times New Roman" w:hAnsi="Times New Roman"/>
          <w:sz w:val="24"/>
          <w:szCs w:val="28"/>
        </w:rPr>
        <w:t>электронные приложения к учебникам; электронные наглядные пособия; электронные тренаж</w:t>
      </w:r>
      <w:r w:rsidR="00245F1D" w:rsidRPr="007A72A7">
        <w:rPr>
          <w:rFonts w:ascii="Times New Roman" w:hAnsi="Times New Roman"/>
          <w:sz w:val="24"/>
          <w:szCs w:val="28"/>
        </w:rPr>
        <w:t>е</w:t>
      </w:r>
      <w:r w:rsidRPr="007A72A7">
        <w:rPr>
          <w:rFonts w:ascii="Times New Roman" w:hAnsi="Times New Roman"/>
          <w:sz w:val="24"/>
          <w:szCs w:val="28"/>
        </w:rPr>
        <w:t>ры; электронные практикумы.</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7A72A7">
        <w:rPr>
          <w:rFonts w:ascii="Times New Roman" w:hAnsi="Times New Roman"/>
          <w:sz w:val="24"/>
          <w:szCs w:val="28"/>
        </w:rPr>
        <w:t>ФГОС ООО</w:t>
      </w:r>
      <w:r w:rsidRPr="007A72A7">
        <w:rPr>
          <w:rFonts w:ascii="Times New Roman" w:hAnsi="Times New Roman"/>
          <w:sz w:val="24"/>
          <w:szCs w:val="28"/>
        </w:rPr>
        <w:t>.</w:t>
      </w:r>
    </w:p>
    <w:p w:rsidR="00DA3BD8" w:rsidRPr="007A72A7" w:rsidRDefault="00DA3BD8" w:rsidP="007A72A7">
      <w:pPr>
        <w:spacing w:after="0" w:line="240" w:lineRule="auto"/>
        <w:ind w:firstLine="454"/>
        <w:jc w:val="both"/>
        <w:rPr>
          <w:rFonts w:ascii="Times New Roman" w:hAnsi="Times New Roman"/>
          <w:sz w:val="20"/>
        </w:rPr>
      </w:pPr>
      <w:r w:rsidRPr="007A72A7">
        <w:rPr>
          <w:rFonts w:ascii="Times New Roman" w:hAnsi="Times New Roman"/>
          <w:b/>
          <w:sz w:val="20"/>
        </w:rPr>
        <w:t>Под информационно-образовательной средой (или ИОС)</w:t>
      </w:r>
      <w:r w:rsidRPr="007A72A7">
        <w:rPr>
          <w:rFonts w:ascii="Times New Roman" w:hAnsi="Times New Roman"/>
          <w:sz w:val="20"/>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DA3BD8" w:rsidRPr="007A72A7" w:rsidRDefault="00DA3BD8" w:rsidP="007A72A7">
      <w:pPr>
        <w:spacing w:after="0" w:line="240" w:lineRule="auto"/>
        <w:ind w:firstLine="454"/>
        <w:jc w:val="both"/>
        <w:rPr>
          <w:rFonts w:ascii="Times New Roman" w:hAnsi="Times New Roman"/>
          <w:b/>
          <w:bCs/>
          <w:sz w:val="20"/>
        </w:rPr>
      </w:pPr>
      <w:r w:rsidRPr="007A72A7">
        <w:rPr>
          <w:rFonts w:ascii="Times New Roman" w:hAnsi="Times New Roman"/>
          <w:b/>
          <w:bCs/>
          <w:sz w:val="20"/>
        </w:rPr>
        <w:t>Создаваемая в образовательном учреждении ИОС строится в соответствии со следующей иерархией:</w:t>
      </w:r>
    </w:p>
    <w:p w:rsidR="00DA3BD8" w:rsidRPr="007A72A7" w:rsidRDefault="00DA3BD8" w:rsidP="007A72A7">
      <w:pPr>
        <w:spacing w:after="0" w:line="240" w:lineRule="auto"/>
        <w:ind w:firstLine="454"/>
        <w:jc w:val="both"/>
        <w:rPr>
          <w:rFonts w:ascii="Times New Roman" w:hAnsi="Times New Roman"/>
          <w:bCs/>
          <w:sz w:val="20"/>
        </w:rPr>
      </w:pPr>
      <w:r w:rsidRPr="007A72A7">
        <w:rPr>
          <w:rFonts w:ascii="Times New Roman" w:hAnsi="Times New Roman"/>
          <w:bCs/>
          <w:sz w:val="20"/>
        </w:rPr>
        <w:t>— единая информационно-образовательная среда страны;</w:t>
      </w:r>
    </w:p>
    <w:p w:rsidR="00DA3BD8" w:rsidRPr="007A72A7" w:rsidRDefault="00DA3BD8" w:rsidP="007A72A7">
      <w:pPr>
        <w:spacing w:after="0" w:line="240" w:lineRule="auto"/>
        <w:ind w:firstLine="454"/>
        <w:jc w:val="both"/>
        <w:rPr>
          <w:rFonts w:ascii="Times New Roman" w:hAnsi="Times New Roman"/>
          <w:sz w:val="20"/>
        </w:rPr>
      </w:pPr>
      <w:r w:rsidRPr="007A72A7">
        <w:rPr>
          <w:rFonts w:ascii="Times New Roman" w:hAnsi="Times New Roman"/>
          <w:bCs/>
          <w:sz w:val="20"/>
        </w:rPr>
        <w:t>— единая информационно-образовательная среда региона;</w:t>
      </w:r>
    </w:p>
    <w:p w:rsidR="00DA3BD8" w:rsidRPr="007A72A7" w:rsidRDefault="00DA3BD8" w:rsidP="007A72A7">
      <w:pPr>
        <w:spacing w:after="0" w:line="240" w:lineRule="auto"/>
        <w:ind w:firstLine="454"/>
        <w:jc w:val="both"/>
        <w:rPr>
          <w:rFonts w:ascii="Times New Roman" w:hAnsi="Times New Roman"/>
          <w:bCs/>
          <w:sz w:val="20"/>
        </w:rPr>
      </w:pPr>
      <w:r w:rsidRPr="007A72A7">
        <w:rPr>
          <w:rFonts w:ascii="Times New Roman" w:hAnsi="Times New Roman"/>
          <w:bCs/>
          <w:sz w:val="20"/>
        </w:rPr>
        <w:t>— информационно-образовательная среда образовательного учреждения;</w:t>
      </w:r>
    </w:p>
    <w:p w:rsidR="00DA3BD8" w:rsidRPr="007A72A7" w:rsidRDefault="00DA3BD8" w:rsidP="007A72A7">
      <w:pPr>
        <w:spacing w:after="0" w:line="240" w:lineRule="auto"/>
        <w:ind w:firstLine="454"/>
        <w:jc w:val="both"/>
        <w:rPr>
          <w:rFonts w:ascii="Times New Roman" w:hAnsi="Times New Roman"/>
          <w:bCs/>
          <w:sz w:val="20"/>
        </w:rPr>
      </w:pPr>
      <w:r w:rsidRPr="007A72A7">
        <w:rPr>
          <w:rFonts w:ascii="Times New Roman" w:hAnsi="Times New Roman"/>
          <w:bCs/>
          <w:sz w:val="20"/>
        </w:rPr>
        <w:lastRenderedPageBreak/>
        <w:t>— предметная информационно-образовательная среда;</w:t>
      </w:r>
    </w:p>
    <w:p w:rsidR="00DA3BD8" w:rsidRPr="007A72A7" w:rsidRDefault="00DA3BD8" w:rsidP="007A72A7">
      <w:pPr>
        <w:spacing w:after="0" w:line="240" w:lineRule="auto"/>
        <w:ind w:firstLine="454"/>
        <w:jc w:val="both"/>
        <w:rPr>
          <w:rFonts w:ascii="Times New Roman" w:hAnsi="Times New Roman"/>
          <w:bCs/>
          <w:sz w:val="20"/>
        </w:rPr>
      </w:pPr>
      <w:r w:rsidRPr="007A72A7">
        <w:rPr>
          <w:rFonts w:ascii="Times New Roman" w:hAnsi="Times New Roman"/>
          <w:bCs/>
          <w:sz w:val="20"/>
        </w:rPr>
        <w:t>— информационно-образовательная среда УМК;</w:t>
      </w:r>
    </w:p>
    <w:p w:rsidR="00DA3BD8" w:rsidRPr="007A72A7" w:rsidRDefault="00DA3BD8" w:rsidP="007A72A7">
      <w:pPr>
        <w:spacing w:after="0" w:line="240" w:lineRule="auto"/>
        <w:ind w:firstLine="454"/>
        <w:jc w:val="both"/>
        <w:rPr>
          <w:rFonts w:ascii="Times New Roman" w:hAnsi="Times New Roman"/>
          <w:bCs/>
          <w:sz w:val="20"/>
        </w:rPr>
      </w:pPr>
      <w:r w:rsidRPr="007A72A7">
        <w:rPr>
          <w:rFonts w:ascii="Times New Roman" w:hAnsi="Times New Roman"/>
          <w:bCs/>
          <w:sz w:val="20"/>
        </w:rPr>
        <w:t>— информационно-образовательная среда компонентов УМК;</w:t>
      </w:r>
    </w:p>
    <w:p w:rsidR="00DA3BD8" w:rsidRPr="007A72A7" w:rsidRDefault="00DA3BD8" w:rsidP="007A72A7">
      <w:pPr>
        <w:spacing w:after="0" w:line="240" w:lineRule="auto"/>
        <w:ind w:firstLine="454"/>
        <w:jc w:val="both"/>
        <w:rPr>
          <w:rFonts w:ascii="Times New Roman" w:hAnsi="Times New Roman"/>
          <w:bCs/>
          <w:sz w:val="20"/>
        </w:rPr>
      </w:pPr>
      <w:r w:rsidRPr="007A72A7">
        <w:rPr>
          <w:rFonts w:ascii="Times New Roman" w:hAnsi="Times New Roman"/>
          <w:bCs/>
          <w:sz w:val="20"/>
        </w:rPr>
        <w:t>— информационно-образовательная среда элементов УМК.</w:t>
      </w:r>
    </w:p>
    <w:p w:rsidR="00DA3BD8" w:rsidRPr="007A72A7" w:rsidRDefault="00DA3BD8" w:rsidP="007A72A7">
      <w:pPr>
        <w:spacing w:after="0" w:line="240" w:lineRule="auto"/>
        <w:ind w:firstLine="454"/>
        <w:jc w:val="both"/>
        <w:rPr>
          <w:rFonts w:ascii="Times New Roman" w:hAnsi="Times New Roman"/>
          <w:b/>
          <w:sz w:val="20"/>
        </w:rPr>
      </w:pPr>
      <w:r w:rsidRPr="007A72A7">
        <w:rPr>
          <w:rFonts w:ascii="Times New Roman" w:hAnsi="Times New Roman"/>
          <w:b/>
          <w:sz w:val="20"/>
        </w:rPr>
        <w:t>Основными элементами ИОС являются:</w:t>
      </w:r>
    </w:p>
    <w:p w:rsidR="00DA3BD8" w:rsidRPr="007A72A7" w:rsidRDefault="00DA3BD8" w:rsidP="007A72A7">
      <w:pPr>
        <w:spacing w:after="0" w:line="240" w:lineRule="auto"/>
        <w:ind w:firstLine="454"/>
        <w:jc w:val="both"/>
        <w:rPr>
          <w:rFonts w:ascii="Times New Roman" w:hAnsi="Times New Roman"/>
          <w:sz w:val="20"/>
        </w:rPr>
      </w:pPr>
      <w:r w:rsidRPr="007A72A7">
        <w:rPr>
          <w:rFonts w:ascii="Times New Roman" w:hAnsi="Times New Roman"/>
          <w:bCs/>
          <w:sz w:val="20"/>
        </w:rPr>
        <w:t>— </w:t>
      </w:r>
      <w:r w:rsidRPr="007A72A7">
        <w:rPr>
          <w:rFonts w:ascii="Times New Roman" w:hAnsi="Times New Roman"/>
          <w:sz w:val="20"/>
        </w:rPr>
        <w:t>информационно-образовательные ресурсы в виде печатной продукции;</w:t>
      </w:r>
    </w:p>
    <w:p w:rsidR="00DA3BD8" w:rsidRPr="007A72A7" w:rsidRDefault="00DA3BD8" w:rsidP="007A72A7">
      <w:pPr>
        <w:spacing w:after="0" w:line="240" w:lineRule="auto"/>
        <w:ind w:firstLine="454"/>
        <w:jc w:val="both"/>
        <w:rPr>
          <w:rFonts w:ascii="Times New Roman" w:hAnsi="Times New Roman"/>
          <w:sz w:val="20"/>
        </w:rPr>
      </w:pPr>
      <w:r w:rsidRPr="007A72A7">
        <w:rPr>
          <w:rFonts w:ascii="Times New Roman" w:hAnsi="Times New Roman"/>
          <w:bCs/>
          <w:sz w:val="20"/>
        </w:rPr>
        <w:t>— </w:t>
      </w:r>
      <w:r w:rsidRPr="007A72A7">
        <w:rPr>
          <w:rFonts w:ascii="Times New Roman" w:hAnsi="Times New Roman"/>
          <w:sz w:val="20"/>
        </w:rPr>
        <w:t>информационно-образовательные ресурсы на сменных оптических носителях;</w:t>
      </w:r>
    </w:p>
    <w:p w:rsidR="00DA3BD8" w:rsidRPr="007A72A7" w:rsidRDefault="00DA3BD8" w:rsidP="007A72A7">
      <w:pPr>
        <w:spacing w:after="0" w:line="240" w:lineRule="auto"/>
        <w:ind w:firstLine="454"/>
        <w:jc w:val="both"/>
        <w:rPr>
          <w:rFonts w:ascii="Times New Roman" w:hAnsi="Times New Roman"/>
          <w:sz w:val="20"/>
        </w:rPr>
      </w:pPr>
      <w:r w:rsidRPr="007A72A7">
        <w:rPr>
          <w:rFonts w:ascii="Times New Roman" w:hAnsi="Times New Roman"/>
          <w:bCs/>
          <w:sz w:val="20"/>
        </w:rPr>
        <w:t>— </w:t>
      </w:r>
      <w:r w:rsidRPr="007A72A7">
        <w:rPr>
          <w:rFonts w:ascii="Times New Roman" w:hAnsi="Times New Roman"/>
          <w:sz w:val="20"/>
        </w:rPr>
        <w:t>информационно-образовательные ресурсы Интернета;</w:t>
      </w:r>
    </w:p>
    <w:p w:rsidR="00DA3BD8" w:rsidRPr="007A72A7" w:rsidRDefault="00DA3BD8" w:rsidP="007A72A7">
      <w:pPr>
        <w:spacing w:after="0" w:line="240" w:lineRule="auto"/>
        <w:ind w:firstLine="454"/>
        <w:jc w:val="both"/>
        <w:rPr>
          <w:rFonts w:ascii="Times New Roman" w:hAnsi="Times New Roman"/>
          <w:sz w:val="20"/>
        </w:rPr>
      </w:pPr>
      <w:r w:rsidRPr="007A72A7">
        <w:rPr>
          <w:rFonts w:ascii="Times New Roman" w:hAnsi="Times New Roman"/>
          <w:bCs/>
          <w:sz w:val="20"/>
        </w:rPr>
        <w:t>— </w:t>
      </w:r>
      <w:r w:rsidRPr="007A72A7">
        <w:rPr>
          <w:rFonts w:ascii="Times New Roman" w:hAnsi="Times New Roman"/>
          <w:sz w:val="20"/>
        </w:rPr>
        <w:t>вычислительная и информационно-телекоммуникационная инфра-структура;</w:t>
      </w:r>
    </w:p>
    <w:p w:rsidR="00DA3BD8" w:rsidRPr="007A72A7" w:rsidRDefault="00DA3BD8" w:rsidP="007A72A7">
      <w:pPr>
        <w:spacing w:after="0" w:line="240" w:lineRule="auto"/>
        <w:ind w:firstLine="454"/>
        <w:jc w:val="both"/>
        <w:rPr>
          <w:rFonts w:ascii="Times New Roman" w:hAnsi="Times New Roman"/>
          <w:sz w:val="20"/>
        </w:rPr>
      </w:pPr>
      <w:r w:rsidRPr="007A72A7">
        <w:rPr>
          <w:rFonts w:ascii="Times New Roman" w:hAnsi="Times New Roman"/>
          <w:bCs/>
          <w:sz w:val="20"/>
        </w:rPr>
        <w:t>— </w:t>
      </w:r>
      <w:r w:rsidRPr="007A72A7">
        <w:rPr>
          <w:rFonts w:ascii="Times New Roman" w:hAnsi="Times New Roman"/>
          <w:sz w:val="20"/>
        </w:rPr>
        <w:t>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DA3BD8" w:rsidRPr="007A72A7" w:rsidRDefault="00DA3BD8" w:rsidP="007A72A7">
      <w:pPr>
        <w:spacing w:after="0" w:line="240" w:lineRule="auto"/>
        <w:ind w:firstLine="454"/>
        <w:jc w:val="both"/>
        <w:rPr>
          <w:rFonts w:ascii="Times New Roman" w:hAnsi="Times New Roman"/>
          <w:bCs/>
          <w:sz w:val="20"/>
        </w:rPr>
      </w:pPr>
      <w:r w:rsidRPr="007A72A7">
        <w:rPr>
          <w:rFonts w:ascii="Times New Roman" w:hAnsi="Times New Roman"/>
          <w:b/>
          <w:bCs/>
          <w:sz w:val="20"/>
        </w:rPr>
        <w:t>Необходимое для использования ИКТ оборудование</w:t>
      </w:r>
      <w:r w:rsidRPr="007A72A7">
        <w:rPr>
          <w:rFonts w:ascii="Times New Roman" w:hAnsi="Times New Roman"/>
          <w:bCs/>
          <w:sz w:val="20"/>
        </w:rPr>
        <w:t xml:space="preserve"> должно отвечать современным требованиям и обеспечивать использование ИКТ:</w:t>
      </w:r>
    </w:p>
    <w:p w:rsidR="00DA3BD8" w:rsidRPr="007A72A7" w:rsidRDefault="00DA3BD8" w:rsidP="007A72A7">
      <w:pPr>
        <w:spacing w:after="0" w:line="240" w:lineRule="auto"/>
        <w:ind w:firstLine="454"/>
        <w:jc w:val="both"/>
        <w:rPr>
          <w:rFonts w:ascii="Times New Roman" w:hAnsi="Times New Roman"/>
          <w:sz w:val="20"/>
        </w:rPr>
      </w:pPr>
      <w:r w:rsidRPr="007A72A7">
        <w:rPr>
          <w:rFonts w:ascii="Times New Roman" w:hAnsi="Times New Roman"/>
          <w:bCs/>
          <w:sz w:val="20"/>
        </w:rPr>
        <w:t>— </w:t>
      </w:r>
      <w:r w:rsidRPr="007A72A7">
        <w:rPr>
          <w:rFonts w:ascii="Times New Roman" w:hAnsi="Times New Roman"/>
          <w:sz w:val="20"/>
        </w:rPr>
        <w:t>в учебной деятельности;</w:t>
      </w:r>
    </w:p>
    <w:p w:rsidR="00DA3BD8" w:rsidRPr="007A72A7" w:rsidRDefault="00DA3BD8" w:rsidP="007A72A7">
      <w:pPr>
        <w:spacing w:after="0" w:line="240" w:lineRule="auto"/>
        <w:ind w:firstLine="454"/>
        <w:jc w:val="both"/>
        <w:rPr>
          <w:rFonts w:ascii="Times New Roman" w:hAnsi="Times New Roman"/>
          <w:sz w:val="20"/>
        </w:rPr>
      </w:pPr>
      <w:r w:rsidRPr="007A72A7">
        <w:rPr>
          <w:rFonts w:ascii="Times New Roman" w:hAnsi="Times New Roman"/>
          <w:bCs/>
          <w:sz w:val="20"/>
        </w:rPr>
        <w:t>— </w:t>
      </w:r>
      <w:r w:rsidRPr="007A72A7">
        <w:rPr>
          <w:rFonts w:ascii="Times New Roman" w:hAnsi="Times New Roman"/>
          <w:sz w:val="20"/>
        </w:rPr>
        <w:t>во внеурочной деятельности;</w:t>
      </w:r>
    </w:p>
    <w:p w:rsidR="00DA3BD8" w:rsidRPr="007A72A7" w:rsidRDefault="00DA3BD8" w:rsidP="007A72A7">
      <w:pPr>
        <w:spacing w:after="0" w:line="240" w:lineRule="auto"/>
        <w:ind w:firstLine="454"/>
        <w:jc w:val="both"/>
        <w:rPr>
          <w:rFonts w:ascii="Times New Roman" w:hAnsi="Times New Roman"/>
          <w:sz w:val="20"/>
        </w:rPr>
      </w:pPr>
      <w:r w:rsidRPr="007A72A7">
        <w:rPr>
          <w:rFonts w:ascii="Times New Roman" w:hAnsi="Times New Roman"/>
          <w:bCs/>
          <w:sz w:val="20"/>
        </w:rPr>
        <w:t>— </w:t>
      </w:r>
      <w:r w:rsidRPr="007A72A7">
        <w:rPr>
          <w:rFonts w:ascii="Times New Roman" w:hAnsi="Times New Roman"/>
          <w:sz w:val="20"/>
        </w:rPr>
        <w:t>в исследовательской и проектной деятельности;</w:t>
      </w:r>
    </w:p>
    <w:p w:rsidR="00DA3BD8" w:rsidRPr="007A72A7" w:rsidRDefault="00DA3BD8" w:rsidP="007A72A7">
      <w:pPr>
        <w:spacing w:after="0" w:line="240" w:lineRule="auto"/>
        <w:ind w:firstLine="454"/>
        <w:jc w:val="both"/>
        <w:rPr>
          <w:rFonts w:ascii="Times New Roman" w:hAnsi="Times New Roman"/>
          <w:sz w:val="20"/>
        </w:rPr>
      </w:pPr>
      <w:r w:rsidRPr="007A72A7">
        <w:rPr>
          <w:rFonts w:ascii="Times New Roman" w:hAnsi="Times New Roman"/>
          <w:bCs/>
          <w:sz w:val="20"/>
        </w:rPr>
        <w:t>— </w:t>
      </w:r>
      <w:r w:rsidRPr="007A72A7">
        <w:rPr>
          <w:rFonts w:ascii="Times New Roman" w:hAnsi="Times New Roman"/>
          <w:sz w:val="20"/>
        </w:rPr>
        <w:t>при измерении, контроле и оценке результатов образования;</w:t>
      </w:r>
    </w:p>
    <w:p w:rsidR="00DA3BD8" w:rsidRPr="007A72A7" w:rsidRDefault="00DA3BD8" w:rsidP="007A72A7">
      <w:pPr>
        <w:spacing w:after="0" w:line="240" w:lineRule="auto"/>
        <w:ind w:firstLine="454"/>
        <w:jc w:val="both"/>
        <w:rPr>
          <w:rFonts w:ascii="Times New Roman" w:hAnsi="Times New Roman"/>
          <w:bCs/>
          <w:sz w:val="20"/>
        </w:rPr>
      </w:pPr>
      <w:r w:rsidRPr="007A72A7">
        <w:rPr>
          <w:rFonts w:ascii="Times New Roman" w:hAnsi="Times New Roman"/>
          <w:bCs/>
          <w:sz w:val="20"/>
        </w:rPr>
        <w:t>— </w:t>
      </w:r>
      <w:r w:rsidRPr="007A72A7">
        <w:rPr>
          <w:rFonts w:ascii="Times New Roman" w:hAnsi="Times New Roman"/>
          <w:sz w:val="20"/>
        </w:rPr>
        <w:t xml:space="preserve">в административной деятельности, включая </w:t>
      </w:r>
      <w:r w:rsidRPr="007A72A7">
        <w:rPr>
          <w:rStyle w:val="dash041e005f0431005f044b005f0447005f043d005f044b005f0439005f005fchar1char1"/>
          <w:sz w:val="22"/>
        </w:rPr>
        <w:t xml:space="preserve">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DA3BD8" w:rsidRPr="007A72A7" w:rsidRDefault="00DA3BD8" w:rsidP="007A72A7">
      <w:pPr>
        <w:shd w:val="clear" w:color="auto" w:fill="FFFFFF"/>
        <w:spacing w:after="0" w:line="240" w:lineRule="auto"/>
        <w:ind w:firstLine="454"/>
        <w:jc w:val="both"/>
        <w:rPr>
          <w:rFonts w:ascii="Times New Roman" w:hAnsi="Times New Roman"/>
          <w:sz w:val="20"/>
        </w:rPr>
      </w:pPr>
      <w:r w:rsidRPr="007A72A7">
        <w:rPr>
          <w:rFonts w:ascii="Times New Roman" w:hAnsi="Times New Roman"/>
          <w:b/>
          <w:spacing w:val="-6"/>
          <w:sz w:val="20"/>
        </w:rPr>
        <w:t>Учебно-методическое и информационное оснащени</w:t>
      </w:r>
      <w:r w:rsidRPr="007A72A7">
        <w:rPr>
          <w:rFonts w:ascii="Times New Roman" w:hAnsi="Times New Roman"/>
          <w:b/>
          <w:sz w:val="20"/>
        </w:rPr>
        <w:t>е образовательного процесса</w:t>
      </w:r>
      <w:r w:rsidRPr="007A72A7">
        <w:rPr>
          <w:rFonts w:ascii="Times New Roman" w:hAnsi="Times New Roman"/>
          <w:sz w:val="20"/>
        </w:rPr>
        <w:t xml:space="preserve"> должно обеспечивать возможность:</w:t>
      </w:r>
    </w:p>
    <w:p w:rsidR="00DA3BD8" w:rsidRPr="007A72A7" w:rsidRDefault="00DA3BD8" w:rsidP="007A72A7">
      <w:pPr>
        <w:pStyle w:val="Default"/>
        <w:ind w:firstLine="454"/>
        <w:jc w:val="both"/>
        <w:rPr>
          <w:rFonts w:ascii="Times New Roman" w:hAnsi="Times New Roman" w:cs="Times New Roman"/>
          <w:color w:val="auto"/>
          <w:sz w:val="22"/>
        </w:rPr>
      </w:pPr>
      <w:r w:rsidRPr="007A72A7">
        <w:rPr>
          <w:rFonts w:ascii="Times New Roman" w:hAnsi="Times New Roman" w:cs="Times New Roman"/>
          <w:bCs/>
          <w:sz w:val="22"/>
        </w:rPr>
        <w:t>— </w:t>
      </w:r>
      <w:r w:rsidRPr="007A72A7">
        <w:rPr>
          <w:rFonts w:ascii="Times New Roman" w:hAnsi="Times New Roman" w:cs="Times New Roman"/>
          <w:color w:val="auto"/>
          <w:sz w:val="22"/>
        </w:rPr>
        <w:t>реализации индивидуальных образовательных планов обучающихся, осуществления их самостоятельной образовательной деятельности;</w:t>
      </w:r>
    </w:p>
    <w:p w:rsidR="00DA3BD8" w:rsidRPr="007A72A7" w:rsidRDefault="00DA3BD8" w:rsidP="007A72A7">
      <w:pPr>
        <w:shd w:val="clear" w:color="auto" w:fill="FFFFFF"/>
        <w:spacing w:after="0" w:line="240" w:lineRule="auto"/>
        <w:ind w:firstLine="454"/>
        <w:jc w:val="both"/>
        <w:rPr>
          <w:rFonts w:ascii="Times New Roman" w:hAnsi="Times New Roman"/>
          <w:sz w:val="20"/>
        </w:rPr>
      </w:pPr>
      <w:r w:rsidRPr="007A72A7">
        <w:rPr>
          <w:rFonts w:ascii="Times New Roman" w:hAnsi="Times New Roman"/>
          <w:bCs/>
          <w:sz w:val="20"/>
        </w:rPr>
        <w:t>— </w:t>
      </w:r>
      <w:r w:rsidRPr="007A72A7">
        <w:rPr>
          <w:rFonts w:ascii="Times New Roman" w:hAnsi="Times New Roman"/>
          <w:sz w:val="20"/>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DA3BD8" w:rsidRPr="007A72A7" w:rsidRDefault="00DA3BD8" w:rsidP="007A72A7">
      <w:pPr>
        <w:shd w:val="clear" w:color="auto" w:fill="FFFFFF"/>
        <w:spacing w:after="0" w:line="240" w:lineRule="auto"/>
        <w:ind w:firstLine="454"/>
        <w:jc w:val="both"/>
        <w:rPr>
          <w:rFonts w:ascii="Times New Roman" w:hAnsi="Times New Roman"/>
          <w:sz w:val="20"/>
        </w:rPr>
      </w:pPr>
      <w:r w:rsidRPr="007A72A7">
        <w:rPr>
          <w:rFonts w:ascii="Times New Roman" w:hAnsi="Times New Roman"/>
          <w:bCs/>
          <w:sz w:val="20"/>
        </w:rPr>
        <w:t>— </w:t>
      </w:r>
      <w:r w:rsidRPr="007A72A7">
        <w:rPr>
          <w:rFonts w:ascii="Times New Roman" w:hAnsi="Times New Roman"/>
          <w:sz w:val="20"/>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DA3BD8" w:rsidRPr="007A72A7" w:rsidRDefault="00DA3BD8" w:rsidP="007A72A7">
      <w:pPr>
        <w:shd w:val="clear" w:color="auto" w:fill="FFFFFF"/>
        <w:spacing w:after="0" w:line="240" w:lineRule="auto"/>
        <w:ind w:firstLine="454"/>
        <w:jc w:val="both"/>
        <w:rPr>
          <w:rFonts w:ascii="Times New Roman" w:hAnsi="Times New Roman"/>
          <w:sz w:val="20"/>
        </w:rPr>
      </w:pPr>
      <w:r w:rsidRPr="007A72A7">
        <w:rPr>
          <w:rFonts w:ascii="Times New Roman" w:hAnsi="Times New Roman"/>
          <w:bCs/>
          <w:sz w:val="20"/>
        </w:rPr>
        <w:t>— </w:t>
      </w:r>
      <w:r w:rsidRPr="007A72A7">
        <w:rPr>
          <w:rFonts w:ascii="Times New Roman" w:hAnsi="Times New Roman"/>
          <w:sz w:val="20"/>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DA3BD8" w:rsidRPr="007A72A7" w:rsidRDefault="00DA3BD8" w:rsidP="007A72A7">
      <w:pPr>
        <w:shd w:val="clear" w:color="auto" w:fill="FFFFFF"/>
        <w:spacing w:after="0" w:line="240" w:lineRule="auto"/>
        <w:ind w:firstLine="454"/>
        <w:jc w:val="both"/>
        <w:rPr>
          <w:rFonts w:ascii="Times New Roman" w:hAnsi="Times New Roman"/>
          <w:sz w:val="20"/>
        </w:rPr>
      </w:pPr>
      <w:r w:rsidRPr="007A72A7">
        <w:rPr>
          <w:rFonts w:ascii="Times New Roman" w:hAnsi="Times New Roman"/>
          <w:bCs/>
          <w:sz w:val="20"/>
        </w:rPr>
        <w:t>— </w:t>
      </w:r>
      <w:r w:rsidRPr="007A72A7">
        <w:rPr>
          <w:rFonts w:ascii="Times New Roman" w:hAnsi="Times New Roman"/>
          <w:sz w:val="20"/>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DA3BD8" w:rsidRPr="007A72A7" w:rsidRDefault="00DA3BD8" w:rsidP="007A72A7">
      <w:pPr>
        <w:shd w:val="clear" w:color="auto" w:fill="FFFFFF"/>
        <w:spacing w:after="0" w:line="240" w:lineRule="auto"/>
        <w:ind w:firstLine="454"/>
        <w:jc w:val="both"/>
        <w:rPr>
          <w:rFonts w:ascii="Times New Roman" w:hAnsi="Times New Roman"/>
          <w:sz w:val="20"/>
        </w:rPr>
      </w:pPr>
      <w:r w:rsidRPr="007A72A7">
        <w:rPr>
          <w:rFonts w:ascii="Times New Roman" w:hAnsi="Times New Roman"/>
          <w:bCs/>
          <w:sz w:val="20"/>
        </w:rPr>
        <w:t>— </w:t>
      </w:r>
      <w:r w:rsidRPr="007A72A7">
        <w:rPr>
          <w:rFonts w:ascii="Times New Roman" w:hAnsi="Times New Roman"/>
          <w:sz w:val="20"/>
        </w:rPr>
        <w:t>выступления с аудио-, видео- и графическим экранным сопровождением;</w:t>
      </w:r>
    </w:p>
    <w:p w:rsidR="00DA3BD8" w:rsidRPr="007A72A7" w:rsidRDefault="00DA3BD8" w:rsidP="007A72A7">
      <w:pPr>
        <w:shd w:val="clear" w:color="auto" w:fill="FFFFFF"/>
        <w:spacing w:after="0" w:line="240" w:lineRule="auto"/>
        <w:ind w:firstLine="454"/>
        <w:jc w:val="both"/>
        <w:rPr>
          <w:rFonts w:ascii="Times New Roman" w:hAnsi="Times New Roman"/>
          <w:sz w:val="20"/>
        </w:rPr>
      </w:pPr>
      <w:r w:rsidRPr="007A72A7">
        <w:rPr>
          <w:rFonts w:ascii="Times New Roman" w:hAnsi="Times New Roman"/>
          <w:sz w:val="20"/>
        </w:rPr>
        <w:t>— вывода информации на бумагу и т. п. и в трёхмерную материальную среду (печать);</w:t>
      </w:r>
    </w:p>
    <w:p w:rsidR="00DA3BD8" w:rsidRPr="007A72A7" w:rsidRDefault="00DA3BD8" w:rsidP="007A72A7">
      <w:pPr>
        <w:shd w:val="clear" w:color="auto" w:fill="FFFFFF"/>
        <w:spacing w:after="0" w:line="240" w:lineRule="auto"/>
        <w:ind w:firstLine="454"/>
        <w:jc w:val="both"/>
        <w:rPr>
          <w:rFonts w:ascii="Times New Roman" w:hAnsi="Times New Roman"/>
          <w:sz w:val="20"/>
        </w:rPr>
      </w:pPr>
      <w:r w:rsidRPr="007A72A7">
        <w:rPr>
          <w:rFonts w:ascii="Times New Roman" w:hAnsi="Times New Roman"/>
          <w:bCs/>
          <w:sz w:val="20"/>
        </w:rPr>
        <w:t>— </w:t>
      </w:r>
      <w:r w:rsidRPr="007A72A7">
        <w:rPr>
          <w:rFonts w:ascii="Times New Roman" w:hAnsi="Times New Roman"/>
          <w:sz w:val="20"/>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DA3BD8" w:rsidRPr="007A72A7" w:rsidRDefault="00DA3BD8" w:rsidP="007A72A7">
      <w:pPr>
        <w:shd w:val="clear" w:color="auto" w:fill="FFFFFF"/>
        <w:spacing w:after="0" w:line="240" w:lineRule="auto"/>
        <w:ind w:firstLine="454"/>
        <w:jc w:val="both"/>
        <w:rPr>
          <w:rFonts w:ascii="Times New Roman" w:hAnsi="Times New Roman"/>
          <w:sz w:val="20"/>
        </w:rPr>
      </w:pPr>
      <w:r w:rsidRPr="007A72A7">
        <w:rPr>
          <w:rFonts w:ascii="Times New Roman" w:hAnsi="Times New Roman"/>
          <w:bCs/>
          <w:sz w:val="20"/>
        </w:rPr>
        <w:t>— </w:t>
      </w:r>
      <w:r w:rsidRPr="007A72A7">
        <w:rPr>
          <w:rFonts w:ascii="Times New Roman" w:hAnsi="Times New Roman"/>
          <w:sz w:val="20"/>
        </w:rPr>
        <w:t>поиска и получения информации;</w:t>
      </w:r>
    </w:p>
    <w:p w:rsidR="00DA3BD8" w:rsidRPr="007A72A7" w:rsidRDefault="00DA3BD8" w:rsidP="007A72A7">
      <w:pPr>
        <w:shd w:val="clear" w:color="auto" w:fill="FFFFFF"/>
        <w:spacing w:after="0" w:line="240" w:lineRule="auto"/>
        <w:ind w:firstLine="454"/>
        <w:jc w:val="both"/>
        <w:rPr>
          <w:rFonts w:ascii="Times New Roman" w:hAnsi="Times New Roman"/>
          <w:sz w:val="20"/>
        </w:rPr>
      </w:pPr>
      <w:r w:rsidRPr="007A72A7">
        <w:rPr>
          <w:rFonts w:ascii="Times New Roman" w:hAnsi="Times New Roman"/>
          <w:bCs/>
          <w:sz w:val="20"/>
        </w:rPr>
        <w:t>— </w:t>
      </w:r>
      <w:r w:rsidRPr="007A72A7">
        <w:rPr>
          <w:rFonts w:ascii="Times New Roman" w:hAnsi="Times New Roman"/>
          <w:sz w:val="20"/>
        </w:rPr>
        <w:t>использования источников информации на бумажных и цифровых носителях (в том числе в справочниках, словарях, поисковых системах);</w:t>
      </w:r>
    </w:p>
    <w:p w:rsidR="00DA3BD8" w:rsidRPr="007A72A7" w:rsidRDefault="00DA3BD8" w:rsidP="007A72A7">
      <w:pPr>
        <w:shd w:val="clear" w:color="auto" w:fill="FFFFFF"/>
        <w:spacing w:after="0" w:line="240" w:lineRule="auto"/>
        <w:ind w:firstLine="454"/>
        <w:jc w:val="both"/>
        <w:rPr>
          <w:rFonts w:ascii="Times New Roman" w:hAnsi="Times New Roman"/>
          <w:sz w:val="20"/>
        </w:rPr>
      </w:pPr>
      <w:r w:rsidRPr="007A72A7">
        <w:rPr>
          <w:rFonts w:ascii="Times New Roman" w:hAnsi="Times New Roman"/>
          <w:bCs/>
          <w:sz w:val="20"/>
        </w:rPr>
        <w:t>— </w:t>
      </w:r>
      <w:r w:rsidRPr="007A72A7">
        <w:rPr>
          <w:rFonts w:ascii="Times New Roman" w:hAnsi="Times New Roman"/>
          <w:sz w:val="20"/>
        </w:rPr>
        <w:t>вещания (подкастинга), использования носимых аудиовидеоустройств для учебной деятельности на уроке и вне урока;</w:t>
      </w:r>
    </w:p>
    <w:p w:rsidR="00DA3BD8" w:rsidRPr="007A72A7" w:rsidRDefault="00DA3BD8" w:rsidP="007A72A7">
      <w:pPr>
        <w:shd w:val="clear" w:color="auto" w:fill="FFFFFF"/>
        <w:spacing w:after="0" w:line="240" w:lineRule="auto"/>
        <w:ind w:firstLine="454"/>
        <w:jc w:val="both"/>
        <w:rPr>
          <w:rFonts w:ascii="Times New Roman" w:hAnsi="Times New Roman"/>
          <w:sz w:val="20"/>
        </w:rPr>
      </w:pPr>
      <w:r w:rsidRPr="007A72A7">
        <w:rPr>
          <w:rFonts w:ascii="Times New Roman" w:hAnsi="Times New Roman"/>
          <w:bCs/>
          <w:sz w:val="20"/>
        </w:rPr>
        <w:t>— </w:t>
      </w:r>
      <w:r w:rsidRPr="007A72A7">
        <w:rPr>
          <w:rFonts w:ascii="Times New Roman" w:hAnsi="Times New Roman"/>
          <w:sz w:val="20"/>
        </w:rPr>
        <w:t>общения в Интернете, взаимодействия в социальных группах и сетях, участия в форумах, групповой работы над сообщениями (вики);</w:t>
      </w:r>
    </w:p>
    <w:p w:rsidR="00DA3BD8" w:rsidRPr="007A72A7" w:rsidRDefault="00DA3BD8" w:rsidP="007A72A7">
      <w:pPr>
        <w:shd w:val="clear" w:color="auto" w:fill="FFFFFF"/>
        <w:spacing w:after="0" w:line="240" w:lineRule="auto"/>
        <w:ind w:firstLine="454"/>
        <w:jc w:val="both"/>
        <w:rPr>
          <w:rFonts w:ascii="Times New Roman" w:hAnsi="Times New Roman"/>
          <w:sz w:val="20"/>
        </w:rPr>
      </w:pPr>
      <w:r w:rsidRPr="007A72A7">
        <w:rPr>
          <w:rFonts w:ascii="Times New Roman" w:hAnsi="Times New Roman"/>
          <w:bCs/>
          <w:sz w:val="20"/>
        </w:rPr>
        <w:t>— </w:t>
      </w:r>
      <w:r w:rsidRPr="007A72A7">
        <w:rPr>
          <w:rFonts w:ascii="Times New Roman" w:hAnsi="Times New Roman"/>
          <w:sz w:val="20"/>
        </w:rPr>
        <w:t>создания и заполнения баз данных, в том числе определителей; наглядного представления и анализа данных;</w:t>
      </w:r>
    </w:p>
    <w:p w:rsidR="00DA3BD8" w:rsidRPr="007A72A7" w:rsidRDefault="00DA3BD8" w:rsidP="007A72A7">
      <w:pPr>
        <w:shd w:val="clear" w:color="auto" w:fill="FFFFFF"/>
        <w:spacing w:after="0" w:line="240" w:lineRule="auto"/>
        <w:ind w:firstLine="454"/>
        <w:jc w:val="both"/>
        <w:rPr>
          <w:rFonts w:ascii="Times New Roman" w:hAnsi="Times New Roman"/>
          <w:sz w:val="20"/>
        </w:rPr>
      </w:pPr>
      <w:r w:rsidRPr="007A72A7">
        <w:rPr>
          <w:rFonts w:ascii="Times New Roman" w:hAnsi="Times New Roman"/>
          <w:bCs/>
          <w:sz w:val="20"/>
        </w:rPr>
        <w:t>— </w:t>
      </w:r>
      <w:r w:rsidRPr="007A72A7">
        <w:rPr>
          <w:rFonts w:ascii="Times New Roman" w:hAnsi="Times New Roman"/>
          <w:sz w:val="20"/>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DA3BD8" w:rsidRPr="007A72A7" w:rsidRDefault="00DA3BD8" w:rsidP="007A72A7">
      <w:pPr>
        <w:shd w:val="clear" w:color="auto" w:fill="FFFFFF"/>
        <w:spacing w:after="0" w:line="240" w:lineRule="auto"/>
        <w:ind w:firstLine="454"/>
        <w:jc w:val="both"/>
        <w:rPr>
          <w:rFonts w:ascii="Times New Roman" w:hAnsi="Times New Roman"/>
          <w:sz w:val="20"/>
        </w:rPr>
      </w:pPr>
      <w:r w:rsidRPr="007A72A7">
        <w:rPr>
          <w:rFonts w:ascii="Times New Roman" w:hAnsi="Times New Roman"/>
          <w:bCs/>
          <w:sz w:val="20"/>
        </w:rPr>
        <w:lastRenderedPageBreak/>
        <w:t>— </w:t>
      </w:r>
      <w:r w:rsidRPr="007A72A7">
        <w:rPr>
          <w:rFonts w:ascii="Times New Roman" w:hAnsi="Times New Roman"/>
          <w:sz w:val="20"/>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DA3BD8" w:rsidRPr="007A72A7" w:rsidRDefault="00DA3BD8" w:rsidP="007A72A7">
      <w:pPr>
        <w:shd w:val="clear" w:color="auto" w:fill="FFFFFF"/>
        <w:spacing w:after="0" w:line="240" w:lineRule="auto"/>
        <w:ind w:firstLine="454"/>
        <w:jc w:val="both"/>
        <w:rPr>
          <w:rFonts w:ascii="Times New Roman" w:hAnsi="Times New Roman"/>
          <w:sz w:val="20"/>
        </w:rPr>
      </w:pPr>
      <w:r w:rsidRPr="007A72A7">
        <w:rPr>
          <w:rFonts w:ascii="Times New Roman" w:hAnsi="Times New Roman"/>
          <w:bCs/>
          <w:sz w:val="20"/>
        </w:rPr>
        <w:t>— </w:t>
      </w:r>
      <w:r w:rsidRPr="007A72A7">
        <w:rPr>
          <w:rFonts w:ascii="Times New Roman" w:hAnsi="Times New Roman"/>
          <w:sz w:val="20"/>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DA3BD8" w:rsidRPr="007A72A7" w:rsidRDefault="00DA3BD8" w:rsidP="007A72A7">
      <w:pPr>
        <w:shd w:val="clear" w:color="auto" w:fill="FFFFFF"/>
        <w:spacing w:after="0" w:line="240" w:lineRule="auto"/>
        <w:ind w:firstLine="454"/>
        <w:jc w:val="both"/>
        <w:rPr>
          <w:rFonts w:ascii="Times New Roman" w:hAnsi="Times New Roman"/>
          <w:sz w:val="20"/>
        </w:rPr>
      </w:pPr>
      <w:r w:rsidRPr="007A72A7">
        <w:rPr>
          <w:rFonts w:ascii="Times New Roman" w:hAnsi="Times New Roman"/>
          <w:bCs/>
          <w:sz w:val="20"/>
        </w:rPr>
        <w:t>— </w:t>
      </w:r>
      <w:r w:rsidRPr="007A72A7">
        <w:rPr>
          <w:rFonts w:ascii="Times New Roman" w:hAnsi="Times New Roman"/>
          <w:sz w:val="20"/>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DA3BD8" w:rsidRPr="007A72A7" w:rsidRDefault="00DA3BD8" w:rsidP="007A72A7">
      <w:pPr>
        <w:shd w:val="clear" w:color="auto" w:fill="FFFFFF"/>
        <w:spacing w:after="0" w:line="240" w:lineRule="auto"/>
        <w:ind w:firstLine="454"/>
        <w:jc w:val="both"/>
        <w:rPr>
          <w:rFonts w:ascii="Times New Roman" w:hAnsi="Times New Roman"/>
          <w:sz w:val="20"/>
        </w:rPr>
      </w:pPr>
      <w:r w:rsidRPr="007A72A7">
        <w:rPr>
          <w:rFonts w:ascii="Times New Roman" w:hAnsi="Times New Roman"/>
          <w:bCs/>
          <w:sz w:val="20"/>
        </w:rPr>
        <w:t>— </w:t>
      </w:r>
      <w:r w:rsidRPr="007A72A7">
        <w:rPr>
          <w:rFonts w:ascii="Times New Roman" w:hAnsi="Times New Roman"/>
          <w:sz w:val="20"/>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DA3BD8" w:rsidRPr="007A72A7" w:rsidRDefault="00DA3BD8" w:rsidP="007A72A7">
      <w:pPr>
        <w:pStyle w:val="Default"/>
        <w:ind w:firstLine="454"/>
        <w:jc w:val="both"/>
        <w:rPr>
          <w:rFonts w:ascii="Times New Roman" w:hAnsi="Times New Roman" w:cs="Times New Roman"/>
          <w:color w:val="auto"/>
          <w:sz w:val="22"/>
        </w:rPr>
      </w:pPr>
      <w:r w:rsidRPr="007A72A7">
        <w:rPr>
          <w:rFonts w:ascii="Times New Roman" w:hAnsi="Times New Roman" w:cs="Times New Roman"/>
          <w:bCs/>
          <w:sz w:val="22"/>
        </w:rPr>
        <w:t>— </w:t>
      </w:r>
      <w:r w:rsidRPr="007A72A7">
        <w:rPr>
          <w:rFonts w:ascii="Times New Roman" w:hAnsi="Times New Roman" w:cs="Times New Roman"/>
          <w:color w:val="auto"/>
          <w:sz w:val="22"/>
        </w:rPr>
        <w:t>занятий по изучению правил дорожного движения с использованием игр, оборудования, а также компьютерных тренажёров;</w:t>
      </w:r>
    </w:p>
    <w:p w:rsidR="00DA3BD8" w:rsidRPr="007A72A7" w:rsidRDefault="00DA3BD8" w:rsidP="007A72A7">
      <w:pPr>
        <w:pStyle w:val="Default"/>
        <w:ind w:firstLine="454"/>
        <w:jc w:val="both"/>
        <w:rPr>
          <w:rFonts w:ascii="Times New Roman" w:hAnsi="Times New Roman" w:cs="Times New Roman"/>
          <w:color w:val="auto"/>
          <w:sz w:val="22"/>
        </w:rPr>
      </w:pPr>
      <w:r w:rsidRPr="007A72A7">
        <w:rPr>
          <w:rFonts w:ascii="Times New Roman" w:hAnsi="Times New Roman" w:cs="Times New Roman"/>
          <w:bCs/>
          <w:sz w:val="22"/>
        </w:rPr>
        <w:t>— </w:t>
      </w:r>
      <w:r w:rsidRPr="007A72A7">
        <w:rPr>
          <w:rFonts w:ascii="Times New Roman" w:hAnsi="Times New Roman" w:cs="Times New Roman"/>
          <w:color w:val="auto"/>
          <w:sz w:val="22"/>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DA3BD8" w:rsidRPr="007A72A7" w:rsidRDefault="00DA3BD8" w:rsidP="007A72A7">
      <w:pPr>
        <w:shd w:val="clear" w:color="auto" w:fill="FFFFFF"/>
        <w:spacing w:after="0" w:line="240" w:lineRule="auto"/>
        <w:ind w:firstLine="454"/>
        <w:jc w:val="both"/>
        <w:rPr>
          <w:rFonts w:ascii="Times New Roman" w:hAnsi="Times New Roman"/>
          <w:sz w:val="20"/>
        </w:rPr>
      </w:pPr>
      <w:r w:rsidRPr="007A72A7">
        <w:rPr>
          <w:rFonts w:ascii="Times New Roman" w:hAnsi="Times New Roman"/>
          <w:bCs/>
          <w:sz w:val="20"/>
        </w:rPr>
        <w:t>— </w:t>
      </w:r>
      <w:r w:rsidRPr="007A72A7">
        <w:rPr>
          <w:rFonts w:ascii="Times New Roman" w:hAnsi="Times New Roman"/>
          <w:sz w:val="20"/>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DA3BD8" w:rsidRPr="007A72A7" w:rsidRDefault="00DA3BD8" w:rsidP="007A72A7">
      <w:pPr>
        <w:shd w:val="clear" w:color="auto" w:fill="FFFFFF"/>
        <w:spacing w:after="0" w:line="240" w:lineRule="auto"/>
        <w:ind w:firstLine="454"/>
        <w:jc w:val="both"/>
        <w:rPr>
          <w:rFonts w:ascii="Times New Roman" w:hAnsi="Times New Roman"/>
          <w:sz w:val="20"/>
        </w:rPr>
      </w:pPr>
      <w:r w:rsidRPr="007A72A7">
        <w:rPr>
          <w:rFonts w:ascii="Times New Roman" w:hAnsi="Times New Roman"/>
          <w:bCs/>
          <w:sz w:val="20"/>
        </w:rPr>
        <w:t>— </w:t>
      </w:r>
      <w:r w:rsidRPr="007A72A7">
        <w:rPr>
          <w:rFonts w:ascii="Times New Roman" w:hAnsi="Times New Roman"/>
          <w:sz w:val="20"/>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DA3BD8" w:rsidRPr="007A72A7" w:rsidRDefault="00DA3BD8" w:rsidP="007A72A7">
      <w:pPr>
        <w:shd w:val="clear" w:color="auto" w:fill="FFFFFF"/>
        <w:spacing w:after="0" w:line="240" w:lineRule="auto"/>
        <w:ind w:firstLine="454"/>
        <w:jc w:val="both"/>
        <w:rPr>
          <w:rFonts w:ascii="Times New Roman" w:hAnsi="Times New Roman"/>
          <w:sz w:val="20"/>
        </w:rPr>
      </w:pPr>
      <w:r w:rsidRPr="007A72A7">
        <w:rPr>
          <w:rFonts w:ascii="Times New Roman" w:hAnsi="Times New Roman"/>
          <w:bCs/>
          <w:sz w:val="20"/>
        </w:rPr>
        <w:t>— </w:t>
      </w:r>
      <w:r w:rsidRPr="007A72A7">
        <w:rPr>
          <w:rFonts w:ascii="Times New Roman" w:hAnsi="Times New Roman"/>
          <w:sz w:val="20"/>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DA3BD8" w:rsidRPr="007A72A7" w:rsidRDefault="00DA3BD8" w:rsidP="007A72A7">
      <w:pPr>
        <w:shd w:val="clear" w:color="auto" w:fill="FFFFFF"/>
        <w:spacing w:after="0" w:line="240" w:lineRule="auto"/>
        <w:ind w:firstLine="454"/>
        <w:jc w:val="both"/>
        <w:rPr>
          <w:rFonts w:ascii="Times New Roman" w:hAnsi="Times New Roman"/>
          <w:sz w:val="20"/>
        </w:rPr>
      </w:pPr>
      <w:r w:rsidRPr="007A72A7">
        <w:rPr>
          <w:rFonts w:ascii="Times New Roman" w:hAnsi="Times New Roman"/>
          <w:bCs/>
          <w:sz w:val="20"/>
        </w:rPr>
        <w:t>— </w:t>
      </w:r>
      <w:r w:rsidRPr="007A72A7">
        <w:rPr>
          <w:rFonts w:ascii="Times New Roman" w:hAnsi="Times New Roman"/>
          <w:sz w:val="20"/>
        </w:rPr>
        <w:t>выпуска школьных печатных изданий, работы школьного телевидения.</w:t>
      </w:r>
    </w:p>
    <w:p w:rsidR="00DA3BD8" w:rsidRPr="007A72A7" w:rsidRDefault="00DA3BD8" w:rsidP="007A72A7">
      <w:pPr>
        <w:spacing w:after="0" w:line="240" w:lineRule="auto"/>
        <w:ind w:firstLine="454"/>
        <w:jc w:val="both"/>
        <w:rPr>
          <w:rFonts w:ascii="Times New Roman" w:hAnsi="Times New Roman"/>
          <w:sz w:val="20"/>
        </w:rPr>
      </w:pPr>
      <w:r w:rsidRPr="007A72A7">
        <w:rPr>
          <w:rFonts w:ascii="Times New Roman" w:hAnsi="Times New Roman"/>
          <w:sz w:val="20"/>
        </w:rPr>
        <w:t>Все указанные виды деятельности должны быть обеспечены расходными материалами.</w:t>
      </w:r>
    </w:p>
    <w:p w:rsidR="00DA3BD8" w:rsidRPr="007A72A7" w:rsidRDefault="00DA3BD8" w:rsidP="007A72A7">
      <w:pPr>
        <w:tabs>
          <w:tab w:val="left" w:pos="720"/>
        </w:tabs>
        <w:spacing w:after="0" w:line="240" w:lineRule="auto"/>
        <w:ind w:firstLine="454"/>
        <w:jc w:val="center"/>
        <w:rPr>
          <w:rFonts w:ascii="Times New Roman" w:hAnsi="Times New Roman"/>
          <w:b/>
          <w:bCs/>
          <w:sz w:val="20"/>
        </w:rPr>
      </w:pPr>
      <w:r w:rsidRPr="007A72A7">
        <w:rPr>
          <w:rFonts w:ascii="Times New Roman" w:hAnsi="Times New Roman"/>
          <w:b/>
          <w:bCs/>
          <w:sz w:val="20"/>
        </w:rPr>
        <w:t>Создание в образовательном учреждении информационно-образовательной среды, соответствующей требованиям Стандарта</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819"/>
        <w:gridCol w:w="3969"/>
      </w:tblGrid>
      <w:tr w:rsidR="00DA3BD8" w:rsidRPr="007A72A7" w:rsidTr="00E548F2">
        <w:tc>
          <w:tcPr>
            <w:tcW w:w="852" w:type="dxa"/>
          </w:tcPr>
          <w:p w:rsidR="00DA3BD8" w:rsidRPr="007A72A7" w:rsidRDefault="00DA3BD8" w:rsidP="007A72A7">
            <w:pPr>
              <w:tabs>
                <w:tab w:val="left" w:pos="720"/>
              </w:tabs>
              <w:spacing w:after="0" w:line="240" w:lineRule="auto"/>
              <w:jc w:val="center"/>
              <w:rPr>
                <w:rFonts w:ascii="Times New Roman" w:hAnsi="Times New Roman"/>
                <w:b/>
                <w:bCs/>
                <w:iCs/>
                <w:sz w:val="20"/>
              </w:rPr>
            </w:pPr>
            <w:r w:rsidRPr="007A72A7">
              <w:rPr>
                <w:rFonts w:ascii="Times New Roman" w:hAnsi="Times New Roman"/>
                <w:b/>
                <w:bCs/>
                <w:iCs/>
                <w:sz w:val="20"/>
              </w:rPr>
              <w:t>№ п/п</w:t>
            </w:r>
          </w:p>
        </w:tc>
        <w:tc>
          <w:tcPr>
            <w:tcW w:w="4819" w:type="dxa"/>
          </w:tcPr>
          <w:p w:rsidR="00DA3BD8" w:rsidRPr="007A72A7" w:rsidRDefault="00DA3BD8" w:rsidP="007A72A7">
            <w:pPr>
              <w:tabs>
                <w:tab w:val="left" w:pos="720"/>
              </w:tabs>
              <w:spacing w:after="0" w:line="240" w:lineRule="auto"/>
              <w:jc w:val="center"/>
              <w:rPr>
                <w:rFonts w:ascii="Times New Roman" w:hAnsi="Times New Roman"/>
                <w:b/>
                <w:bCs/>
                <w:iCs/>
                <w:sz w:val="20"/>
              </w:rPr>
            </w:pPr>
          </w:p>
          <w:p w:rsidR="00DA3BD8" w:rsidRPr="007A72A7" w:rsidRDefault="00DA3BD8" w:rsidP="007A72A7">
            <w:pPr>
              <w:tabs>
                <w:tab w:val="left" w:pos="720"/>
              </w:tabs>
              <w:spacing w:after="0" w:line="240" w:lineRule="auto"/>
              <w:jc w:val="center"/>
              <w:rPr>
                <w:rFonts w:ascii="Times New Roman" w:hAnsi="Times New Roman"/>
                <w:b/>
                <w:bCs/>
                <w:iCs/>
                <w:sz w:val="20"/>
              </w:rPr>
            </w:pPr>
            <w:r w:rsidRPr="007A72A7">
              <w:rPr>
                <w:rFonts w:ascii="Times New Roman" w:hAnsi="Times New Roman"/>
                <w:b/>
                <w:bCs/>
                <w:iCs/>
                <w:sz w:val="20"/>
              </w:rPr>
              <w:t>Необходимые средства</w:t>
            </w:r>
          </w:p>
        </w:tc>
        <w:tc>
          <w:tcPr>
            <w:tcW w:w="3969" w:type="dxa"/>
          </w:tcPr>
          <w:p w:rsidR="00DA3BD8" w:rsidRPr="007A72A7" w:rsidRDefault="00DA3BD8" w:rsidP="007A72A7">
            <w:pPr>
              <w:tabs>
                <w:tab w:val="left" w:pos="720"/>
              </w:tabs>
              <w:spacing w:after="0" w:line="240" w:lineRule="auto"/>
              <w:jc w:val="center"/>
              <w:rPr>
                <w:rFonts w:ascii="Times New Roman" w:hAnsi="Times New Roman"/>
                <w:b/>
                <w:bCs/>
                <w:iCs/>
                <w:sz w:val="20"/>
              </w:rPr>
            </w:pPr>
            <w:r w:rsidRPr="007A72A7">
              <w:rPr>
                <w:rFonts w:ascii="Times New Roman" w:hAnsi="Times New Roman"/>
                <w:b/>
                <w:bCs/>
                <w:iCs/>
                <w:sz w:val="20"/>
              </w:rPr>
              <w:t>Сроки создания условий в соответствии с требованиями ФГОС</w:t>
            </w:r>
          </w:p>
        </w:tc>
      </w:tr>
      <w:tr w:rsidR="00DA3BD8" w:rsidRPr="007A72A7" w:rsidTr="00E548F2">
        <w:tc>
          <w:tcPr>
            <w:tcW w:w="852" w:type="dxa"/>
          </w:tcPr>
          <w:p w:rsidR="00DA3BD8" w:rsidRPr="007A72A7" w:rsidRDefault="00DA3BD8" w:rsidP="007A72A7">
            <w:pPr>
              <w:tabs>
                <w:tab w:val="left" w:pos="720"/>
              </w:tabs>
              <w:spacing w:after="0" w:line="240" w:lineRule="auto"/>
              <w:jc w:val="center"/>
              <w:rPr>
                <w:rFonts w:ascii="Times New Roman" w:hAnsi="Times New Roman"/>
                <w:bCs/>
                <w:iCs/>
                <w:sz w:val="20"/>
              </w:rPr>
            </w:pPr>
            <w:r w:rsidRPr="007A72A7">
              <w:rPr>
                <w:rFonts w:ascii="Times New Roman" w:hAnsi="Times New Roman"/>
                <w:bCs/>
                <w:iCs/>
                <w:sz w:val="20"/>
              </w:rPr>
              <w:t>I</w:t>
            </w:r>
          </w:p>
        </w:tc>
        <w:tc>
          <w:tcPr>
            <w:tcW w:w="4819" w:type="dxa"/>
          </w:tcPr>
          <w:p w:rsidR="00DA3BD8" w:rsidRPr="007A72A7" w:rsidRDefault="00DA3BD8" w:rsidP="007A72A7">
            <w:pPr>
              <w:tabs>
                <w:tab w:val="left" w:pos="720"/>
              </w:tabs>
              <w:spacing w:after="0" w:line="240" w:lineRule="auto"/>
              <w:rPr>
                <w:rFonts w:ascii="Times New Roman" w:hAnsi="Times New Roman"/>
                <w:iCs/>
                <w:sz w:val="20"/>
              </w:rPr>
            </w:pPr>
            <w:r w:rsidRPr="007A72A7">
              <w:rPr>
                <w:rFonts w:ascii="Times New Roman" w:hAnsi="Times New Roman"/>
                <w:bCs/>
                <w:iCs/>
                <w:sz w:val="20"/>
              </w:rPr>
              <w:t>Технические средства</w:t>
            </w:r>
          </w:p>
        </w:tc>
        <w:tc>
          <w:tcPr>
            <w:tcW w:w="3969" w:type="dxa"/>
          </w:tcPr>
          <w:p w:rsidR="00DA3BD8" w:rsidRPr="007A72A7" w:rsidRDefault="00DA3BD8" w:rsidP="007A72A7">
            <w:pPr>
              <w:tabs>
                <w:tab w:val="left" w:pos="720"/>
              </w:tabs>
              <w:spacing w:after="0" w:line="240" w:lineRule="auto"/>
              <w:jc w:val="center"/>
              <w:rPr>
                <w:rFonts w:ascii="Times New Roman" w:hAnsi="Times New Roman"/>
                <w:bCs/>
                <w:iCs/>
                <w:sz w:val="20"/>
              </w:rPr>
            </w:pPr>
            <w:r w:rsidRPr="007A72A7">
              <w:rPr>
                <w:rFonts w:ascii="Times New Roman" w:hAnsi="Times New Roman"/>
                <w:bCs/>
                <w:iCs/>
                <w:sz w:val="20"/>
              </w:rPr>
              <w:t>До 15.08. ежегодно</w:t>
            </w:r>
          </w:p>
        </w:tc>
      </w:tr>
      <w:tr w:rsidR="00DA3BD8" w:rsidRPr="007A72A7" w:rsidTr="00E548F2">
        <w:tc>
          <w:tcPr>
            <w:tcW w:w="852" w:type="dxa"/>
          </w:tcPr>
          <w:p w:rsidR="00DA3BD8" w:rsidRPr="007A72A7" w:rsidRDefault="00DA3BD8" w:rsidP="007A72A7">
            <w:pPr>
              <w:tabs>
                <w:tab w:val="left" w:pos="720"/>
              </w:tabs>
              <w:spacing w:after="0" w:line="240" w:lineRule="auto"/>
              <w:jc w:val="center"/>
              <w:rPr>
                <w:rFonts w:ascii="Times New Roman" w:hAnsi="Times New Roman"/>
                <w:bCs/>
                <w:iCs/>
                <w:sz w:val="20"/>
              </w:rPr>
            </w:pPr>
            <w:r w:rsidRPr="007A72A7">
              <w:rPr>
                <w:rFonts w:ascii="Times New Roman" w:hAnsi="Times New Roman"/>
                <w:bCs/>
                <w:iCs/>
                <w:sz w:val="20"/>
              </w:rPr>
              <w:t>II</w:t>
            </w:r>
          </w:p>
        </w:tc>
        <w:tc>
          <w:tcPr>
            <w:tcW w:w="4819" w:type="dxa"/>
          </w:tcPr>
          <w:p w:rsidR="00DA3BD8" w:rsidRPr="007A72A7" w:rsidRDefault="00DA3BD8" w:rsidP="007A72A7">
            <w:pPr>
              <w:tabs>
                <w:tab w:val="left" w:pos="720"/>
              </w:tabs>
              <w:spacing w:after="0" w:line="240" w:lineRule="auto"/>
              <w:rPr>
                <w:rFonts w:ascii="Times New Roman" w:hAnsi="Times New Roman"/>
                <w:bCs/>
                <w:iCs/>
                <w:sz w:val="20"/>
              </w:rPr>
            </w:pPr>
            <w:r w:rsidRPr="007A72A7">
              <w:rPr>
                <w:rFonts w:ascii="Times New Roman" w:hAnsi="Times New Roman"/>
                <w:bCs/>
                <w:iCs/>
                <w:sz w:val="20"/>
              </w:rPr>
              <w:t>Программные инструменты</w:t>
            </w:r>
          </w:p>
        </w:tc>
        <w:tc>
          <w:tcPr>
            <w:tcW w:w="3969" w:type="dxa"/>
          </w:tcPr>
          <w:p w:rsidR="00DA3BD8" w:rsidRPr="007A72A7" w:rsidRDefault="00DA3BD8" w:rsidP="007A72A7">
            <w:pPr>
              <w:tabs>
                <w:tab w:val="left" w:pos="720"/>
              </w:tabs>
              <w:spacing w:after="0" w:line="240" w:lineRule="auto"/>
              <w:jc w:val="center"/>
              <w:rPr>
                <w:rFonts w:ascii="Times New Roman" w:hAnsi="Times New Roman"/>
                <w:bCs/>
                <w:iCs/>
                <w:sz w:val="20"/>
              </w:rPr>
            </w:pPr>
            <w:r w:rsidRPr="007A72A7">
              <w:rPr>
                <w:rFonts w:ascii="Times New Roman" w:hAnsi="Times New Roman"/>
                <w:bCs/>
                <w:iCs/>
                <w:sz w:val="20"/>
              </w:rPr>
              <w:t>До 15.08. ежегодно</w:t>
            </w:r>
          </w:p>
        </w:tc>
      </w:tr>
      <w:tr w:rsidR="00DA3BD8" w:rsidRPr="007A72A7" w:rsidTr="00E548F2">
        <w:tc>
          <w:tcPr>
            <w:tcW w:w="852" w:type="dxa"/>
          </w:tcPr>
          <w:p w:rsidR="00DA3BD8" w:rsidRPr="007A72A7" w:rsidRDefault="00DA3BD8" w:rsidP="007A72A7">
            <w:pPr>
              <w:tabs>
                <w:tab w:val="left" w:pos="720"/>
              </w:tabs>
              <w:spacing w:after="0" w:line="240" w:lineRule="auto"/>
              <w:jc w:val="center"/>
              <w:rPr>
                <w:rFonts w:ascii="Times New Roman" w:hAnsi="Times New Roman"/>
                <w:bCs/>
                <w:iCs/>
                <w:sz w:val="20"/>
              </w:rPr>
            </w:pPr>
            <w:r w:rsidRPr="007A72A7">
              <w:rPr>
                <w:rFonts w:ascii="Times New Roman" w:hAnsi="Times New Roman"/>
                <w:bCs/>
                <w:iCs/>
                <w:sz w:val="20"/>
              </w:rPr>
              <w:t>III</w:t>
            </w:r>
          </w:p>
        </w:tc>
        <w:tc>
          <w:tcPr>
            <w:tcW w:w="4819" w:type="dxa"/>
          </w:tcPr>
          <w:p w:rsidR="00DA3BD8" w:rsidRPr="007A72A7" w:rsidRDefault="00DA3BD8" w:rsidP="007A72A7">
            <w:pPr>
              <w:tabs>
                <w:tab w:val="left" w:pos="720"/>
              </w:tabs>
              <w:spacing w:after="0" w:line="240" w:lineRule="auto"/>
              <w:rPr>
                <w:rFonts w:ascii="Times New Roman" w:hAnsi="Times New Roman"/>
                <w:bCs/>
                <w:iCs/>
                <w:sz w:val="20"/>
              </w:rPr>
            </w:pPr>
            <w:r w:rsidRPr="007A72A7">
              <w:rPr>
                <w:rFonts w:ascii="Times New Roman" w:hAnsi="Times New Roman"/>
                <w:bCs/>
                <w:iCs/>
                <w:sz w:val="20"/>
              </w:rPr>
              <w:t>Обеспечение технической, методической и организационной поддержки</w:t>
            </w:r>
          </w:p>
        </w:tc>
        <w:tc>
          <w:tcPr>
            <w:tcW w:w="3969" w:type="dxa"/>
          </w:tcPr>
          <w:p w:rsidR="00DA3BD8" w:rsidRPr="007A72A7" w:rsidRDefault="00DA3BD8" w:rsidP="007A72A7">
            <w:pPr>
              <w:tabs>
                <w:tab w:val="left" w:pos="720"/>
              </w:tabs>
              <w:spacing w:after="0" w:line="240" w:lineRule="auto"/>
              <w:jc w:val="center"/>
              <w:rPr>
                <w:rFonts w:ascii="Times New Roman" w:hAnsi="Times New Roman"/>
                <w:bCs/>
                <w:iCs/>
                <w:sz w:val="20"/>
              </w:rPr>
            </w:pPr>
            <w:r w:rsidRPr="007A72A7">
              <w:rPr>
                <w:rFonts w:ascii="Times New Roman" w:hAnsi="Times New Roman"/>
                <w:bCs/>
                <w:iCs/>
                <w:sz w:val="20"/>
              </w:rPr>
              <w:t>Постоянно</w:t>
            </w:r>
          </w:p>
        </w:tc>
      </w:tr>
      <w:tr w:rsidR="00DA3BD8" w:rsidRPr="007A72A7" w:rsidTr="00E548F2">
        <w:tc>
          <w:tcPr>
            <w:tcW w:w="852" w:type="dxa"/>
          </w:tcPr>
          <w:p w:rsidR="00DA3BD8" w:rsidRPr="007A72A7" w:rsidRDefault="00DA3BD8" w:rsidP="007A72A7">
            <w:pPr>
              <w:tabs>
                <w:tab w:val="left" w:pos="720"/>
              </w:tabs>
              <w:spacing w:after="0" w:line="240" w:lineRule="auto"/>
              <w:jc w:val="center"/>
              <w:rPr>
                <w:rFonts w:ascii="Times New Roman" w:hAnsi="Times New Roman"/>
                <w:bCs/>
                <w:iCs/>
                <w:sz w:val="20"/>
              </w:rPr>
            </w:pPr>
            <w:r w:rsidRPr="007A72A7">
              <w:rPr>
                <w:rFonts w:ascii="Times New Roman" w:hAnsi="Times New Roman"/>
                <w:bCs/>
                <w:iCs/>
                <w:sz w:val="20"/>
              </w:rPr>
              <w:t>IV</w:t>
            </w:r>
          </w:p>
        </w:tc>
        <w:tc>
          <w:tcPr>
            <w:tcW w:w="4819" w:type="dxa"/>
          </w:tcPr>
          <w:p w:rsidR="00DA3BD8" w:rsidRPr="007A72A7" w:rsidRDefault="00DA3BD8" w:rsidP="007A72A7">
            <w:pPr>
              <w:tabs>
                <w:tab w:val="left" w:pos="720"/>
              </w:tabs>
              <w:spacing w:after="0" w:line="240" w:lineRule="auto"/>
              <w:rPr>
                <w:rFonts w:ascii="Times New Roman" w:hAnsi="Times New Roman"/>
                <w:bCs/>
                <w:iCs/>
                <w:sz w:val="20"/>
              </w:rPr>
            </w:pPr>
            <w:r w:rsidRPr="007A72A7">
              <w:rPr>
                <w:rFonts w:ascii="Times New Roman" w:hAnsi="Times New Roman"/>
                <w:bCs/>
                <w:iCs/>
                <w:sz w:val="20"/>
              </w:rPr>
              <w:t>Отображение образовательного процесса в информационной среде:</w:t>
            </w:r>
          </w:p>
        </w:tc>
        <w:tc>
          <w:tcPr>
            <w:tcW w:w="3969" w:type="dxa"/>
          </w:tcPr>
          <w:p w:rsidR="00DA3BD8" w:rsidRPr="007A72A7" w:rsidRDefault="00DA3BD8" w:rsidP="007A72A7">
            <w:pPr>
              <w:tabs>
                <w:tab w:val="left" w:pos="720"/>
              </w:tabs>
              <w:spacing w:after="0" w:line="240" w:lineRule="auto"/>
              <w:jc w:val="center"/>
              <w:rPr>
                <w:rFonts w:ascii="Times New Roman" w:hAnsi="Times New Roman"/>
                <w:bCs/>
                <w:iCs/>
                <w:sz w:val="20"/>
              </w:rPr>
            </w:pPr>
            <w:r w:rsidRPr="007A72A7">
              <w:rPr>
                <w:rFonts w:ascii="Times New Roman" w:hAnsi="Times New Roman"/>
                <w:bCs/>
                <w:iCs/>
                <w:sz w:val="20"/>
              </w:rPr>
              <w:t>Ежемесячно</w:t>
            </w:r>
          </w:p>
        </w:tc>
      </w:tr>
      <w:tr w:rsidR="00DA3BD8" w:rsidRPr="007A72A7" w:rsidTr="00E548F2">
        <w:tc>
          <w:tcPr>
            <w:tcW w:w="852" w:type="dxa"/>
          </w:tcPr>
          <w:p w:rsidR="00DA3BD8" w:rsidRPr="007A72A7" w:rsidRDefault="00DA3BD8" w:rsidP="007A72A7">
            <w:pPr>
              <w:tabs>
                <w:tab w:val="left" w:pos="720"/>
              </w:tabs>
              <w:spacing w:after="0" w:line="240" w:lineRule="auto"/>
              <w:jc w:val="center"/>
              <w:rPr>
                <w:rFonts w:ascii="Times New Roman" w:hAnsi="Times New Roman"/>
                <w:bCs/>
                <w:iCs/>
                <w:sz w:val="20"/>
              </w:rPr>
            </w:pPr>
            <w:r w:rsidRPr="007A72A7">
              <w:rPr>
                <w:rFonts w:ascii="Times New Roman" w:hAnsi="Times New Roman"/>
                <w:bCs/>
                <w:iCs/>
                <w:sz w:val="20"/>
              </w:rPr>
              <w:t>V</w:t>
            </w:r>
          </w:p>
        </w:tc>
        <w:tc>
          <w:tcPr>
            <w:tcW w:w="4819" w:type="dxa"/>
          </w:tcPr>
          <w:p w:rsidR="00DA3BD8" w:rsidRPr="007A72A7" w:rsidRDefault="00DA3BD8" w:rsidP="007A72A7">
            <w:pPr>
              <w:tabs>
                <w:tab w:val="left" w:pos="720"/>
              </w:tabs>
              <w:spacing w:after="0" w:line="240" w:lineRule="auto"/>
              <w:rPr>
                <w:rFonts w:ascii="Times New Roman" w:hAnsi="Times New Roman"/>
                <w:bCs/>
                <w:iCs/>
                <w:sz w:val="20"/>
              </w:rPr>
            </w:pPr>
            <w:r w:rsidRPr="007A72A7">
              <w:rPr>
                <w:rFonts w:ascii="Times New Roman" w:hAnsi="Times New Roman"/>
                <w:bCs/>
                <w:iCs/>
                <w:sz w:val="20"/>
              </w:rPr>
              <w:t>Компоненты на бумажных носителях:</w:t>
            </w:r>
          </w:p>
        </w:tc>
        <w:tc>
          <w:tcPr>
            <w:tcW w:w="3969" w:type="dxa"/>
          </w:tcPr>
          <w:p w:rsidR="00DA3BD8" w:rsidRPr="007A72A7" w:rsidRDefault="00DA3BD8" w:rsidP="007A72A7">
            <w:pPr>
              <w:tabs>
                <w:tab w:val="left" w:pos="720"/>
              </w:tabs>
              <w:spacing w:after="0" w:line="240" w:lineRule="auto"/>
              <w:jc w:val="center"/>
              <w:rPr>
                <w:rFonts w:ascii="Times New Roman" w:hAnsi="Times New Roman"/>
                <w:bCs/>
                <w:iCs/>
                <w:sz w:val="20"/>
              </w:rPr>
            </w:pPr>
            <w:r w:rsidRPr="007A72A7">
              <w:rPr>
                <w:rFonts w:ascii="Times New Roman" w:hAnsi="Times New Roman"/>
                <w:bCs/>
                <w:iCs/>
                <w:sz w:val="20"/>
              </w:rPr>
              <w:t>За 10 дней до окончания четверти</w:t>
            </w:r>
          </w:p>
        </w:tc>
      </w:tr>
      <w:tr w:rsidR="00DA3BD8" w:rsidRPr="007A72A7" w:rsidTr="00E548F2">
        <w:tc>
          <w:tcPr>
            <w:tcW w:w="852" w:type="dxa"/>
          </w:tcPr>
          <w:p w:rsidR="00DA3BD8" w:rsidRPr="007A72A7" w:rsidRDefault="00DA3BD8" w:rsidP="007A72A7">
            <w:pPr>
              <w:tabs>
                <w:tab w:val="left" w:pos="720"/>
              </w:tabs>
              <w:spacing w:after="0" w:line="240" w:lineRule="auto"/>
              <w:jc w:val="center"/>
              <w:rPr>
                <w:rFonts w:ascii="Times New Roman" w:hAnsi="Times New Roman"/>
                <w:bCs/>
                <w:iCs/>
                <w:sz w:val="20"/>
              </w:rPr>
            </w:pPr>
            <w:r w:rsidRPr="007A72A7">
              <w:rPr>
                <w:rFonts w:ascii="Times New Roman" w:hAnsi="Times New Roman"/>
                <w:bCs/>
                <w:iCs/>
                <w:sz w:val="20"/>
              </w:rPr>
              <w:t>VI</w:t>
            </w:r>
          </w:p>
        </w:tc>
        <w:tc>
          <w:tcPr>
            <w:tcW w:w="4819" w:type="dxa"/>
          </w:tcPr>
          <w:p w:rsidR="00DA3BD8" w:rsidRPr="007A72A7" w:rsidRDefault="00DA3BD8" w:rsidP="007A72A7">
            <w:pPr>
              <w:tabs>
                <w:tab w:val="left" w:pos="720"/>
              </w:tabs>
              <w:spacing w:after="0" w:line="240" w:lineRule="auto"/>
              <w:rPr>
                <w:rFonts w:ascii="Times New Roman" w:hAnsi="Times New Roman"/>
                <w:bCs/>
                <w:iCs/>
                <w:sz w:val="20"/>
              </w:rPr>
            </w:pPr>
            <w:r w:rsidRPr="007A72A7">
              <w:rPr>
                <w:rFonts w:ascii="Times New Roman" w:hAnsi="Times New Roman"/>
                <w:bCs/>
                <w:iCs/>
                <w:sz w:val="20"/>
              </w:rPr>
              <w:t>Компоненты на CD и DVD:</w:t>
            </w:r>
          </w:p>
        </w:tc>
        <w:tc>
          <w:tcPr>
            <w:tcW w:w="3969" w:type="dxa"/>
          </w:tcPr>
          <w:p w:rsidR="00DA3BD8" w:rsidRPr="007A72A7" w:rsidRDefault="00DA3BD8" w:rsidP="007A72A7">
            <w:pPr>
              <w:tabs>
                <w:tab w:val="left" w:pos="720"/>
              </w:tabs>
              <w:spacing w:after="0" w:line="240" w:lineRule="auto"/>
              <w:jc w:val="center"/>
              <w:rPr>
                <w:rFonts w:ascii="Times New Roman" w:hAnsi="Times New Roman"/>
                <w:bCs/>
                <w:iCs/>
                <w:sz w:val="20"/>
              </w:rPr>
            </w:pPr>
            <w:r w:rsidRPr="007A72A7">
              <w:rPr>
                <w:rFonts w:ascii="Times New Roman" w:hAnsi="Times New Roman"/>
                <w:bCs/>
                <w:iCs/>
                <w:sz w:val="20"/>
              </w:rPr>
              <w:t>До 15.08. ежегодно</w:t>
            </w:r>
          </w:p>
        </w:tc>
      </w:tr>
    </w:tbl>
    <w:p w:rsidR="00DA3BD8" w:rsidRPr="007A72A7" w:rsidRDefault="00DA3BD8" w:rsidP="007A72A7">
      <w:pPr>
        <w:tabs>
          <w:tab w:val="left" w:pos="720"/>
        </w:tabs>
        <w:spacing w:after="0" w:line="240" w:lineRule="auto"/>
        <w:ind w:firstLine="454"/>
        <w:jc w:val="both"/>
        <w:rPr>
          <w:rFonts w:ascii="Times New Roman" w:hAnsi="Times New Roman"/>
          <w:b/>
          <w:bCs/>
          <w:sz w:val="20"/>
        </w:rPr>
      </w:pPr>
    </w:p>
    <w:p w:rsidR="00DA3BD8" w:rsidRPr="007A72A7" w:rsidRDefault="00DA3BD8" w:rsidP="007A72A7">
      <w:pPr>
        <w:spacing w:after="0" w:line="240" w:lineRule="auto"/>
        <w:ind w:firstLine="454"/>
        <w:jc w:val="both"/>
        <w:rPr>
          <w:rFonts w:ascii="Times New Roman" w:eastAsia="Times New Roman" w:hAnsi="Times New Roman"/>
          <w:sz w:val="20"/>
        </w:rPr>
      </w:pPr>
      <w:r w:rsidRPr="007A72A7">
        <w:rPr>
          <w:rFonts w:ascii="Times New Roman" w:hAnsi="Times New Roman"/>
          <w:b/>
          <w:sz w:val="20"/>
        </w:rPr>
        <w:t xml:space="preserve">Для организации ИОС в школе имеются: </w:t>
      </w:r>
      <w:r w:rsidRPr="007A72A7">
        <w:rPr>
          <w:rFonts w:ascii="Times New Roman" w:eastAsia="Times New Roman" w:hAnsi="Times New Roman"/>
          <w:sz w:val="20"/>
        </w:rPr>
        <w:t>65 компьютеров и ноутбуков, один компьютерный класс (6+2</w:t>
      </w:r>
      <w:r w:rsidR="00E1337B" w:rsidRPr="007A72A7">
        <w:rPr>
          <w:rFonts w:ascii="Times New Roman" w:eastAsia="Times New Roman" w:hAnsi="Times New Roman"/>
          <w:sz w:val="20"/>
        </w:rPr>
        <w:t xml:space="preserve"> компьютеров), 12 проекторов, 6 мультимедийных доски и 1 интерактивная приставка, 2 сканера, 6</w:t>
      </w:r>
      <w:r w:rsidRPr="007A72A7">
        <w:rPr>
          <w:rFonts w:ascii="Times New Roman" w:eastAsia="Times New Roman" w:hAnsi="Times New Roman"/>
          <w:sz w:val="20"/>
        </w:rPr>
        <w:t xml:space="preserve"> черно – белых и 3 цветных принтера. В пользовании учителей находятся  телевизор, DVD –</w:t>
      </w:r>
      <w:r w:rsidR="00E1337B" w:rsidRPr="007A72A7">
        <w:rPr>
          <w:rFonts w:ascii="Times New Roman" w:eastAsia="Times New Roman" w:hAnsi="Times New Roman"/>
          <w:sz w:val="20"/>
        </w:rPr>
        <w:t xml:space="preserve"> плейер, 2 музыкальных центра, 3 видеокамеры и 4</w:t>
      </w:r>
      <w:r w:rsidRPr="007A72A7">
        <w:rPr>
          <w:rFonts w:ascii="Times New Roman" w:eastAsia="Times New Roman" w:hAnsi="Times New Roman"/>
          <w:sz w:val="20"/>
        </w:rPr>
        <w:t xml:space="preserve"> цифровых фотоаппарата. </w:t>
      </w:r>
      <w:r w:rsidR="00E1337B" w:rsidRPr="007A72A7">
        <w:rPr>
          <w:rFonts w:ascii="Times New Roman" w:eastAsia="Times New Roman" w:hAnsi="Times New Roman"/>
          <w:sz w:val="20"/>
        </w:rPr>
        <w:t>В</w:t>
      </w:r>
      <w:r w:rsidRPr="007A72A7">
        <w:rPr>
          <w:rFonts w:ascii="Times New Roman" w:eastAsia="Times New Roman" w:hAnsi="Times New Roman"/>
          <w:sz w:val="20"/>
        </w:rPr>
        <w:t xml:space="preserve"> школе есть выход в Интернет. Помимо компьютерного класса компьютерной техникой оснащены рабочие места учителей</w:t>
      </w:r>
      <w:r w:rsidR="00E1337B" w:rsidRPr="007A72A7">
        <w:rPr>
          <w:rFonts w:ascii="Times New Roman" w:eastAsia="Times New Roman" w:hAnsi="Times New Roman"/>
          <w:sz w:val="20"/>
        </w:rPr>
        <w:t xml:space="preserve">, администраторов, библиотекаря, завхоза. </w:t>
      </w:r>
      <w:r w:rsidRPr="007A72A7">
        <w:rPr>
          <w:rFonts w:ascii="Times New Roman" w:eastAsia="Times New Roman" w:hAnsi="Times New Roman"/>
          <w:sz w:val="20"/>
        </w:rPr>
        <w:t>В декабре  2010года школа</w:t>
      </w:r>
      <w:r w:rsidR="00E1337B" w:rsidRPr="007A72A7">
        <w:rPr>
          <w:rFonts w:ascii="Times New Roman" w:eastAsia="Times New Roman" w:hAnsi="Times New Roman"/>
          <w:sz w:val="20"/>
        </w:rPr>
        <w:t xml:space="preserve"> открыла свой официальный сайт.</w:t>
      </w:r>
    </w:p>
    <w:p w:rsidR="00DA3BD8" w:rsidRPr="007A72A7" w:rsidRDefault="00DA3BD8" w:rsidP="007A72A7">
      <w:pPr>
        <w:spacing w:after="0" w:line="240" w:lineRule="auto"/>
        <w:ind w:firstLine="454"/>
        <w:jc w:val="both"/>
        <w:rPr>
          <w:rFonts w:ascii="Times New Roman" w:hAnsi="Times New Roman"/>
          <w:sz w:val="20"/>
        </w:rPr>
      </w:pPr>
      <w:r w:rsidRPr="007A72A7">
        <w:rPr>
          <w:rFonts w:ascii="Times New Roman" w:hAnsi="Times New Roman"/>
          <w:b/>
          <w:sz w:val="20"/>
        </w:rPr>
        <w:t xml:space="preserve">Программные инструменты школы: </w:t>
      </w:r>
      <w:r w:rsidRPr="007A72A7">
        <w:rPr>
          <w:rFonts w:ascii="Times New Roman" w:hAnsi="Times New Roman"/>
          <w:sz w:val="20"/>
        </w:rPr>
        <w:t>наличие лицензионных продуктов компании Microsoft (операционные системы –Windows XP, Windows 7, Microsoft Office 2003-2010);    графический редактор для обработки изображений; музыкальный редактор; редактор подготовки презентаций; редактор видео; редактор звука; редактор интернет-сайтов.</w:t>
      </w:r>
    </w:p>
    <w:p w:rsidR="00DA3BD8" w:rsidRPr="007A72A7" w:rsidRDefault="00DA3BD8" w:rsidP="007A72A7">
      <w:pPr>
        <w:spacing w:after="0" w:line="240" w:lineRule="auto"/>
        <w:ind w:firstLine="454"/>
        <w:jc w:val="both"/>
        <w:rPr>
          <w:rFonts w:ascii="Times New Roman" w:hAnsi="Times New Roman"/>
          <w:sz w:val="20"/>
        </w:rPr>
      </w:pPr>
      <w:r w:rsidRPr="007A72A7">
        <w:rPr>
          <w:rFonts w:ascii="Times New Roman" w:hAnsi="Times New Roman"/>
          <w:b/>
          <w:sz w:val="20"/>
        </w:rPr>
        <w:t xml:space="preserve">В школе осуществляется обеспечение технической, методической и организационной поддержки: </w:t>
      </w:r>
      <w:r w:rsidRPr="007A72A7">
        <w:rPr>
          <w:rFonts w:ascii="Times New Roman" w:hAnsi="Times New Roman"/>
          <w:sz w:val="20"/>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p w:rsidR="00DA3BD8" w:rsidRPr="007A72A7" w:rsidRDefault="00DA3BD8" w:rsidP="007A72A7">
      <w:pPr>
        <w:spacing w:after="0" w:line="240" w:lineRule="auto"/>
        <w:ind w:firstLine="454"/>
        <w:jc w:val="both"/>
        <w:rPr>
          <w:rFonts w:ascii="Times New Roman" w:hAnsi="Times New Roman"/>
          <w:sz w:val="20"/>
        </w:rPr>
      </w:pPr>
      <w:r w:rsidRPr="007A72A7">
        <w:rPr>
          <w:rFonts w:ascii="Times New Roman" w:hAnsi="Times New Roman"/>
          <w:b/>
          <w:sz w:val="20"/>
        </w:rPr>
        <w:t xml:space="preserve">Приобретены компоненты на бумажных носителях: </w:t>
      </w:r>
      <w:r w:rsidR="00E1337B" w:rsidRPr="007A72A7">
        <w:rPr>
          <w:rFonts w:ascii="Times New Roman" w:hAnsi="Times New Roman"/>
          <w:sz w:val="20"/>
        </w:rPr>
        <w:t xml:space="preserve">учебники, </w:t>
      </w:r>
      <w:r w:rsidRPr="007A72A7">
        <w:rPr>
          <w:rFonts w:ascii="Times New Roman" w:hAnsi="Times New Roman"/>
          <w:sz w:val="20"/>
        </w:rPr>
        <w:t>рабочие тетради (тетради-тренажёры).</w:t>
      </w:r>
    </w:p>
    <w:p w:rsidR="00DA3BD8" w:rsidRPr="007A72A7" w:rsidRDefault="00DA3BD8" w:rsidP="007A72A7">
      <w:pPr>
        <w:spacing w:after="0" w:line="240" w:lineRule="auto"/>
        <w:ind w:firstLine="454"/>
        <w:jc w:val="both"/>
        <w:rPr>
          <w:rFonts w:ascii="Times New Roman" w:hAnsi="Times New Roman"/>
          <w:sz w:val="20"/>
        </w:rPr>
      </w:pPr>
      <w:r w:rsidRPr="007A72A7">
        <w:rPr>
          <w:rFonts w:ascii="Times New Roman" w:hAnsi="Times New Roman"/>
          <w:b/>
          <w:sz w:val="20"/>
        </w:rPr>
        <w:t xml:space="preserve">Имеются компоненты на CD и DVD: </w:t>
      </w:r>
      <w:r w:rsidRPr="007A72A7">
        <w:rPr>
          <w:rFonts w:ascii="Times New Roman" w:hAnsi="Times New Roman"/>
          <w:sz w:val="20"/>
        </w:rPr>
        <w:t>электронные приложения к учебникам; электронные наглядные пособия; электронные тренажёры; электронные практикумы.</w:t>
      </w:r>
    </w:p>
    <w:p w:rsidR="00DA3BD8" w:rsidRPr="007A72A7" w:rsidRDefault="00DA3BD8" w:rsidP="007A72A7">
      <w:pPr>
        <w:tabs>
          <w:tab w:val="left" w:pos="720"/>
        </w:tabs>
        <w:spacing w:after="0" w:line="240" w:lineRule="auto"/>
        <w:ind w:firstLine="454"/>
        <w:jc w:val="both"/>
        <w:rPr>
          <w:rFonts w:ascii="Times New Roman" w:hAnsi="Times New Roman"/>
          <w:bCs/>
          <w:sz w:val="20"/>
        </w:rPr>
      </w:pPr>
      <w:r w:rsidRPr="007A72A7">
        <w:rPr>
          <w:rFonts w:ascii="Times New Roman" w:hAnsi="Times New Roman"/>
          <w:bCs/>
          <w:sz w:val="20"/>
        </w:rPr>
        <w:lastRenderedPageBreak/>
        <w:t>Образовательным учреждением определены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Стандарта.</w:t>
      </w:r>
    </w:p>
    <w:p w:rsidR="000F55DA" w:rsidRPr="007A72A7" w:rsidRDefault="000F55DA" w:rsidP="007A72A7">
      <w:pPr>
        <w:pStyle w:val="3"/>
        <w:spacing w:before="0" w:beforeAutospacing="0" w:after="0" w:afterAutospacing="0"/>
        <w:ind w:firstLine="709"/>
        <w:jc w:val="center"/>
        <w:rPr>
          <w:sz w:val="24"/>
          <w:szCs w:val="28"/>
        </w:rPr>
      </w:pPr>
      <w:bookmarkStart w:id="437" w:name="_Toc406059072"/>
      <w:bookmarkStart w:id="438" w:name="_Toc409691741"/>
      <w:bookmarkStart w:id="439" w:name="_Toc410654085"/>
    </w:p>
    <w:p w:rsidR="00B540EE" w:rsidRPr="007A72A7" w:rsidRDefault="00B540EE" w:rsidP="007A72A7">
      <w:pPr>
        <w:pStyle w:val="3"/>
        <w:numPr>
          <w:ilvl w:val="2"/>
          <w:numId w:val="68"/>
        </w:numPr>
        <w:spacing w:before="0" w:beforeAutospacing="0" w:after="0" w:afterAutospacing="0"/>
        <w:ind w:left="0"/>
        <w:rPr>
          <w:sz w:val="24"/>
          <w:szCs w:val="28"/>
        </w:rPr>
      </w:pPr>
      <w:bookmarkStart w:id="440" w:name="_Toc414553291"/>
      <w:r w:rsidRPr="007A72A7">
        <w:rPr>
          <w:sz w:val="24"/>
          <w:szCs w:val="28"/>
        </w:rPr>
        <w:t>Механизмы достижения целевых ориентиров в системе условий</w:t>
      </w:r>
      <w:bookmarkEnd w:id="437"/>
      <w:bookmarkEnd w:id="438"/>
      <w:bookmarkEnd w:id="439"/>
      <w:bookmarkEnd w:id="440"/>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7A72A7">
        <w:rPr>
          <w:rFonts w:ascii="Times New Roman" w:hAnsi="Times New Roman"/>
          <w:sz w:val="24"/>
          <w:szCs w:val="28"/>
        </w:rPr>
        <w:t>ООП ООО</w:t>
      </w:r>
      <w:r w:rsidRPr="007A72A7">
        <w:rPr>
          <w:rFonts w:ascii="Times New Roman" w:hAnsi="Times New Roman"/>
          <w:sz w:val="24"/>
          <w:szCs w:val="28"/>
        </w:rPr>
        <w:t>, условия:</w:t>
      </w:r>
    </w:p>
    <w:p w:rsidR="00B540EE" w:rsidRPr="007A72A7" w:rsidRDefault="00B540EE" w:rsidP="001D1899">
      <w:pPr>
        <w:pStyle w:val="a8"/>
        <w:numPr>
          <w:ilvl w:val="0"/>
          <w:numId w:val="145"/>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соответствуют требованиям ФГОС</w:t>
      </w:r>
      <w:r w:rsidR="00C83F0A" w:rsidRPr="007A72A7">
        <w:rPr>
          <w:rFonts w:ascii="Times New Roman" w:hAnsi="Times New Roman"/>
          <w:szCs w:val="28"/>
        </w:rPr>
        <w:t xml:space="preserve"> ООО</w:t>
      </w:r>
      <w:r w:rsidRPr="007A72A7">
        <w:rPr>
          <w:rFonts w:ascii="Times New Roman" w:hAnsi="Times New Roman"/>
          <w:szCs w:val="28"/>
        </w:rPr>
        <w:t>;</w:t>
      </w:r>
    </w:p>
    <w:p w:rsidR="00B540EE" w:rsidRPr="007A72A7" w:rsidRDefault="00B540EE" w:rsidP="001D1899">
      <w:pPr>
        <w:pStyle w:val="a8"/>
        <w:numPr>
          <w:ilvl w:val="0"/>
          <w:numId w:val="145"/>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B540EE" w:rsidRPr="007A72A7" w:rsidRDefault="00B540EE" w:rsidP="001D1899">
      <w:pPr>
        <w:pStyle w:val="a8"/>
        <w:numPr>
          <w:ilvl w:val="0"/>
          <w:numId w:val="145"/>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учитывают особенности образовательной организации, ееорганизационную структуру, запросы участников образовательного процесса;</w:t>
      </w:r>
    </w:p>
    <w:p w:rsidR="00B540EE" w:rsidRPr="007A72A7" w:rsidRDefault="00B540EE" w:rsidP="001D1899">
      <w:pPr>
        <w:pStyle w:val="a8"/>
        <w:numPr>
          <w:ilvl w:val="0"/>
          <w:numId w:val="145"/>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предоставляют возможность взаимодействия с социальными</w:t>
      </w:r>
      <w:r w:rsidR="00ED1F37" w:rsidRPr="007A72A7">
        <w:rPr>
          <w:rFonts w:ascii="Times New Roman" w:hAnsi="Times New Roman"/>
          <w:szCs w:val="28"/>
        </w:rPr>
        <w:t xml:space="preserve"> </w:t>
      </w:r>
      <w:r w:rsidRPr="007A72A7">
        <w:rPr>
          <w:rFonts w:ascii="Times New Roman" w:hAnsi="Times New Roman"/>
          <w:szCs w:val="28"/>
        </w:rPr>
        <w:t>партнерами, использования ресурсов социума, в том числе и сетевоговзаимодействия.</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В соответствии с требованиями ФГОС</w:t>
      </w:r>
      <w:r w:rsidR="00C83F0A" w:rsidRPr="007A72A7">
        <w:rPr>
          <w:rFonts w:ascii="Times New Roman" w:hAnsi="Times New Roman"/>
          <w:sz w:val="24"/>
          <w:szCs w:val="28"/>
        </w:rPr>
        <w:t xml:space="preserve"> ООО</w:t>
      </w:r>
      <w:r w:rsidRPr="007A72A7">
        <w:rPr>
          <w:rFonts w:ascii="Times New Roman" w:hAnsi="Times New Roman"/>
          <w:sz w:val="24"/>
          <w:szCs w:val="28"/>
        </w:rPr>
        <w:t xml:space="preserve"> раздел основной образовательной программы образовательной организации, характеризующий систему условий, содержит:</w:t>
      </w:r>
    </w:p>
    <w:p w:rsidR="00B540EE" w:rsidRPr="007A72A7" w:rsidRDefault="00B540EE" w:rsidP="001D1899">
      <w:pPr>
        <w:pStyle w:val="a8"/>
        <w:numPr>
          <w:ilvl w:val="0"/>
          <w:numId w:val="175"/>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7A72A7" w:rsidRDefault="00B540EE" w:rsidP="001D1899">
      <w:pPr>
        <w:pStyle w:val="a8"/>
        <w:numPr>
          <w:ilvl w:val="0"/>
          <w:numId w:val="175"/>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 xml:space="preserve">обоснование необходимых изменений в имеющихся условиях в соответствии с целями и приоритетами </w:t>
      </w:r>
      <w:r w:rsidR="00940668" w:rsidRPr="007A72A7">
        <w:rPr>
          <w:rFonts w:ascii="Times New Roman" w:hAnsi="Times New Roman"/>
          <w:szCs w:val="28"/>
        </w:rPr>
        <w:t xml:space="preserve">ООП ООО </w:t>
      </w:r>
      <w:r w:rsidRPr="007A72A7">
        <w:rPr>
          <w:rFonts w:ascii="Times New Roman" w:hAnsi="Times New Roman"/>
          <w:szCs w:val="28"/>
        </w:rPr>
        <w:t>образовательной организации;</w:t>
      </w:r>
    </w:p>
    <w:p w:rsidR="00B540EE" w:rsidRPr="007A72A7" w:rsidRDefault="00B540EE" w:rsidP="001D1899">
      <w:pPr>
        <w:pStyle w:val="a8"/>
        <w:numPr>
          <w:ilvl w:val="0"/>
          <w:numId w:val="175"/>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механизмы достижения целевых ориентиров в системе условий;</w:t>
      </w:r>
    </w:p>
    <w:p w:rsidR="00B540EE" w:rsidRPr="007A72A7" w:rsidRDefault="00B540EE" w:rsidP="001D1899">
      <w:pPr>
        <w:pStyle w:val="a8"/>
        <w:numPr>
          <w:ilvl w:val="0"/>
          <w:numId w:val="175"/>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сетевой график (дорожную карту) по формированию необходимой системы условий;</w:t>
      </w:r>
    </w:p>
    <w:p w:rsidR="00B540EE" w:rsidRPr="007A72A7" w:rsidRDefault="00B540EE" w:rsidP="001D1899">
      <w:pPr>
        <w:pStyle w:val="a8"/>
        <w:numPr>
          <w:ilvl w:val="0"/>
          <w:numId w:val="175"/>
        </w:numPr>
        <w:tabs>
          <w:tab w:val="left" w:pos="1134"/>
        </w:tabs>
        <w:ind w:left="0" w:firstLine="709"/>
        <w:contextualSpacing w:val="0"/>
        <w:jc w:val="both"/>
        <w:rPr>
          <w:rFonts w:ascii="Times New Roman" w:hAnsi="Times New Roman"/>
          <w:szCs w:val="28"/>
        </w:rPr>
      </w:pPr>
      <w:r w:rsidRPr="007A72A7">
        <w:rPr>
          <w:rFonts w:ascii="Times New Roman" w:hAnsi="Times New Roman"/>
          <w:szCs w:val="28"/>
        </w:rPr>
        <w:t>систему оценки условий.</w:t>
      </w:r>
    </w:p>
    <w:p w:rsidR="00B540EE" w:rsidRPr="007A72A7" w:rsidRDefault="00B540EE" w:rsidP="007A72A7">
      <w:pPr>
        <w:spacing w:after="0" w:line="240" w:lineRule="auto"/>
        <w:ind w:firstLine="709"/>
        <w:jc w:val="both"/>
        <w:rPr>
          <w:rFonts w:ascii="Times New Roman" w:hAnsi="Times New Roman"/>
          <w:sz w:val="24"/>
          <w:szCs w:val="28"/>
        </w:rPr>
      </w:pPr>
      <w:r w:rsidRPr="007A72A7">
        <w:rPr>
          <w:rFonts w:ascii="Times New Roman" w:hAnsi="Times New Roman"/>
          <w:sz w:val="24"/>
          <w:szCs w:val="28"/>
        </w:rPr>
        <w:t xml:space="preserve">Система условий реализации </w:t>
      </w:r>
      <w:r w:rsidR="00940668" w:rsidRPr="007A72A7">
        <w:rPr>
          <w:rFonts w:ascii="Times New Roman" w:hAnsi="Times New Roman"/>
          <w:sz w:val="24"/>
          <w:szCs w:val="28"/>
        </w:rPr>
        <w:t>ООП</w:t>
      </w:r>
      <w:r w:rsidRPr="007A72A7">
        <w:rPr>
          <w:rFonts w:ascii="Times New Roman" w:hAnsi="Times New Roman"/>
          <w:sz w:val="24"/>
          <w:szCs w:val="28"/>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7A72A7" w:rsidRDefault="00B540EE" w:rsidP="001D1899">
      <w:pPr>
        <w:pStyle w:val="a8"/>
        <w:numPr>
          <w:ilvl w:val="0"/>
          <w:numId w:val="146"/>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7A72A7" w:rsidRDefault="00B540EE" w:rsidP="001D1899">
      <w:pPr>
        <w:pStyle w:val="a8"/>
        <w:numPr>
          <w:ilvl w:val="0"/>
          <w:numId w:val="146"/>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7A72A7" w:rsidRDefault="00B540EE" w:rsidP="001D1899">
      <w:pPr>
        <w:pStyle w:val="a8"/>
        <w:numPr>
          <w:ilvl w:val="0"/>
          <w:numId w:val="146"/>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7A72A7" w:rsidRDefault="00B540EE" w:rsidP="001D1899">
      <w:pPr>
        <w:pStyle w:val="a8"/>
        <w:numPr>
          <w:ilvl w:val="0"/>
          <w:numId w:val="146"/>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7A72A7" w:rsidRDefault="00B540EE" w:rsidP="001D1899">
      <w:pPr>
        <w:pStyle w:val="a8"/>
        <w:numPr>
          <w:ilvl w:val="0"/>
          <w:numId w:val="146"/>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разработку сетевого графика (дорожной карты) создания необходимой системы условий;</w:t>
      </w:r>
    </w:p>
    <w:p w:rsidR="00B540EE" w:rsidRPr="007A72A7" w:rsidRDefault="00B540EE" w:rsidP="001D1899">
      <w:pPr>
        <w:pStyle w:val="a8"/>
        <w:numPr>
          <w:ilvl w:val="0"/>
          <w:numId w:val="146"/>
        </w:numPr>
        <w:tabs>
          <w:tab w:val="left" w:pos="993"/>
        </w:tabs>
        <w:ind w:left="0" w:firstLine="709"/>
        <w:contextualSpacing w:val="0"/>
        <w:jc w:val="both"/>
        <w:rPr>
          <w:rFonts w:ascii="Times New Roman" w:hAnsi="Times New Roman"/>
          <w:szCs w:val="28"/>
        </w:rPr>
      </w:pPr>
      <w:r w:rsidRPr="007A72A7">
        <w:rPr>
          <w:rFonts w:ascii="Times New Roman" w:hAnsi="Times New Roman"/>
          <w:szCs w:val="28"/>
        </w:rPr>
        <w:t>разработку механизмов мониторинга, оценки и коррекции реализации промежуточных этапов разработанного графика (дорожной карты).</w:t>
      </w:r>
    </w:p>
    <w:p w:rsidR="000F55DA" w:rsidRPr="007A72A7" w:rsidRDefault="000F55DA" w:rsidP="007A72A7">
      <w:pPr>
        <w:pStyle w:val="3"/>
        <w:spacing w:before="0" w:beforeAutospacing="0" w:after="0" w:afterAutospacing="0"/>
        <w:ind w:firstLine="709"/>
        <w:jc w:val="center"/>
        <w:rPr>
          <w:sz w:val="24"/>
          <w:szCs w:val="28"/>
        </w:rPr>
      </w:pPr>
      <w:bookmarkStart w:id="441" w:name="_Toc410654086"/>
      <w:bookmarkStart w:id="442" w:name="_Toc406059073"/>
      <w:bookmarkStart w:id="443" w:name="_Toc409691742"/>
    </w:p>
    <w:p w:rsidR="00B540EE" w:rsidRPr="007A72A7" w:rsidRDefault="00B540EE" w:rsidP="007A72A7">
      <w:pPr>
        <w:pStyle w:val="3"/>
        <w:numPr>
          <w:ilvl w:val="2"/>
          <w:numId w:val="68"/>
        </w:numPr>
        <w:spacing w:before="0" w:beforeAutospacing="0" w:after="0" w:afterAutospacing="0"/>
        <w:ind w:left="0"/>
        <w:rPr>
          <w:sz w:val="24"/>
          <w:szCs w:val="28"/>
        </w:rPr>
      </w:pPr>
      <w:bookmarkStart w:id="444" w:name="_Toc414553292"/>
      <w:r w:rsidRPr="007A72A7">
        <w:rPr>
          <w:sz w:val="24"/>
          <w:szCs w:val="28"/>
        </w:rPr>
        <w:t>Сетевой график (дорожная карта) по формированию необходимой</w:t>
      </w:r>
      <w:bookmarkStart w:id="445" w:name="_Toc410654087"/>
      <w:bookmarkEnd w:id="441"/>
      <w:r w:rsidRPr="007A72A7">
        <w:rPr>
          <w:sz w:val="24"/>
          <w:szCs w:val="28"/>
        </w:rPr>
        <w:t>системы условий</w:t>
      </w:r>
      <w:bookmarkEnd w:id="442"/>
      <w:bookmarkEnd w:id="443"/>
      <w:bookmarkEnd w:id="444"/>
      <w:bookmarkEnd w:id="445"/>
    </w:p>
    <w:tbl>
      <w:tblPr>
        <w:tblW w:w="9639" w:type="dxa"/>
        <w:tblInd w:w="-5" w:type="dxa"/>
        <w:tblLayout w:type="fixed"/>
        <w:tblCellMar>
          <w:left w:w="0" w:type="dxa"/>
          <w:right w:w="0" w:type="dxa"/>
        </w:tblCellMar>
        <w:tblLook w:val="0000" w:firstRow="0" w:lastRow="0" w:firstColumn="0" w:lastColumn="0" w:noHBand="0" w:noVBand="0"/>
      </w:tblPr>
      <w:tblGrid>
        <w:gridCol w:w="2835"/>
        <w:gridCol w:w="4536"/>
        <w:gridCol w:w="2268"/>
      </w:tblGrid>
      <w:tr w:rsidR="00B540EE" w:rsidRPr="007A72A7"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A72A7" w:rsidRDefault="00B540EE" w:rsidP="007A72A7">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sz w:val="24"/>
                <w:szCs w:val="28"/>
                <w:lang w:eastAsia="ru-RU"/>
              </w:rPr>
            </w:pPr>
            <w:r w:rsidRPr="007A72A7">
              <w:rPr>
                <w:rFonts w:ascii="Times New Roman" w:eastAsia="MS Mincho" w:hAnsi="Times New Roman"/>
                <w:b/>
                <w:bCs/>
                <w:sz w:val="24"/>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A72A7" w:rsidRDefault="00B540EE" w:rsidP="007A72A7">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sz w:val="24"/>
                <w:szCs w:val="28"/>
                <w:lang w:eastAsia="ru-RU"/>
              </w:rPr>
            </w:pPr>
            <w:r w:rsidRPr="007A72A7">
              <w:rPr>
                <w:rFonts w:ascii="Times New Roman" w:eastAsia="MS Mincho" w:hAnsi="Times New Roman"/>
                <w:b/>
                <w:bCs/>
                <w:sz w:val="24"/>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A72A7" w:rsidRDefault="00B540EE" w:rsidP="007A72A7">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sz w:val="24"/>
                <w:szCs w:val="28"/>
                <w:lang w:eastAsia="ru-RU"/>
              </w:rPr>
            </w:pPr>
            <w:r w:rsidRPr="007A72A7">
              <w:rPr>
                <w:rFonts w:ascii="Times New Roman" w:eastAsia="MS Mincho" w:hAnsi="Times New Roman"/>
                <w:b/>
                <w:bCs/>
                <w:sz w:val="24"/>
                <w:szCs w:val="28"/>
                <w:lang w:eastAsia="ru-RU"/>
              </w:rPr>
              <w:t>Сроки реализации</w:t>
            </w:r>
          </w:p>
        </w:tc>
      </w:tr>
      <w:tr w:rsidR="00B540EE" w:rsidRPr="007A72A7"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A72A7" w:rsidRDefault="00B540EE"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eastAsia="MS Mincho" w:hAnsi="Times New Roman"/>
                <w:sz w:val="24"/>
                <w:szCs w:val="28"/>
                <w:lang w:eastAsia="ru-RU"/>
              </w:rPr>
              <w:lastRenderedPageBreak/>
              <w:t>I.</w:t>
            </w:r>
            <w:r w:rsidRPr="007A72A7">
              <w:rPr>
                <w:rFonts w:ascii="Times New Roman" w:eastAsia="MS Mincho" w:hAnsi="Times New Roman"/>
                <w:sz w:val="24"/>
                <w:szCs w:val="28"/>
                <w:lang w:eastAsia="ru-RU"/>
              </w:rPr>
              <w:t> </w:t>
            </w:r>
            <w:r w:rsidRPr="007A72A7">
              <w:rPr>
                <w:rFonts w:ascii="Times New Roman" w:eastAsia="MS Mincho" w:hAnsi="Times New Roman"/>
                <w:sz w:val="24"/>
                <w:szCs w:val="28"/>
                <w:lang w:eastAsia="ru-RU"/>
              </w:rPr>
              <w:t xml:space="preserve">Нормативное обеспечение введения ФГОС </w:t>
            </w:r>
            <w:r w:rsidR="00940668" w:rsidRPr="007A72A7">
              <w:rPr>
                <w:rFonts w:ascii="Times New Roman" w:eastAsia="MS Mincho" w:hAnsi="Times New Roman"/>
                <w:sz w:val="24"/>
                <w:szCs w:val="28"/>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A72A7" w:rsidRDefault="00B540EE"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eastAsia="MS Mincho" w:hAnsi="Times New Roman"/>
                <w:sz w:val="24"/>
                <w:szCs w:val="28"/>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7A72A7">
              <w:rPr>
                <w:rFonts w:ascii="Times New Roman" w:eastAsia="MS Mincho" w:hAnsi="Times New Roman"/>
                <w:sz w:val="24"/>
                <w:szCs w:val="28"/>
                <w:lang w:eastAsia="ru-RU"/>
              </w:rPr>
              <w:t xml:space="preserve">или иного локального акта </w:t>
            </w:r>
            <w:r w:rsidRPr="007A72A7">
              <w:rPr>
                <w:rFonts w:ascii="Times New Roman" w:eastAsia="MS Mincho" w:hAnsi="Times New Roman"/>
                <w:sz w:val="24"/>
                <w:szCs w:val="28"/>
                <w:lang w:eastAsia="ru-RU"/>
              </w:rPr>
              <w:t xml:space="preserve">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A72A7" w:rsidRDefault="000F5A07"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t>До августа 2015</w:t>
            </w:r>
          </w:p>
        </w:tc>
      </w:tr>
      <w:tr w:rsidR="00B540EE" w:rsidRPr="007A72A7"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A72A7" w:rsidRDefault="00B540EE"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A72A7" w:rsidRDefault="00B540EE"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t xml:space="preserve">2. </w:t>
            </w:r>
            <w:r w:rsidR="00C83F0A" w:rsidRPr="007A72A7">
              <w:rPr>
                <w:rFonts w:ascii="Times New Roman" w:eastAsia="MS Mincho" w:hAnsi="Times New Roman"/>
                <w:sz w:val="24"/>
                <w:szCs w:val="28"/>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A72A7" w:rsidRDefault="000F5A07"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t>До августа 2015</w:t>
            </w:r>
          </w:p>
        </w:tc>
      </w:tr>
      <w:tr w:rsidR="00B540EE" w:rsidRPr="007A72A7"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A72A7" w:rsidRDefault="00B540EE"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A72A7" w:rsidRDefault="00B540EE"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t xml:space="preserve">3. </w:t>
            </w:r>
            <w:r w:rsidR="00C83F0A" w:rsidRPr="007A72A7">
              <w:rPr>
                <w:rFonts w:ascii="Times New Roman" w:eastAsia="MS Mincho" w:hAnsi="Times New Roman"/>
                <w:sz w:val="24"/>
                <w:szCs w:val="28"/>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A72A7" w:rsidRDefault="000F5A07"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t>До августа 2015</w:t>
            </w:r>
          </w:p>
        </w:tc>
      </w:tr>
      <w:tr w:rsidR="00B540EE" w:rsidRPr="007A72A7"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A72A7" w:rsidRDefault="00B540EE" w:rsidP="007A72A7">
            <w:pPr>
              <w:autoSpaceDE w:val="0"/>
              <w:autoSpaceDN w:val="0"/>
              <w:adjustRightInd w:val="0"/>
              <w:spacing w:after="0" w:line="240" w:lineRule="auto"/>
              <w:ind w:firstLine="52"/>
              <w:rPr>
                <w:rFonts w:ascii="Times New Roman" w:eastAsia="MS Mincho" w:hAnsi="Times New Roman"/>
                <w:sz w:val="24"/>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A72A7" w:rsidRDefault="00B540EE"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24"/>
                <w:szCs w:val="28"/>
                <w:lang w:eastAsia="ru-RU"/>
              </w:rPr>
            </w:pPr>
            <w:r w:rsidRPr="007A72A7">
              <w:rPr>
                <w:rFonts w:ascii="Times New Roman" w:eastAsia="MS Mincho" w:hAnsi="Times New Roman"/>
                <w:sz w:val="24"/>
                <w:szCs w:val="28"/>
                <w:lang w:eastAsia="ru-RU"/>
              </w:rPr>
              <w:t>4.</w:t>
            </w:r>
            <w:r w:rsidRPr="007A72A7">
              <w:rPr>
                <w:rFonts w:ascii="Times New Roman" w:eastAsia="MS Mincho" w:hAnsi="Times New Roman"/>
                <w:sz w:val="24"/>
                <w:szCs w:val="28"/>
                <w:lang w:eastAsia="ru-RU"/>
              </w:rPr>
              <w:t> </w:t>
            </w:r>
            <w:r w:rsidR="00C83F0A" w:rsidRPr="007A72A7">
              <w:rPr>
                <w:rFonts w:ascii="Times New Roman" w:eastAsia="MS Mincho" w:hAnsi="Times New Roman"/>
                <w:sz w:val="24"/>
                <w:szCs w:val="28"/>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A72A7" w:rsidRDefault="000F5A07"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t>До 15 августа 2015</w:t>
            </w:r>
          </w:p>
        </w:tc>
      </w:tr>
      <w:tr w:rsidR="00B540EE" w:rsidRPr="007A72A7"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A72A7" w:rsidRDefault="00B540EE" w:rsidP="007A72A7">
            <w:pPr>
              <w:autoSpaceDE w:val="0"/>
              <w:autoSpaceDN w:val="0"/>
              <w:adjustRightInd w:val="0"/>
              <w:spacing w:after="0" w:line="240" w:lineRule="auto"/>
              <w:ind w:firstLine="52"/>
              <w:rPr>
                <w:rFonts w:ascii="Times New Roman" w:eastAsia="MS Mincho" w:hAnsi="Times New Roman"/>
                <w:sz w:val="24"/>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A72A7" w:rsidRDefault="00B540EE"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eastAsia="MS Mincho" w:hAnsi="Times New Roman"/>
                <w:sz w:val="24"/>
                <w:szCs w:val="28"/>
                <w:lang w:eastAsia="ru-RU"/>
              </w:rPr>
              <w:t>5.</w:t>
            </w:r>
            <w:r w:rsidRPr="007A72A7">
              <w:rPr>
                <w:rFonts w:ascii="Times New Roman" w:eastAsia="MS Mincho" w:hAnsi="Times New Roman"/>
                <w:sz w:val="24"/>
                <w:szCs w:val="28"/>
                <w:lang w:eastAsia="ru-RU"/>
              </w:rPr>
              <w:t> </w:t>
            </w:r>
            <w:r w:rsidR="00C83F0A" w:rsidRPr="007A72A7">
              <w:rPr>
                <w:rFonts w:ascii="Times New Roman" w:eastAsia="MS Mincho" w:hAnsi="Times New Roman"/>
                <w:sz w:val="24"/>
                <w:szCs w:val="28"/>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A72A7" w:rsidRDefault="000F5A07"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t>До 31 августа 2015</w:t>
            </w:r>
          </w:p>
        </w:tc>
      </w:tr>
      <w:tr w:rsidR="00B540EE" w:rsidRPr="007A72A7"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A72A7" w:rsidRDefault="00B540EE" w:rsidP="007A72A7">
            <w:pPr>
              <w:autoSpaceDE w:val="0"/>
              <w:autoSpaceDN w:val="0"/>
              <w:adjustRightInd w:val="0"/>
              <w:spacing w:after="0" w:line="240" w:lineRule="auto"/>
              <w:ind w:firstLine="52"/>
              <w:rPr>
                <w:rFonts w:ascii="Times New Roman" w:eastAsia="MS Mincho" w:hAnsi="Times New Roman"/>
                <w:sz w:val="24"/>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A72A7" w:rsidRDefault="00B540EE"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eastAsia="MS Mincho" w:hAnsi="Times New Roman"/>
                <w:sz w:val="24"/>
                <w:szCs w:val="28"/>
                <w:lang w:eastAsia="ru-RU"/>
              </w:rPr>
              <w:t>6.</w:t>
            </w:r>
            <w:r w:rsidRPr="007A72A7">
              <w:rPr>
                <w:rFonts w:ascii="Times New Roman" w:eastAsia="MS Mincho" w:hAnsi="Times New Roman"/>
                <w:sz w:val="24"/>
                <w:szCs w:val="28"/>
                <w:lang w:eastAsia="ru-RU"/>
              </w:rPr>
              <w:t> </w:t>
            </w:r>
            <w:r w:rsidR="00C83F0A" w:rsidRPr="007A72A7">
              <w:rPr>
                <w:rFonts w:ascii="Times New Roman" w:eastAsia="MS Mincho" w:hAnsi="Times New Roman"/>
                <w:sz w:val="24"/>
                <w:szCs w:val="2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A72A7" w:rsidRDefault="000F5A07"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t>До 31 августа 2015</w:t>
            </w:r>
          </w:p>
        </w:tc>
      </w:tr>
      <w:tr w:rsidR="00B540EE" w:rsidRPr="007A72A7"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B540EE" w:rsidRPr="007A72A7" w:rsidRDefault="00B540EE" w:rsidP="007A72A7">
            <w:pPr>
              <w:autoSpaceDE w:val="0"/>
              <w:autoSpaceDN w:val="0"/>
              <w:adjustRightInd w:val="0"/>
              <w:spacing w:after="0" w:line="240" w:lineRule="auto"/>
              <w:ind w:firstLine="52"/>
              <w:rPr>
                <w:rFonts w:ascii="Times New Roman" w:eastAsia="MS Mincho" w:hAnsi="Times New Roman"/>
                <w:sz w:val="24"/>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A72A7" w:rsidRDefault="00B540EE"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eastAsia="MS Mincho" w:hAnsi="Times New Roman"/>
                <w:sz w:val="24"/>
                <w:szCs w:val="28"/>
                <w:lang w:eastAsia="ru-RU"/>
              </w:rPr>
              <w:t>7.</w:t>
            </w:r>
            <w:r w:rsidRPr="007A72A7">
              <w:rPr>
                <w:rFonts w:ascii="Times New Roman" w:eastAsia="MS Mincho" w:hAnsi="Times New Roman"/>
                <w:sz w:val="24"/>
                <w:szCs w:val="28"/>
                <w:lang w:eastAsia="ru-RU"/>
              </w:rPr>
              <w:t> </w:t>
            </w:r>
            <w:r w:rsidR="00C83F0A" w:rsidRPr="007A72A7">
              <w:rPr>
                <w:rFonts w:ascii="Times New Roman" w:eastAsia="MS Mincho" w:hAnsi="Times New Roman"/>
                <w:sz w:val="24"/>
                <w:szCs w:val="2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A72A7" w:rsidRDefault="000F5A07"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t>До з1 августа 2015</w:t>
            </w:r>
          </w:p>
        </w:tc>
      </w:tr>
      <w:tr w:rsidR="00B540EE" w:rsidRPr="007A72A7"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7A72A7" w:rsidRDefault="00B540EE" w:rsidP="007A72A7">
            <w:pPr>
              <w:autoSpaceDE w:val="0"/>
              <w:autoSpaceDN w:val="0"/>
              <w:adjustRightInd w:val="0"/>
              <w:spacing w:after="0" w:line="240" w:lineRule="auto"/>
              <w:ind w:firstLine="52"/>
              <w:rPr>
                <w:rFonts w:ascii="Times New Roman" w:eastAsia="MS Mincho" w:hAnsi="Times New Roman"/>
                <w:sz w:val="24"/>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A72A7" w:rsidRDefault="00B540EE" w:rsidP="007A72A7">
            <w:pPr>
              <w:snapToGrid w:val="0"/>
              <w:spacing w:after="0" w:line="240" w:lineRule="auto"/>
              <w:ind w:firstLine="52"/>
              <w:rPr>
                <w:rFonts w:ascii="Times New Roman" w:eastAsia="MS Mincho" w:hAnsi="Times New Roman"/>
                <w:strike/>
                <w:sz w:val="24"/>
                <w:szCs w:val="28"/>
                <w:lang w:eastAsia="ru-RU"/>
              </w:rPr>
            </w:pPr>
            <w:r w:rsidRPr="007A72A7">
              <w:rPr>
                <w:rFonts w:ascii="Times New Roman" w:hAnsi="Times New Roman"/>
                <w:sz w:val="24"/>
                <w:szCs w:val="28"/>
              </w:rPr>
              <w:t>8.</w:t>
            </w:r>
            <w:r w:rsidRPr="007A72A7">
              <w:rPr>
                <w:rFonts w:ascii="Times New Roman" w:hAnsi="Times New Roman"/>
                <w:sz w:val="24"/>
                <w:szCs w:val="28"/>
              </w:rPr>
              <w:t> </w:t>
            </w:r>
            <w:r w:rsidR="00C83F0A" w:rsidRPr="007A72A7">
              <w:rPr>
                <w:rFonts w:ascii="Times New Roman" w:eastAsia="MS Mincho" w:hAnsi="Times New Roman"/>
                <w:sz w:val="24"/>
                <w:szCs w:val="2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A72A7" w:rsidRDefault="000F5A07"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t>До 31 августа 2015</w:t>
            </w:r>
          </w:p>
        </w:tc>
      </w:tr>
      <w:tr w:rsidR="005B178C" w:rsidRPr="007A72A7"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5B178C" w:rsidRPr="007A72A7" w:rsidRDefault="005B178C" w:rsidP="007A72A7">
            <w:pPr>
              <w:autoSpaceDE w:val="0"/>
              <w:autoSpaceDN w:val="0"/>
              <w:adjustRightInd w:val="0"/>
              <w:spacing w:after="0" w:line="240" w:lineRule="auto"/>
              <w:ind w:firstLine="52"/>
              <w:rPr>
                <w:rFonts w:ascii="Times New Roman" w:eastAsia="MS Mincho" w:hAnsi="Times New Roman"/>
                <w:sz w:val="24"/>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A72A7" w:rsidRDefault="005B178C"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24"/>
                <w:szCs w:val="28"/>
                <w:lang w:eastAsia="ru-RU"/>
              </w:rPr>
            </w:pPr>
            <w:r w:rsidRPr="007A72A7">
              <w:rPr>
                <w:rFonts w:ascii="Times New Roman" w:eastAsia="MS Mincho" w:hAnsi="Times New Roman"/>
                <w:sz w:val="24"/>
                <w:szCs w:val="28"/>
                <w:lang w:eastAsia="ru-RU"/>
              </w:rPr>
              <w:t>9.</w:t>
            </w:r>
            <w:r w:rsidRPr="007A72A7">
              <w:rPr>
                <w:rFonts w:ascii="Times New Roman" w:eastAsia="MS Mincho" w:hAnsi="Times New Roman"/>
                <w:sz w:val="24"/>
                <w:szCs w:val="28"/>
                <w:lang w:eastAsia="ru-RU"/>
              </w:rPr>
              <w:t> </w:t>
            </w:r>
            <w:r w:rsidRPr="007A72A7">
              <w:rPr>
                <w:rFonts w:ascii="Times New Roman" w:eastAsia="MS Mincho" w:hAnsi="Times New Roman"/>
                <w:sz w:val="24"/>
                <w:szCs w:val="28"/>
                <w:lang w:eastAsia="ru-RU"/>
              </w:rPr>
              <w:t xml:space="preserve"> Доработка:</w:t>
            </w:r>
          </w:p>
          <w:p w:rsidR="005B178C" w:rsidRPr="007A72A7" w:rsidRDefault="005B178C"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hAnsi="Times New Roman"/>
                <w:b/>
                <w:bCs/>
                <w:sz w:val="24"/>
                <w:szCs w:val="28"/>
              </w:rPr>
              <w:t>–</w:t>
            </w:r>
            <w:r w:rsidRPr="007A72A7">
              <w:rPr>
                <w:rFonts w:ascii="Times New Roman" w:eastAsia="MS Mincho" w:hAnsi="Times New Roman"/>
                <w:sz w:val="24"/>
                <w:szCs w:val="28"/>
                <w:lang w:eastAsia="ru-RU"/>
              </w:rPr>
              <w:t> </w:t>
            </w:r>
            <w:r w:rsidRPr="007A72A7">
              <w:rPr>
                <w:rFonts w:ascii="Times New Roman" w:eastAsia="MS Mincho" w:hAnsi="Times New Roman"/>
                <w:sz w:val="24"/>
                <w:szCs w:val="28"/>
                <w:lang w:eastAsia="ru-RU"/>
              </w:rPr>
              <w:t>образовательных программ (индивидуальных и</w:t>
            </w:r>
            <w:r w:rsidRPr="007A72A7">
              <w:rPr>
                <w:rFonts w:ascii="Times New Roman" w:eastAsia="MS Mincho" w:hAnsi="Times New Roman"/>
                <w:sz w:val="24"/>
                <w:szCs w:val="28"/>
                <w:lang w:eastAsia="ru-RU"/>
              </w:rPr>
              <w:t> </w:t>
            </w:r>
            <w:r w:rsidRPr="007A72A7">
              <w:rPr>
                <w:rFonts w:ascii="Times New Roman" w:eastAsia="MS Mincho" w:hAnsi="Times New Roman"/>
                <w:sz w:val="24"/>
                <w:szCs w:val="28"/>
                <w:lang w:eastAsia="ru-RU"/>
              </w:rPr>
              <w:t>др.);</w:t>
            </w:r>
          </w:p>
          <w:p w:rsidR="005B178C" w:rsidRPr="007A72A7" w:rsidRDefault="005B178C"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hAnsi="Times New Roman"/>
                <w:b/>
                <w:bCs/>
                <w:sz w:val="24"/>
                <w:szCs w:val="28"/>
              </w:rPr>
              <w:t>–</w:t>
            </w:r>
            <w:r w:rsidRPr="007A72A7">
              <w:rPr>
                <w:rFonts w:ascii="Times New Roman" w:eastAsia="MS Mincho" w:hAnsi="Times New Roman"/>
                <w:sz w:val="24"/>
                <w:szCs w:val="28"/>
                <w:lang w:eastAsia="ru-RU"/>
              </w:rPr>
              <w:t> </w:t>
            </w:r>
            <w:r w:rsidRPr="007A72A7">
              <w:rPr>
                <w:rFonts w:ascii="Times New Roman" w:eastAsia="MS Mincho" w:hAnsi="Times New Roman"/>
                <w:sz w:val="24"/>
                <w:szCs w:val="28"/>
                <w:lang w:eastAsia="ru-RU"/>
              </w:rPr>
              <w:t>учебного плана;</w:t>
            </w:r>
          </w:p>
          <w:p w:rsidR="005B178C" w:rsidRPr="007A72A7" w:rsidRDefault="005B178C"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hAnsi="Times New Roman"/>
                <w:b/>
                <w:bCs/>
                <w:sz w:val="24"/>
                <w:szCs w:val="28"/>
              </w:rPr>
              <w:t>–</w:t>
            </w:r>
            <w:r w:rsidRPr="007A72A7">
              <w:rPr>
                <w:rFonts w:ascii="Times New Roman" w:eastAsia="MS Mincho" w:hAnsi="Times New Roman"/>
                <w:sz w:val="24"/>
                <w:szCs w:val="28"/>
                <w:lang w:eastAsia="ru-RU"/>
              </w:rPr>
              <w:t> </w:t>
            </w:r>
            <w:r w:rsidRPr="007A72A7">
              <w:rPr>
                <w:rFonts w:ascii="Times New Roman" w:eastAsia="MS Mincho" w:hAnsi="Times New Roman"/>
                <w:sz w:val="24"/>
                <w:szCs w:val="28"/>
                <w:lang w:eastAsia="ru-RU"/>
              </w:rPr>
              <w:t>рабочих программ учебных предметов, курсов, дисциплин, модулей;</w:t>
            </w:r>
          </w:p>
          <w:p w:rsidR="005B178C" w:rsidRPr="007A72A7" w:rsidRDefault="005B178C"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hAnsi="Times New Roman"/>
                <w:b/>
                <w:bCs/>
                <w:sz w:val="24"/>
                <w:szCs w:val="28"/>
              </w:rPr>
              <w:t>–</w:t>
            </w:r>
            <w:r w:rsidRPr="007A72A7">
              <w:rPr>
                <w:rFonts w:ascii="Times New Roman" w:eastAsia="MS Mincho" w:hAnsi="Times New Roman"/>
                <w:sz w:val="24"/>
                <w:szCs w:val="28"/>
                <w:lang w:eastAsia="ru-RU"/>
              </w:rPr>
              <w:t> </w:t>
            </w:r>
            <w:r w:rsidRPr="007A72A7">
              <w:rPr>
                <w:rFonts w:ascii="Times New Roman" w:eastAsia="MS Mincho" w:hAnsi="Times New Roman"/>
                <w:sz w:val="24"/>
                <w:szCs w:val="28"/>
                <w:lang w:eastAsia="ru-RU"/>
              </w:rPr>
              <w:t>годового календарного учебного графика;</w:t>
            </w:r>
          </w:p>
          <w:p w:rsidR="005B178C" w:rsidRPr="007A72A7" w:rsidRDefault="005B178C" w:rsidP="007A72A7">
            <w:pPr>
              <w:spacing w:after="0" w:line="240" w:lineRule="auto"/>
              <w:ind w:firstLine="52"/>
              <w:rPr>
                <w:rFonts w:ascii="Times New Roman" w:eastAsia="Times New Roman" w:hAnsi="Times New Roman"/>
                <w:sz w:val="24"/>
                <w:szCs w:val="28"/>
                <w:lang w:eastAsia="ru-RU"/>
              </w:rPr>
            </w:pPr>
            <w:r w:rsidRPr="007A72A7">
              <w:rPr>
                <w:rFonts w:ascii="Times New Roman" w:hAnsi="Times New Roman"/>
                <w:b/>
                <w:bCs/>
                <w:sz w:val="24"/>
                <w:szCs w:val="28"/>
              </w:rPr>
              <w:t>–</w:t>
            </w:r>
            <w:r w:rsidRPr="007A72A7">
              <w:rPr>
                <w:rFonts w:ascii="Times New Roman" w:eastAsia="Times New Roman" w:hAnsi="Times New Roman"/>
                <w:sz w:val="24"/>
                <w:szCs w:val="28"/>
                <w:lang w:eastAsia="ru-RU"/>
              </w:rPr>
              <w:t> положений о внеурочной деятельности обучающихся;</w:t>
            </w:r>
          </w:p>
          <w:p w:rsidR="005B178C" w:rsidRPr="007A72A7" w:rsidRDefault="005B178C" w:rsidP="007A72A7">
            <w:pPr>
              <w:spacing w:after="0" w:line="240" w:lineRule="auto"/>
              <w:ind w:firstLine="52"/>
              <w:rPr>
                <w:rFonts w:ascii="Times New Roman" w:eastAsia="Times New Roman" w:hAnsi="Times New Roman"/>
                <w:sz w:val="24"/>
                <w:szCs w:val="28"/>
                <w:lang w:eastAsia="ru-RU"/>
              </w:rPr>
            </w:pPr>
            <w:r w:rsidRPr="007A72A7">
              <w:rPr>
                <w:rFonts w:ascii="Times New Roman" w:hAnsi="Times New Roman"/>
                <w:b/>
                <w:bCs/>
                <w:sz w:val="24"/>
                <w:szCs w:val="28"/>
              </w:rPr>
              <w:t>–</w:t>
            </w:r>
            <w:r w:rsidRPr="007A72A7">
              <w:rPr>
                <w:rFonts w:ascii="Times New Roman" w:eastAsia="Times New Roman" w:hAnsi="Times New Roman"/>
                <w:sz w:val="24"/>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7A72A7" w:rsidRDefault="005B178C" w:rsidP="007A72A7">
            <w:pPr>
              <w:spacing w:after="0" w:line="240" w:lineRule="auto"/>
              <w:ind w:firstLine="52"/>
              <w:rPr>
                <w:rFonts w:ascii="Times New Roman" w:eastAsia="Times New Roman" w:hAnsi="Times New Roman"/>
                <w:sz w:val="24"/>
                <w:szCs w:val="28"/>
                <w:lang w:eastAsia="ru-RU"/>
              </w:rPr>
            </w:pPr>
            <w:r w:rsidRPr="007A72A7">
              <w:rPr>
                <w:rFonts w:ascii="Times New Roman" w:hAnsi="Times New Roman"/>
                <w:b/>
                <w:bCs/>
                <w:sz w:val="24"/>
                <w:szCs w:val="28"/>
              </w:rPr>
              <w:t>–</w:t>
            </w:r>
            <w:r w:rsidRPr="007A72A7">
              <w:rPr>
                <w:rFonts w:ascii="Times New Roman" w:eastAsia="Times New Roman" w:hAnsi="Times New Roman"/>
                <w:sz w:val="24"/>
                <w:szCs w:val="28"/>
                <w:lang w:eastAsia="ru-RU"/>
              </w:rPr>
              <w:t> положения об организации домашней работы обучающихся;</w:t>
            </w:r>
          </w:p>
          <w:p w:rsidR="005B178C" w:rsidRPr="007A72A7" w:rsidRDefault="005B178C"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hAnsi="Times New Roman"/>
                <w:b/>
                <w:bCs/>
                <w:sz w:val="24"/>
                <w:szCs w:val="28"/>
              </w:rPr>
              <w:t>–</w:t>
            </w:r>
            <w:r w:rsidRPr="007A72A7">
              <w:rPr>
                <w:rFonts w:ascii="Times New Roman" w:eastAsia="Times New Roman" w:hAnsi="Times New Roman"/>
                <w:sz w:val="24"/>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A72A7" w:rsidRDefault="000F5A07"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t>До 31 августа 2015</w:t>
            </w:r>
          </w:p>
        </w:tc>
      </w:tr>
      <w:tr w:rsidR="00B540EE" w:rsidRPr="007A72A7"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A72A7" w:rsidRDefault="00B540EE"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eastAsia="MS Mincho" w:hAnsi="Times New Roman"/>
                <w:sz w:val="24"/>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A72A7" w:rsidRDefault="00B540EE"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eastAsia="MS Mincho" w:hAnsi="Times New Roman"/>
                <w:sz w:val="24"/>
                <w:szCs w:val="28"/>
                <w:lang w:eastAsia="ru-RU"/>
              </w:rPr>
              <w:t>1.</w:t>
            </w:r>
            <w:r w:rsidRPr="007A72A7">
              <w:rPr>
                <w:rFonts w:ascii="Times New Roman" w:eastAsia="MS Mincho" w:hAnsi="Times New Roman"/>
                <w:sz w:val="24"/>
                <w:szCs w:val="28"/>
                <w:lang w:eastAsia="ru-RU"/>
              </w:rPr>
              <w:t> </w:t>
            </w:r>
            <w:r w:rsidRPr="007A72A7">
              <w:rPr>
                <w:rFonts w:ascii="Times New Roman" w:eastAsia="MS Mincho" w:hAnsi="Times New Roman"/>
                <w:sz w:val="24"/>
                <w:szCs w:val="28"/>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A72A7" w:rsidRDefault="002F0007"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t>До 31 августа 2015</w:t>
            </w:r>
          </w:p>
        </w:tc>
      </w:tr>
      <w:tr w:rsidR="00B540EE" w:rsidRPr="007A72A7"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7A72A7" w:rsidRDefault="00B540EE" w:rsidP="007A72A7">
            <w:pPr>
              <w:autoSpaceDE w:val="0"/>
              <w:autoSpaceDN w:val="0"/>
              <w:adjustRightInd w:val="0"/>
              <w:spacing w:after="0" w:line="240" w:lineRule="auto"/>
              <w:ind w:firstLine="52"/>
              <w:rPr>
                <w:rFonts w:ascii="Times New Roman" w:eastAsia="MS Mincho" w:hAnsi="Times New Roman"/>
                <w:sz w:val="24"/>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A72A7" w:rsidRDefault="00B540EE"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eastAsia="MS Mincho" w:hAnsi="Times New Roman"/>
                <w:sz w:val="24"/>
                <w:szCs w:val="28"/>
                <w:lang w:eastAsia="ru-RU"/>
              </w:rPr>
              <w:t>2.</w:t>
            </w:r>
            <w:r w:rsidRPr="007A72A7">
              <w:rPr>
                <w:rFonts w:ascii="Times New Roman" w:eastAsia="MS Mincho" w:hAnsi="Times New Roman"/>
                <w:sz w:val="24"/>
                <w:szCs w:val="28"/>
                <w:lang w:eastAsia="ru-RU"/>
              </w:rPr>
              <w:t> </w:t>
            </w:r>
            <w:r w:rsidR="005B178C" w:rsidRPr="007A72A7">
              <w:rPr>
                <w:rFonts w:ascii="Times New Roman" w:eastAsia="MS Mincho" w:hAnsi="Times New Roman"/>
                <w:sz w:val="24"/>
                <w:szCs w:val="28"/>
                <w:lang w:eastAsia="ru-RU"/>
              </w:rPr>
              <w:t xml:space="preserve">Корректировка </w:t>
            </w:r>
            <w:r w:rsidRPr="007A72A7">
              <w:rPr>
                <w:rFonts w:ascii="Times New Roman" w:eastAsia="MS Mincho" w:hAnsi="Times New Roman"/>
                <w:sz w:val="24"/>
                <w:szCs w:val="28"/>
                <w:lang w:eastAsia="ru-RU"/>
              </w:rPr>
              <w:t xml:space="preserve">локальных актов, регламентирующих установление заработной платы работников образовательной организации, в том </w:t>
            </w:r>
            <w:r w:rsidRPr="007A72A7">
              <w:rPr>
                <w:rFonts w:ascii="Times New Roman" w:eastAsia="MS Mincho" w:hAnsi="Times New Roman"/>
                <w:sz w:val="24"/>
                <w:szCs w:val="28"/>
                <w:lang w:eastAsia="ru-RU"/>
              </w:rPr>
              <w:lastRenderedPageBreak/>
              <w:t>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A72A7" w:rsidRDefault="002F0007"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lastRenderedPageBreak/>
              <w:t xml:space="preserve">До 1 сентября 2015 </w:t>
            </w:r>
          </w:p>
        </w:tc>
      </w:tr>
      <w:tr w:rsidR="005B178C" w:rsidRPr="007A72A7"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5B178C" w:rsidRPr="007A72A7" w:rsidRDefault="005B178C" w:rsidP="007A72A7">
            <w:pPr>
              <w:autoSpaceDE w:val="0"/>
              <w:autoSpaceDN w:val="0"/>
              <w:adjustRightInd w:val="0"/>
              <w:spacing w:after="0" w:line="240" w:lineRule="auto"/>
              <w:ind w:firstLine="52"/>
              <w:rPr>
                <w:rFonts w:ascii="Times New Roman" w:eastAsia="MS Mincho" w:hAnsi="Times New Roman"/>
                <w:sz w:val="24"/>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A72A7" w:rsidRDefault="005B178C"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eastAsia="MS Mincho" w:hAnsi="Times New Roman"/>
                <w:sz w:val="24"/>
                <w:szCs w:val="28"/>
                <w:lang w:eastAsia="ru-RU"/>
              </w:rPr>
              <w:t>3.</w:t>
            </w:r>
            <w:r w:rsidRPr="007A72A7">
              <w:rPr>
                <w:rFonts w:ascii="Times New Roman" w:eastAsia="MS Mincho" w:hAnsi="Times New Roman"/>
                <w:sz w:val="24"/>
                <w:szCs w:val="28"/>
                <w:lang w:eastAsia="ru-RU"/>
              </w:rPr>
              <w:t> </w:t>
            </w:r>
            <w:r w:rsidRPr="007A72A7">
              <w:rPr>
                <w:rFonts w:ascii="Times New Roman" w:eastAsia="MS Mincho" w:hAnsi="Times New Roman"/>
                <w:sz w:val="24"/>
                <w:szCs w:val="28"/>
                <w:lang w:eastAsia="ru-RU"/>
              </w:rPr>
              <w:t>Заключение дополнительных соглашений к трудовому договору с педагогическими работниками</w:t>
            </w:r>
          </w:p>
          <w:p w:rsidR="005B178C" w:rsidRPr="007A72A7" w:rsidRDefault="005B178C" w:rsidP="007A72A7">
            <w:pPr>
              <w:tabs>
                <w:tab w:val="left" w:pos="4500"/>
                <w:tab w:val="left" w:pos="9180"/>
                <w:tab w:val="left" w:pos="9360"/>
              </w:tabs>
              <w:autoSpaceDE w:val="0"/>
              <w:autoSpaceDN w:val="0"/>
              <w:adjustRightInd w:val="0"/>
              <w:spacing w:after="0" w:line="240" w:lineRule="auto"/>
              <w:textAlignment w:val="center"/>
              <w:rPr>
                <w:rFonts w:ascii="Times New Roman" w:eastAsia="MS Mincho" w:hAnsi="Times New Roman"/>
                <w:sz w:val="24"/>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A72A7" w:rsidRDefault="002F0007"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t>До 1 сентября</w:t>
            </w:r>
          </w:p>
        </w:tc>
      </w:tr>
      <w:tr w:rsidR="005B178C" w:rsidRPr="007A72A7"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7A72A7" w:rsidRDefault="005B178C"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eastAsia="MS Mincho" w:hAnsi="Times New Roman"/>
                <w:sz w:val="24"/>
                <w:szCs w:val="28"/>
                <w:lang w:eastAsia="ru-RU"/>
              </w:rPr>
              <w:t>III.</w:t>
            </w:r>
            <w:r w:rsidRPr="007A72A7">
              <w:rPr>
                <w:rFonts w:ascii="Times New Roman" w:eastAsia="MS Mincho" w:hAnsi="Times New Roman"/>
                <w:sz w:val="24"/>
                <w:szCs w:val="28"/>
                <w:lang w:eastAsia="ru-RU"/>
              </w:rPr>
              <w:t> </w:t>
            </w:r>
            <w:r w:rsidRPr="007A72A7">
              <w:rPr>
                <w:rFonts w:ascii="Times New Roman" w:eastAsia="MS Mincho" w:hAnsi="Times New Roman"/>
                <w:sz w:val="24"/>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A72A7" w:rsidRDefault="005B178C"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eastAsia="MS Mincho" w:hAnsi="Times New Roman"/>
                <w:sz w:val="24"/>
                <w:szCs w:val="28"/>
                <w:lang w:eastAsia="ru-RU"/>
              </w:rPr>
              <w:t>1.</w:t>
            </w:r>
            <w:r w:rsidRPr="007A72A7">
              <w:rPr>
                <w:rFonts w:ascii="Times New Roman" w:eastAsia="MS Mincho" w:hAnsi="Times New Roman"/>
                <w:sz w:val="24"/>
                <w:szCs w:val="28"/>
                <w:lang w:eastAsia="ru-RU"/>
              </w:rPr>
              <w:t> </w:t>
            </w:r>
            <w:r w:rsidRPr="007A72A7">
              <w:rPr>
                <w:rFonts w:ascii="Times New Roman" w:eastAsia="MS Mincho" w:hAnsi="Times New Roman"/>
                <w:sz w:val="24"/>
                <w:szCs w:val="28"/>
                <w:lang w:eastAsia="ru-RU"/>
              </w:rPr>
              <w:t>Обеспечение координации взаимодействия участников образо</w:t>
            </w:r>
            <w:r w:rsidR="002F0007" w:rsidRPr="007A72A7">
              <w:rPr>
                <w:rFonts w:ascii="Times New Roman" w:eastAsia="MS Mincho" w:hAnsi="Times New Roman"/>
                <w:sz w:val="24"/>
                <w:szCs w:val="28"/>
                <w:lang w:eastAsia="ru-RU"/>
              </w:rPr>
              <w:t>в</w:t>
            </w:r>
            <w:r w:rsidRPr="007A72A7">
              <w:rPr>
                <w:rFonts w:ascii="Times New Roman" w:eastAsia="MS Mincho" w:hAnsi="Times New Roman"/>
                <w:sz w:val="24"/>
                <w:szCs w:val="28"/>
                <w:lang w:eastAsia="ru-RU"/>
              </w:rPr>
              <w:t>ательных отношений</w:t>
            </w:r>
            <w:r w:rsidR="002F0007" w:rsidRPr="007A72A7">
              <w:rPr>
                <w:rFonts w:ascii="Times New Roman" w:eastAsia="MS Mincho" w:hAnsi="Times New Roman"/>
                <w:sz w:val="24"/>
                <w:szCs w:val="28"/>
                <w:lang w:eastAsia="ru-RU"/>
              </w:rPr>
              <w:t xml:space="preserve"> </w:t>
            </w:r>
            <w:r w:rsidRPr="007A72A7">
              <w:rPr>
                <w:rFonts w:ascii="Times New Roman" w:eastAsia="MS Mincho" w:hAnsi="Times New Roman"/>
                <w:sz w:val="24"/>
                <w:szCs w:val="28"/>
                <w:lang w:eastAsia="ru-RU"/>
              </w:rPr>
              <w:t>по  организации введения ФГОС ООО</w:t>
            </w:r>
          </w:p>
          <w:p w:rsidR="005B178C" w:rsidRPr="007A72A7" w:rsidRDefault="005B178C"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A72A7" w:rsidRDefault="002F0007"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t>Постоянно</w:t>
            </w:r>
          </w:p>
        </w:tc>
      </w:tr>
      <w:tr w:rsidR="00B540EE" w:rsidRPr="007A72A7"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A72A7" w:rsidRDefault="00B540EE" w:rsidP="007A72A7">
            <w:pPr>
              <w:autoSpaceDE w:val="0"/>
              <w:autoSpaceDN w:val="0"/>
              <w:adjustRightInd w:val="0"/>
              <w:spacing w:after="0" w:line="240" w:lineRule="auto"/>
              <w:ind w:firstLine="52"/>
              <w:rPr>
                <w:rFonts w:ascii="Times New Roman" w:eastAsia="MS Mincho" w:hAnsi="Times New Roman"/>
                <w:sz w:val="24"/>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A72A7" w:rsidRDefault="005B178C"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eastAsia="MS Mincho" w:hAnsi="Times New Roman"/>
                <w:sz w:val="24"/>
                <w:szCs w:val="28"/>
                <w:lang w:eastAsia="ru-RU"/>
              </w:rPr>
              <w:t>2</w:t>
            </w:r>
            <w:r w:rsidR="00B540EE" w:rsidRPr="007A72A7">
              <w:rPr>
                <w:rFonts w:ascii="Times New Roman" w:eastAsia="MS Mincho" w:hAnsi="Times New Roman"/>
                <w:sz w:val="24"/>
                <w:szCs w:val="28"/>
                <w:lang w:eastAsia="ru-RU"/>
              </w:rPr>
              <w:t>.</w:t>
            </w:r>
            <w:r w:rsidR="00B540EE" w:rsidRPr="007A72A7">
              <w:rPr>
                <w:rFonts w:ascii="Times New Roman" w:eastAsia="MS Mincho" w:hAnsi="Times New Roman"/>
                <w:sz w:val="24"/>
                <w:szCs w:val="28"/>
                <w:lang w:eastAsia="ru-RU"/>
              </w:rPr>
              <w:t> </w:t>
            </w:r>
            <w:r w:rsidR="00B540EE" w:rsidRPr="007A72A7">
              <w:rPr>
                <w:rFonts w:ascii="Times New Roman" w:eastAsia="MS Mincho" w:hAnsi="Times New Roman"/>
                <w:sz w:val="24"/>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A72A7" w:rsidRDefault="002F0007"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t>До 31 августа</w:t>
            </w:r>
          </w:p>
        </w:tc>
      </w:tr>
      <w:tr w:rsidR="00B540EE" w:rsidRPr="007A72A7"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7A72A7" w:rsidRDefault="00B540EE" w:rsidP="007A72A7">
            <w:pPr>
              <w:autoSpaceDE w:val="0"/>
              <w:autoSpaceDN w:val="0"/>
              <w:adjustRightInd w:val="0"/>
              <w:spacing w:after="0" w:line="240" w:lineRule="auto"/>
              <w:ind w:firstLine="52"/>
              <w:rPr>
                <w:rFonts w:ascii="Times New Roman" w:eastAsia="MS Mincho" w:hAnsi="Times New Roman"/>
                <w:sz w:val="24"/>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A72A7" w:rsidRDefault="005B178C"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eastAsia="MS Mincho" w:hAnsi="Times New Roman"/>
                <w:sz w:val="24"/>
                <w:szCs w:val="28"/>
                <w:lang w:eastAsia="ru-RU"/>
              </w:rPr>
              <w:t>3</w:t>
            </w:r>
            <w:r w:rsidR="00B540EE" w:rsidRPr="007A72A7">
              <w:rPr>
                <w:rFonts w:ascii="Times New Roman" w:eastAsia="MS Mincho" w:hAnsi="Times New Roman"/>
                <w:sz w:val="24"/>
                <w:szCs w:val="28"/>
                <w:lang w:eastAsia="ru-RU"/>
              </w:rPr>
              <w:t>.</w:t>
            </w:r>
            <w:r w:rsidR="00B540EE" w:rsidRPr="007A72A7">
              <w:rPr>
                <w:rFonts w:ascii="Times New Roman" w:eastAsia="MS Mincho" w:hAnsi="Times New Roman"/>
                <w:sz w:val="24"/>
                <w:szCs w:val="28"/>
                <w:lang w:eastAsia="ru-RU"/>
              </w:rPr>
              <w:t> </w:t>
            </w:r>
            <w:r w:rsidR="00B540EE" w:rsidRPr="007A72A7">
              <w:rPr>
                <w:rFonts w:ascii="Times New Roman" w:eastAsia="MS Mincho" w:hAnsi="Times New Roman"/>
                <w:sz w:val="24"/>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A72A7" w:rsidRDefault="002F0007"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t>До 15 августа</w:t>
            </w:r>
          </w:p>
        </w:tc>
      </w:tr>
      <w:tr w:rsidR="00B540EE" w:rsidRPr="007A72A7"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A72A7" w:rsidRDefault="00B540EE" w:rsidP="007A72A7">
            <w:pPr>
              <w:autoSpaceDE w:val="0"/>
              <w:autoSpaceDN w:val="0"/>
              <w:adjustRightInd w:val="0"/>
              <w:spacing w:after="0" w:line="240" w:lineRule="auto"/>
              <w:ind w:firstLine="52"/>
              <w:rPr>
                <w:rFonts w:ascii="Times New Roman" w:eastAsia="MS Mincho" w:hAnsi="Times New Roman"/>
                <w:sz w:val="24"/>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A72A7" w:rsidRDefault="005B178C"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eastAsia="MS Mincho" w:hAnsi="Times New Roman"/>
                <w:sz w:val="24"/>
                <w:szCs w:val="28"/>
                <w:lang w:eastAsia="ru-RU"/>
              </w:rPr>
              <w:t>4</w:t>
            </w:r>
            <w:r w:rsidR="00B540EE" w:rsidRPr="007A72A7">
              <w:rPr>
                <w:rFonts w:ascii="Times New Roman" w:eastAsia="MS Mincho" w:hAnsi="Times New Roman"/>
                <w:sz w:val="24"/>
                <w:szCs w:val="28"/>
                <w:lang w:eastAsia="ru-RU"/>
              </w:rPr>
              <w:t>.</w:t>
            </w:r>
            <w:r w:rsidR="00B540EE" w:rsidRPr="007A72A7">
              <w:rPr>
                <w:rFonts w:ascii="Times New Roman" w:eastAsia="MS Mincho" w:hAnsi="Times New Roman"/>
                <w:sz w:val="24"/>
                <w:szCs w:val="28"/>
                <w:lang w:eastAsia="ru-RU"/>
              </w:rPr>
              <w:t> </w:t>
            </w:r>
            <w:r w:rsidR="00B540EE" w:rsidRPr="007A72A7">
              <w:rPr>
                <w:rFonts w:ascii="Times New Roman" w:eastAsia="MS Mincho" w:hAnsi="Times New Roman"/>
                <w:sz w:val="24"/>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A72A7" w:rsidRDefault="002F0007"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t>В течение всего срока</w:t>
            </w:r>
          </w:p>
        </w:tc>
      </w:tr>
      <w:tr w:rsidR="00B540EE" w:rsidRPr="007A72A7"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A72A7" w:rsidRDefault="00B540EE"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eastAsia="MS Mincho" w:hAnsi="Times New Roman"/>
                <w:sz w:val="24"/>
                <w:szCs w:val="28"/>
                <w:lang w:eastAsia="ru-RU"/>
              </w:rPr>
              <w:t>IV.</w:t>
            </w:r>
            <w:r w:rsidRPr="007A72A7">
              <w:rPr>
                <w:rFonts w:ascii="Times New Roman" w:eastAsia="MS Mincho" w:hAnsi="Times New Roman"/>
                <w:sz w:val="24"/>
                <w:szCs w:val="28"/>
                <w:lang w:eastAsia="ru-RU"/>
              </w:rPr>
              <w:t> </w:t>
            </w:r>
            <w:r w:rsidRPr="007A72A7">
              <w:rPr>
                <w:rFonts w:ascii="Times New Roman" w:eastAsia="MS Mincho" w:hAnsi="Times New Roman"/>
                <w:sz w:val="24"/>
                <w:szCs w:val="28"/>
                <w:lang w:eastAsia="ru-RU"/>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A72A7" w:rsidRDefault="00B540EE"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eastAsia="MS Mincho" w:hAnsi="Times New Roman"/>
                <w:sz w:val="24"/>
                <w:szCs w:val="28"/>
                <w:lang w:eastAsia="ru-RU"/>
              </w:rPr>
              <w:t>1.Анализ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A72A7" w:rsidRDefault="002F0007"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t>До 1 сентября 2015</w:t>
            </w:r>
          </w:p>
        </w:tc>
      </w:tr>
      <w:tr w:rsidR="00B540EE" w:rsidRPr="007A72A7"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7A72A7" w:rsidRDefault="00B540EE" w:rsidP="007A72A7">
            <w:pPr>
              <w:autoSpaceDE w:val="0"/>
              <w:autoSpaceDN w:val="0"/>
              <w:adjustRightInd w:val="0"/>
              <w:spacing w:after="0" w:line="240" w:lineRule="auto"/>
              <w:ind w:firstLine="52"/>
              <w:rPr>
                <w:rFonts w:ascii="Times New Roman" w:eastAsia="MS Mincho" w:hAnsi="Times New Roman"/>
                <w:sz w:val="24"/>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A72A7" w:rsidRDefault="00B540EE"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eastAsia="MS Mincho" w:hAnsi="Times New Roman"/>
                <w:sz w:val="24"/>
                <w:szCs w:val="28"/>
                <w:lang w:eastAsia="ru-RU"/>
              </w:rPr>
              <w:t>2.</w:t>
            </w:r>
            <w:r w:rsidRPr="007A72A7">
              <w:rPr>
                <w:rFonts w:ascii="Times New Roman" w:eastAsia="MS Mincho" w:hAnsi="Times New Roman"/>
                <w:sz w:val="24"/>
                <w:szCs w:val="28"/>
                <w:lang w:eastAsia="ru-RU"/>
              </w:rPr>
              <w:t> </w:t>
            </w:r>
            <w:r w:rsidRPr="007A72A7">
              <w:rPr>
                <w:rFonts w:ascii="Times New Roman" w:eastAsia="MS Mincho" w:hAnsi="Times New Roman"/>
                <w:sz w:val="24"/>
                <w:szCs w:val="28"/>
                <w:lang w:eastAsia="ru-RU"/>
              </w:rPr>
              <w:t xml:space="preserve">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w:t>
            </w:r>
            <w:r w:rsidRPr="007A72A7">
              <w:rPr>
                <w:rFonts w:ascii="Times New Roman" w:eastAsia="MS Mincho" w:hAnsi="Times New Roman"/>
                <w:sz w:val="24"/>
                <w:szCs w:val="28"/>
                <w:lang w:eastAsia="ru-RU"/>
              </w:rPr>
              <w:lastRenderedPageBreak/>
              <w:t>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A72A7" w:rsidRDefault="002F0007"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lastRenderedPageBreak/>
              <w:t>До 1 июня 2015</w:t>
            </w:r>
          </w:p>
        </w:tc>
      </w:tr>
      <w:tr w:rsidR="005B178C" w:rsidRPr="007A72A7"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5B178C" w:rsidRPr="007A72A7" w:rsidRDefault="005B178C" w:rsidP="007A72A7">
            <w:pPr>
              <w:autoSpaceDE w:val="0"/>
              <w:autoSpaceDN w:val="0"/>
              <w:adjustRightInd w:val="0"/>
              <w:spacing w:after="0" w:line="240" w:lineRule="auto"/>
              <w:ind w:firstLine="52"/>
              <w:rPr>
                <w:rFonts w:ascii="Times New Roman" w:eastAsia="MS Mincho" w:hAnsi="Times New Roman"/>
                <w:sz w:val="24"/>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A72A7" w:rsidRDefault="005B178C"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eastAsia="MS Mincho" w:hAnsi="Times New Roman"/>
                <w:sz w:val="24"/>
                <w:szCs w:val="28"/>
                <w:lang w:eastAsia="ru-RU"/>
              </w:rPr>
              <w:t>3.</w:t>
            </w:r>
            <w:r w:rsidRPr="007A72A7">
              <w:rPr>
                <w:rFonts w:ascii="Times New Roman" w:eastAsia="MS Mincho" w:hAnsi="Times New Roman"/>
                <w:sz w:val="24"/>
                <w:szCs w:val="28"/>
                <w:lang w:eastAsia="ru-RU"/>
              </w:rPr>
              <w:t> </w:t>
            </w:r>
            <w:r w:rsidRPr="007A72A7">
              <w:rPr>
                <w:rFonts w:ascii="Times New Roman" w:eastAsia="MS Mincho" w:hAnsi="Times New Roman"/>
                <w:sz w:val="24"/>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5B178C" w:rsidRPr="007A72A7" w:rsidRDefault="005B178C"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A72A7" w:rsidRDefault="002F0007"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t>Постоянно</w:t>
            </w:r>
          </w:p>
        </w:tc>
      </w:tr>
      <w:tr w:rsidR="00B540EE" w:rsidRPr="007A72A7"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A72A7" w:rsidRDefault="00B540EE"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eastAsia="MS Mincho" w:hAnsi="Times New Roman"/>
                <w:sz w:val="24"/>
                <w:szCs w:val="28"/>
                <w:lang w:eastAsia="ru-RU"/>
              </w:rPr>
              <w:t>V.</w:t>
            </w:r>
            <w:r w:rsidRPr="007A72A7">
              <w:rPr>
                <w:rFonts w:ascii="Times New Roman" w:eastAsia="MS Mincho" w:hAnsi="Times New Roman"/>
                <w:sz w:val="24"/>
                <w:szCs w:val="28"/>
                <w:lang w:eastAsia="ru-RU"/>
              </w:rPr>
              <w:t> </w:t>
            </w:r>
            <w:r w:rsidRPr="007A72A7">
              <w:rPr>
                <w:rFonts w:ascii="Times New Roman" w:eastAsia="MS Mincho" w:hAnsi="Times New Roman"/>
                <w:sz w:val="24"/>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A72A7" w:rsidRDefault="00B540EE"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eastAsia="MS Mincho" w:hAnsi="Times New Roman"/>
                <w:sz w:val="24"/>
                <w:szCs w:val="28"/>
                <w:lang w:eastAsia="ru-RU"/>
              </w:rPr>
              <w:t>1.</w:t>
            </w:r>
            <w:r w:rsidRPr="007A72A7">
              <w:rPr>
                <w:rFonts w:ascii="Times New Roman" w:eastAsia="MS Mincho" w:hAnsi="Times New Roman"/>
                <w:sz w:val="24"/>
                <w:szCs w:val="28"/>
                <w:lang w:eastAsia="ru-RU"/>
              </w:rPr>
              <w:t> </w:t>
            </w:r>
            <w:r w:rsidRPr="007A72A7">
              <w:rPr>
                <w:rFonts w:ascii="Times New Roman" w:eastAsia="MS Mincho" w:hAnsi="Times New Roman"/>
                <w:sz w:val="24"/>
                <w:szCs w:val="28"/>
                <w:lang w:eastAsia="ru-RU"/>
              </w:rPr>
              <w:t xml:space="preserve">Размещение на сайте </w:t>
            </w:r>
            <w:r w:rsidR="00940668" w:rsidRPr="007A72A7">
              <w:rPr>
                <w:rFonts w:ascii="Times New Roman" w:eastAsia="MS Mincho" w:hAnsi="Times New Roman"/>
                <w:sz w:val="24"/>
                <w:szCs w:val="28"/>
                <w:lang w:eastAsia="ru-RU"/>
              </w:rPr>
              <w:t xml:space="preserve">образовательной организации </w:t>
            </w:r>
            <w:r w:rsidRPr="007A72A7">
              <w:rPr>
                <w:rFonts w:ascii="Times New Roman" w:eastAsia="MS Mincho" w:hAnsi="Times New Roman"/>
                <w:sz w:val="24"/>
                <w:szCs w:val="28"/>
                <w:lang w:eastAsia="ru-RU"/>
              </w:rPr>
              <w:t xml:space="preserve">информационных материалов о реализации </w:t>
            </w:r>
            <w:r w:rsidR="00201777" w:rsidRPr="007A72A7">
              <w:rPr>
                <w:rFonts w:ascii="Times New Roman" w:eastAsia="MS Mincho" w:hAnsi="Times New Roman"/>
                <w:sz w:val="24"/>
                <w:szCs w:val="28"/>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A72A7" w:rsidRDefault="002F0007"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t>Постоянно</w:t>
            </w:r>
          </w:p>
        </w:tc>
      </w:tr>
      <w:tr w:rsidR="00B540EE" w:rsidRPr="007A72A7"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A72A7" w:rsidRDefault="00B540EE" w:rsidP="007A72A7">
            <w:pPr>
              <w:autoSpaceDE w:val="0"/>
              <w:autoSpaceDN w:val="0"/>
              <w:adjustRightInd w:val="0"/>
              <w:spacing w:after="0" w:line="240" w:lineRule="auto"/>
              <w:ind w:firstLine="52"/>
              <w:rPr>
                <w:rFonts w:ascii="Times New Roman" w:eastAsia="MS Mincho" w:hAnsi="Times New Roman"/>
                <w:sz w:val="24"/>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A72A7" w:rsidRDefault="00B540EE"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24"/>
                <w:szCs w:val="28"/>
                <w:lang w:eastAsia="ru-RU"/>
              </w:rPr>
            </w:pPr>
            <w:r w:rsidRPr="007A72A7">
              <w:rPr>
                <w:rFonts w:ascii="Times New Roman" w:eastAsia="MS Mincho" w:hAnsi="Times New Roman"/>
                <w:sz w:val="24"/>
                <w:szCs w:val="28"/>
                <w:lang w:eastAsia="ru-RU"/>
              </w:rPr>
              <w:t>2.</w:t>
            </w:r>
            <w:r w:rsidRPr="007A72A7">
              <w:rPr>
                <w:rFonts w:ascii="Times New Roman" w:eastAsia="MS Mincho" w:hAnsi="Times New Roman"/>
                <w:sz w:val="24"/>
                <w:szCs w:val="28"/>
                <w:lang w:eastAsia="ru-RU"/>
              </w:rPr>
              <w:t> </w:t>
            </w:r>
            <w:r w:rsidRPr="007A72A7">
              <w:rPr>
                <w:rFonts w:ascii="Times New Roman" w:eastAsia="MS Mincho" w:hAnsi="Times New Roman"/>
                <w:sz w:val="24"/>
                <w:szCs w:val="28"/>
                <w:lang w:eastAsia="ru-RU"/>
              </w:rPr>
              <w:t xml:space="preserve"> Широкое информирование родительской общественности о введении </w:t>
            </w:r>
            <w:r w:rsidR="00201777" w:rsidRPr="007A72A7">
              <w:rPr>
                <w:rFonts w:ascii="Times New Roman" w:eastAsia="MS Mincho" w:hAnsi="Times New Roman"/>
                <w:sz w:val="24"/>
                <w:szCs w:val="28"/>
                <w:lang w:eastAsia="ru-RU"/>
              </w:rPr>
              <w:t xml:space="preserve">ФГОС </w:t>
            </w:r>
            <w:r w:rsidRPr="007A72A7">
              <w:rPr>
                <w:rFonts w:ascii="Times New Roman" w:eastAsia="MS Mincho" w:hAnsi="Times New Roman"/>
                <w:sz w:val="24"/>
                <w:szCs w:val="28"/>
                <w:lang w:eastAsia="ru-RU"/>
              </w:rPr>
              <w:t xml:space="preserve">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A72A7" w:rsidRDefault="002F0007"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t>Постоянно</w:t>
            </w:r>
          </w:p>
        </w:tc>
      </w:tr>
      <w:tr w:rsidR="005B178C" w:rsidRPr="007A72A7"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5B178C" w:rsidRPr="007A72A7" w:rsidRDefault="005B178C" w:rsidP="007A72A7">
            <w:pPr>
              <w:autoSpaceDE w:val="0"/>
              <w:autoSpaceDN w:val="0"/>
              <w:adjustRightInd w:val="0"/>
              <w:spacing w:after="0" w:line="240" w:lineRule="auto"/>
              <w:ind w:firstLine="52"/>
              <w:rPr>
                <w:rFonts w:ascii="Times New Roman" w:eastAsia="MS Mincho" w:hAnsi="Times New Roman"/>
                <w:sz w:val="24"/>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A72A7" w:rsidRDefault="005B178C"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eastAsia="MS Mincho" w:hAnsi="Times New Roman"/>
                <w:sz w:val="24"/>
                <w:szCs w:val="28"/>
                <w:lang w:eastAsia="ru-RU"/>
              </w:rPr>
              <w:t>3.</w:t>
            </w:r>
            <w:r w:rsidRPr="007A72A7">
              <w:rPr>
                <w:rFonts w:ascii="Times New Roman" w:eastAsia="MS Mincho" w:hAnsi="Times New Roman"/>
                <w:sz w:val="24"/>
                <w:szCs w:val="28"/>
                <w:lang w:eastAsia="ru-RU"/>
              </w:rPr>
              <w:t> </w:t>
            </w:r>
            <w:r w:rsidRPr="007A72A7">
              <w:rPr>
                <w:rFonts w:ascii="Times New Roman" w:eastAsia="MS Mincho" w:hAnsi="Times New Roman"/>
                <w:sz w:val="24"/>
                <w:szCs w:val="28"/>
                <w:lang w:eastAsia="ru-RU"/>
              </w:rPr>
              <w:t>Организация изучения общественного мнения по вопросам реализации ФГОС и внесения возможных дополнений в содержание ООП ОО</w:t>
            </w:r>
          </w:p>
          <w:p w:rsidR="005B178C" w:rsidRPr="007A72A7" w:rsidRDefault="005B178C"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A72A7" w:rsidRDefault="002F0007"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t>Постоянно</w:t>
            </w:r>
          </w:p>
        </w:tc>
      </w:tr>
      <w:tr w:rsidR="00B540EE" w:rsidRPr="007A72A7"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A72A7" w:rsidRDefault="00B540EE" w:rsidP="007A72A7">
            <w:pPr>
              <w:autoSpaceDE w:val="0"/>
              <w:autoSpaceDN w:val="0"/>
              <w:adjustRightInd w:val="0"/>
              <w:spacing w:after="0" w:line="240" w:lineRule="auto"/>
              <w:ind w:firstLine="52"/>
              <w:rPr>
                <w:rFonts w:ascii="Times New Roman" w:eastAsia="MS Mincho" w:hAnsi="Times New Roman"/>
                <w:sz w:val="24"/>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A72A7" w:rsidRDefault="005B178C"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eastAsia="MS Mincho" w:hAnsi="Times New Roman"/>
                <w:sz w:val="24"/>
                <w:szCs w:val="28"/>
                <w:lang w:eastAsia="ru-RU"/>
              </w:rPr>
              <w:t>4</w:t>
            </w:r>
            <w:r w:rsidR="00B540EE" w:rsidRPr="007A72A7">
              <w:rPr>
                <w:rFonts w:ascii="Times New Roman" w:eastAsia="MS Mincho" w:hAnsi="Times New Roman"/>
                <w:sz w:val="24"/>
                <w:szCs w:val="28"/>
                <w:lang w:eastAsia="ru-RU"/>
              </w:rPr>
              <w:t>.</w:t>
            </w:r>
            <w:r w:rsidR="00B540EE" w:rsidRPr="007A72A7">
              <w:rPr>
                <w:rFonts w:ascii="Times New Roman" w:eastAsia="MS Mincho" w:hAnsi="Times New Roman"/>
                <w:sz w:val="24"/>
                <w:szCs w:val="28"/>
                <w:lang w:eastAsia="ru-RU"/>
              </w:rPr>
              <w:t> </w:t>
            </w:r>
            <w:r w:rsidR="00B540EE" w:rsidRPr="007A72A7">
              <w:rPr>
                <w:rFonts w:ascii="Times New Roman" w:eastAsia="MS Mincho" w:hAnsi="Times New Roman"/>
                <w:sz w:val="24"/>
                <w:szCs w:val="28"/>
                <w:lang w:eastAsia="ru-RU"/>
              </w:rPr>
              <w:t xml:space="preserve">Разработка и утверждение локальных актов, </w:t>
            </w:r>
            <w:r w:rsidR="002F0007" w:rsidRPr="007A72A7">
              <w:rPr>
                <w:rFonts w:ascii="Times New Roman" w:eastAsia="MS Mincho" w:hAnsi="Times New Roman"/>
                <w:sz w:val="24"/>
                <w:szCs w:val="28"/>
                <w:lang w:eastAsia="ru-RU"/>
              </w:rPr>
              <w:t>регламентирующих</w:t>
            </w:r>
            <w:r w:rsidR="00B540EE" w:rsidRPr="007A72A7">
              <w:rPr>
                <w:rFonts w:ascii="Times New Roman" w:eastAsia="MS Mincho" w:hAnsi="Times New Roman"/>
                <w:sz w:val="24"/>
                <w:szCs w:val="28"/>
                <w:lang w:eastAsia="ru-RU"/>
              </w:rPr>
              <w:t xml:space="preserve">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A72A7" w:rsidRDefault="002F0007"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t>В течение учебного года</w:t>
            </w:r>
          </w:p>
        </w:tc>
      </w:tr>
      <w:tr w:rsidR="00B540EE" w:rsidRPr="007A72A7"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7A72A7" w:rsidRDefault="00B540EE"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eastAsia="MS Mincho" w:hAnsi="Times New Roman"/>
                <w:sz w:val="24"/>
                <w:szCs w:val="28"/>
                <w:lang w:eastAsia="ru-RU"/>
              </w:rPr>
              <w:t>VI.</w:t>
            </w:r>
            <w:r w:rsidRPr="007A72A7">
              <w:rPr>
                <w:rFonts w:ascii="Times New Roman" w:eastAsia="MS Mincho" w:hAnsi="Times New Roman"/>
                <w:sz w:val="24"/>
                <w:szCs w:val="28"/>
                <w:lang w:eastAsia="ru-RU"/>
              </w:rPr>
              <w:t> </w:t>
            </w:r>
            <w:r w:rsidRPr="007A72A7">
              <w:rPr>
                <w:rFonts w:ascii="Times New Roman" w:eastAsia="MS Mincho" w:hAnsi="Times New Roman"/>
                <w:sz w:val="24"/>
                <w:szCs w:val="28"/>
                <w:lang w:eastAsia="ru-RU"/>
              </w:rPr>
              <w:t>Материально­</w:t>
            </w:r>
          </w:p>
          <w:p w:rsidR="00B540EE" w:rsidRPr="007A72A7" w:rsidRDefault="00B540EE"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eastAsia="MS Mincho" w:hAnsi="Times New Roman"/>
                <w:sz w:val="24"/>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A72A7" w:rsidRDefault="00B540EE"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eastAsia="MS Mincho" w:hAnsi="Times New Roman"/>
                <w:sz w:val="24"/>
                <w:szCs w:val="28"/>
                <w:lang w:eastAsia="ru-RU"/>
              </w:rPr>
              <w:t>1.</w:t>
            </w:r>
            <w:r w:rsidRPr="007A72A7">
              <w:rPr>
                <w:rFonts w:ascii="Times New Roman" w:eastAsia="MS Mincho" w:hAnsi="Times New Roman"/>
                <w:sz w:val="24"/>
                <w:szCs w:val="28"/>
                <w:lang w:eastAsia="ru-RU"/>
              </w:rPr>
              <w:t> </w:t>
            </w:r>
            <w:r w:rsidRPr="007A72A7">
              <w:rPr>
                <w:rFonts w:ascii="Times New Roman" w:eastAsia="MS Mincho" w:hAnsi="Times New Roman"/>
                <w:sz w:val="24"/>
                <w:szCs w:val="28"/>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A72A7" w:rsidRDefault="002F0007"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t>Июнь-август 2015</w:t>
            </w:r>
          </w:p>
        </w:tc>
      </w:tr>
      <w:tr w:rsidR="00B540EE" w:rsidRPr="007A72A7"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A72A7" w:rsidRDefault="00B540EE" w:rsidP="007A72A7">
            <w:pPr>
              <w:autoSpaceDE w:val="0"/>
              <w:autoSpaceDN w:val="0"/>
              <w:adjustRightInd w:val="0"/>
              <w:spacing w:after="0" w:line="240" w:lineRule="auto"/>
              <w:ind w:firstLine="52"/>
              <w:rPr>
                <w:rFonts w:ascii="Times New Roman" w:eastAsia="MS Mincho" w:hAnsi="Times New Roman"/>
                <w:sz w:val="24"/>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A72A7" w:rsidRDefault="00B540EE"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eastAsia="MS Mincho" w:hAnsi="Times New Roman"/>
                <w:sz w:val="24"/>
                <w:szCs w:val="28"/>
                <w:lang w:eastAsia="ru-RU"/>
              </w:rPr>
              <w:t>2.</w:t>
            </w:r>
            <w:r w:rsidRPr="007A72A7">
              <w:rPr>
                <w:rFonts w:ascii="Times New Roman" w:eastAsia="MS Mincho" w:hAnsi="Times New Roman"/>
                <w:sz w:val="24"/>
                <w:szCs w:val="28"/>
                <w:lang w:eastAsia="ru-RU"/>
              </w:rPr>
              <w:t> </w:t>
            </w:r>
            <w:r w:rsidRPr="007A72A7">
              <w:rPr>
                <w:rFonts w:ascii="Times New Roman" w:eastAsia="MS Mincho" w:hAnsi="Times New Roman"/>
                <w:sz w:val="24"/>
                <w:szCs w:val="28"/>
                <w:lang w:eastAsia="ru-RU"/>
              </w:rPr>
              <w:t xml:space="preserve">Обеспечение соответствия материально­технической базы </w:t>
            </w:r>
            <w:r w:rsidR="00940668" w:rsidRPr="007A72A7">
              <w:rPr>
                <w:rFonts w:ascii="Times New Roman" w:eastAsia="MS Mincho" w:hAnsi="Times New Roman"/>
                <w:sz w:val="24"/>
                <w:szCs w:val="28"/>
                <w:lang w:eastAsia="ru-RU"/>
              </w:rPr>
              <w:t xml:space="preserve">образовательной организации </w:t>
            </w:r>
            <w:r w:rsidRPr="007A72A7">
              <w:rPr>
                <w:rFonts w:ascii="Times New Roman" w:eastAsia="MS Mincho" w:hAnsi="Times New Roman"/>
                <w:sz w:val="24"/>
                <w:szCs w:val="28"/>
                <w:lang w:eastAsia="ru-RU"/>
              </w:rPr>
              <w:t>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A72A7" w:rsidRDefault="002F0007"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t>До 1 сентября</w:t>
            </w:r>
          </w:p>
        </w:tc>
      </w:tr>
      <w:tr w:rsidR="00B540EE" w:rsidRPr="007A72A7"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A72A7" w:rsidRDefault="00B540EE" w:rsidP="007A72A7">
            <w:pPr>
              <w:autoSpaceDE w:val="0"/>
              <w:autoSpaceDN w:val="0"/>
              <w:adjustRightInd w:val="0"/>
              <w:spacing w:after="0" w:line="240" w:lineRule="auto"/>
              <w:ind w:firstLine="52"/>
              <w:rPr>
                <w:rFonts w:ascii="Times New Roman" w:eastAsia="MS Mincho" w:hAnsi="Times New Roman"/>
                <w:sz w:val="24"/>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A72A7" w:rsidRDefault="00B540EE"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eastAsia="MS Mincho" w:hAnsi="Times New Roman"/>
                <w:sz w:val="24"/>
                <w:szCs w:val="28"/>
                <w:lang w:eastAsia="ru-RU"/>
              </w:rPr>
              <w:t>3.</w:t>
            </w:r>
            <w:r w:rsidRPr="007A72A7">
              <w:rPr>
                <w:rFonts w:ascii="Times New Roman" w:eastAsia="MS Mincho" w:hAnsi="Times New Roman"/>
                <w:sz w:val="24"/>
                <w:szCs w:val="28"/>
                <w:lang w:eastAsia="ru-RU"/>
              </w:rPr>
              <w:t> </w:t>
            </w:r>
            <w:r w:rsidRPr="007A72A7">
              <w:rPr>
                <w:rFonts w:ascii="Times New Roman" w:eastAsia="MS Mincho" w:hAnsi="Times New Roman"/>
                <w:sz w:val="24"/>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A72A7" w:rsidRDefault="002F0007"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t>Постоянно</w:t>
            </w:r>
          </w:p>
        </w:tc>
      </w:tr>
      <w:tr w:rsidR="00B540EE" w:rsidRPr="007A72A7"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A72A7" w:rsidRDefault="00B540EE" w:rsidP="007A72A7">
            <w:pPr>
              <w:autoSpaceDE w:val="0"/>
              <w:autoSpaceDN w:val="0"/>
              <w:adjustRightInd w:val="0"/>
              <w:spacing w:after="0" w:line="240" w:lineRule="auto"/>
              <w:ind w:firstLine="52"/>
              <w:rPr>
                <w:rFonts w:ascii="Times New Roman" w:eastAsia="MS Mincho" w:hAnsi="Times New Roman"/>
                <w:sz w:val="24"/>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A72A7" w:rsidRDefault="00B540EE"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eastAsia="MS Mincho" w:hAnsi="Times New Roman"/>
                <w:sz w:val="24"/>
                <w:szCs w:val="28"/>
                <w:lang w:eastAsia="ru-RU"/>
              </w:rPr>
              <w:t>4.</w:t>
            </w:r>
            <w:r w:rsidRPr="007A72A7">
              <w:rPr>
                <w:rFonts w:ascii="Times New Roman" w:eastAsia="MS Mincho" w:hAnsi="Times New Roman"/>
                <w:sz w:val="24"/>
                <w:szCs w:val="28"/>
                <w:lang w:eastAsia="ru-RU"/>
              </w:rPr>
              <w:t> </w:t>
            </w:r>
            <w:r w:rsidRPr="007A72A7">
              <w:rPr>
                <w:rFonts w:ascii="Times New Roman" w:eastAsia="MS Mincho" w:hAnsi="Times New Roman"/>
                <w:sz w:val="24"/>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A72A7" w:rsidRDefault="002F0007"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t>Постоянно</w:t>
            </w:r>
          </w:p>
        </w:tc>
      </w:tr>
      <w:tr w:rsidR="00B540EE" w:rsidRPr="007A72A7"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7A72A7" w:rsidRDefault="00B540EE" w:rsidP="007A72A7">
            <w:pPr>
              <w:autoSpaceDE w:val="0"/>
              <w:autoSpaceDN w:val="0"/>
              <w:adjustRightInd w:val="0"/>
              <w:spacing w:after="0" w:line="240" w:lineRule="auto"/>
              <w:ind w:firstLine="52"/>
              <w:rPr>
                <w:rFonts w:ascii="Times New Roman" w:eastAsia="MS Mincho" w:hAnsi="Times New Roman"/>
                <w:sz w:val="24"/>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A72A7" w:rsidRDefault="00B540EE"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eastAsia="MS Mincho" w:hAnsi="Times New Roman"/>
                <w:sz w:val="24"/>
                <w:szCs w:val="28"/>
                <w:lang w:eastAsia="ru-RU"/>
              </w:rPr>
              <w:t>5.</w:t>
            </w:r>
            <w:r w:rsidRPr="007A72A7">
              <w:rPr>
                <w:rFonts w:ascii="Times New Roman" w:eastAsia="MS Mincho" w:hAnsi="Times New Roman"/>
                <w:sz w:val="24"/>
                <w:szCs w:val="28"/>
                <w:lang w:eastAsia="ru-RU"/>
              </w:rPr>
              <w:t> </w:t>
            </w:r>
            <w:r w:rsidRPr="007A72A7">
              <w:rPr>
                <w:rFonts w:ascii="Times New Roman" w:eastAsia="MS Mincho" w:hAnsi="Times New Roman"/>
                <w:sz w:val="24"/>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A72A7" w:rsidRDefault="002F0007"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t>Постоянно</w:t>
            </w:r>
          </w:p>
        </w:tc>
      </w:tr>
      <w:tr w:rsidR="00B540EE" w:rsidRPr="007A72A7"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A72A7" w:rsidRDefault="00B540EE" w:rsidP="007A72A7">
            <w:pPr>
              <w:autoSpaceDE w:val="0"/>
              <w:autoSpaceDN w:val="0"/>
              <w:adjustRightInd w:val="0"/>
              <w:spacing w:after="0" w:line="240" w:lineRule="auto"/>
              <w:ind w:firstLine="52"/>
              <w:rPr>
                <w:rFonts w:ascii="Times New Roman" w:eastAsia="MS Mincho" w:hAnsi="Times New Roman"/>
                <w:sz w:val="24"/>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A72A7" w:rsidRDefault="00B540EE"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eastAsia="MS Mincho" w:hAnsi="Times New Roman"/>
                <w:sz w:val="24"/>
                <w:szCs w:val="28"/>
                <w:lang w:eastAsia="ru-RU"/>
              </w:rPr>
              <w:t>6.</w:t>
            </w:r>
            <w:r w:rsidRPr="007A72A7">
              <w:rPr>
                <w:rFonts w:ascii="Times New Roman" w:eastAsia="MS Mincho" w:hAnsi="Times New Roman"/>
                <w:sz w:val="24"/>
                <w:szCs w:val="28"/>
                <w:lang w:eastAsia="ru-RU"/>
              </w:rPr>
              <w:t> </w:t>
            </w:r>
            <w:r w:rsidRPr="007A72A7">
              <w:rPr>
                <w:rFonts w:ascii="Times New Roman" w:eastAsia="MS Mincho" w:hAnsi="Times New Roman"/>
                <w:sz w:val="24"/>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A72A7" w:rsidRDefault="002F0007"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t>Постоянно</w:t>
            </w:r>
          </w:p>
        </w:tc>
      </w:tr>
      <w:tr w:rsidR="00B540EE" w:rsidRPr="007A72A7"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A72A7" w:rsidRDefault="00B540EE" w:rsidP="007A72A7">
            <w:pPr>
              <w:autoSpaceDE w:val="0"/>
              <w:autoSpaceDN w:val="0"/>
              <w:adjustRightInd w:val="0"/>
              <w:spacing w:after="0" w:line="240" w:lineRule="auto"/>
              <w:ind w:firstLine="52"/>
              <w:rPr>
                <w:rFonts w:ascii="Times New Roman" w:eastAsia="MS Mincho" w:hAnsi="Times New Roman"/>
                <w:sz w:val="24"/>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A72A7" w:rsidRDefault="00B540EE"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eastAsia="MS Mincho" w:hAnsi="Times New Roman"/>
                <w:sz w:val="24"/>
                <w:szCs w:val="28"/>
                <w:lang w:eastAsia="ru-RU"/>
              </w:rPr>
              <w:t>7.</w:t>
            </w:r>
            <w:r w:rsidRPr="007A72A7">
              <w:rPr>
                <w:rFonts w:ascii="Times New Roman" w:eastAsia="MS Mincho" w:hAnsi="Times New Roman"/>
                <w:sz w:val="24"/>
                <w:szCs w:val="28"/>
                <w:lang w:eastAsia="ru-RU"/>
              </w:rPr>
              <w:t> </w:t>
            </w:r>
            <w:r w:rsidRPr="007A72A7">
              <w:rPr>
                <w:rFonts w:ascii="Times New Roman" w:eastAsia="MS Mincho" w:hAnsi="Times New Roman"/>
                <w:sz w:val="24"/>
                <w:szCs w:val="28"/>
                <w:lang w:eastAsia="ru-RU"/>
              </w:rPr>
              <w:t xml:space="preserve">Наличие доступа </w:t>
            </w:r>
            <w:r w:rsidR="00940668" w:rsidRPr="007A72A7">
              <w:rPr>
                <w:rFonts w:ascii="Times New Roman" w:eastAsia="MS Mincho" w:hAnsi="Times New Roman"/>
                <w:sz w:val="24"/>
                <w:szCs w:val="28"/>
                <w:lang w:eastAsia="ru-RU"/>
              </w:rPr>
              <w:t xml:space="preserve">образовательной организации </w:t>
            </w:r>
            <w:r w:rsidRPr="007A72A7">
              <w:rPr>
                <w:rFonts w:ascii="Times New Roman" w:eastAsia="MS Mincho" w:hAnsi="Times New Roman"/>
                <w:sz w:val="24"/>
                <w:szCs w:val="28"/>
                <w:lang w:eastAsia="ru-RU"/>
              </w:rPr>
              <w:t>к электронным образовательным ресурсам (ЭОР), размещенным в федеральных</w:t>
            </w:r>
            <w:r w:rsidR="00A51045" w:rsidRPr="007A72A7">
              <w:rPr>
                <w:rFonts w:ascii="Times New Roman" w:eastAsia="MS Mincho" w:hAnsi="Times New Roman"/>
                <w:sz w:val="24"/>
                <w:szCs w:val="28"/>
                <w:lang w:eastAsia="ru-RU"/>
              </w:rPr>
              <w:t>,</w:t>
            </w:r>
            <w:r w:rsidRPr="007A72A7">
              <w:rPr>
                <w:rFonts w:ascii="Times New Roman" w:eastAsia="MS Mincho" w:hAnsi="Times New Roman"/>
                <w:sz w:val="24"/>
                <w:szCs w:val="28"/>
                <w:lang w:eastAsia="ru-RU"/>
              </w:rPr>
              <w:t xml:space="preserve"> региональных</w:t>
            </w:r>
            <w:r w:rsidR="00A51045" w:rsidRPr="007A72A7">
              <w:rPr>
                <w:rFonts w:ascii="Times New Roman" w:eastAsia="MS Mincho" w:hAnsi="Times New Roman"/>
                <w:sz w:val="24"/>
                <w:szCs w:val="28"/>
                <w:lang w:eastAsia="ru-RU"/>
              </w:rPr>
              <w:t xml:space="preserve"> и иных</w:t>
            </w:r>
            <w:r w:rsidRPr="007A72A7">
              <w:rPr>
                <w:rFonts w:ascii="Times New Roman" w:eastAsia="MS Mincho" w:hAnsi="Times New Roman"/>
                <w:sz w:val="24"/>
                <w:szCs w:val="28"/>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A72A7" w:rsidRDefault="002F0007"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t>Постоянно</w:t>
            </w:r>
          </w:p>
        </w:tc>
      </w:tr>
      <w:tr w:rsidR="00B540EE" w:rsidRPr="007A72A7"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A72A7" w:rsidRDefault="00B540EE" w:rsidP="007A72A7">
            <w:pPr>
              <w:autoSpaceDE w:val="0"/>
              <w:autoSpaceDN w:val="0"/>
              <w:adjustRightInd w:val="0"/>
              <w:spacing w:after="0" w:line="240" w:lineRule="auto"/>
              <w:ind w:firstLine="52"/>
              <w:rPr>
                <w:rFonts w:ascii="Times New Roman" w:eastAsia="MS Mincho" w:hAnsi="Times New Roman"/>
                <w:sz w:val="24"/>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A72A7" w:rsidRDefault="00B540EE" w:rsidP="007A72A7">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8"/>
                <w:lang w:eastAsia="ru-RU"/>
              </w:rPr>
            </w:pPr>
            <w:r w:rsidRPr="007A72A7">
              <w:rPr>
                <w:rFonts w:ascii="Times New Roman" w:eastAsia="MS Mincho" w:hAnsi="Times New Roman"/>
                <w:sz w:val="24"/>
                <w:szCs w:val="28"/>
                <w:lang w:eastAsia="ru-RU"/>
              </w:rPr>
              <w:t>8.</w:t>
            </w:r>
            <w:r w:rsidRPr="007A72A7">
              <w:rPr>
                <w:rFonts w:ascii="Times New Roman" w:eastAsia="MS Mincho" w:hAnsi="Times New Roman"/>
                <w:sz w:val="24"/>
                <w:szCs w:val="28"/>
                <w:lang w:eastAsia="ru-RU"/>
              </w:rPr>
              <w:t> </w:t>
            </w:r>
            <w:r w:rsidRPr="007A72A7">
              <w:rPr>
                <w:rFonts w:ascii="Times New Roman" w:eastAsia="MS Mincho" w:hAnsi="Times New Roman"/>
                <w:sz w:val="24"/>
                <w:szCs w:val="28"/>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7A72A7">
              <w:rPr>
                <w:rFonts w:ascii="Times New Roman" w:eastAsia="MS Mincho" w:hAnsi="Times New Roman"/>
                <w:sz w:val="24"/>
                <w:szCs w:val="28"/>
                <w:lang w:eastAsia="ru-RU"/>
              </w:rPr>
              <w:t xml:space="preserve">сети </w:t>
            </w:r>
            <w:r w:rsidRPr="007A72A7">
              <w:rPr>
                <w:rFonts w:ascii="Times New Roman" w:eastAsia="MS Mincho" w:hAnsi="Times New Roman"/>
                <w:sz w:val="24"/>
                <w:szCs w:val="28"/>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A72A7" w:rsidRDefault="002F0007" w:rsidP="007A72A7">
            <w:pPr>
              <w:autoSpaceDE w:val="0"/>
              <w:autoSpaceDN w:val="0"/>
              <w:adjustRightInd w:val="0"/>
              <w:spacing w:after="0" w:line="240" w:lineRule="auto"/>
              <w:ind w:firstLine="52"/>
              <w:rPr>
                <w:rFonts w:ascii="Times New Roman" w:eastAsia="MS Mincho" w:hAnsi="Times New Roman"/>
                <w:sz w:val="24"/>
                <w:szCs w:val="28"/>
                <w:lang w:eastAsia="ru-RU"/>
              </w:rPr>
            </w:pPr>
            <w:r w:rsidRPr="007A72A7">
              <w:rPr>
                <w:rFonts w:ascii="Times New Roman" w:eastAsia="MS Mincho" w:hAnsi="Times New Roman"/>
                <w:sz w:val="24"/>
                <w:szCs w:val="28"/>
                <w:lang w:eastAsia="ru-RU"/>
              </w:rPr>
              <w:t>Постоянно</w:t>
            </w:r>
          </w:p>
        </w:tc>
      </w:tr>
    </w:tbl>
    <w:p w:rsidR="00447CA6" w:rsidRPr="007A72A7" w:rsidRDefault="00447CA6" w:rsidP="007A72A7">
      <w:pPr>
        <w:spacing w:after="0" w:line="240" w:lineRule="auto"/>
        <w:ind w:firstLine="709"/>
        <w:jc w:val="center"/>
        <w:rPr>
          <w:rFonts w:ascii="Times New Roman" w:hAnsi="Times New Roman"/>
          <w:sz w:val="24"/>
          <w:szCs w:val="28"/>
        </w:rPr>
      </w:pPr>
      <w:r w:rsidRPr="007A72A7">
        <w:rPr>
          <w:rFonts w:ascii="Times New Roman" w:hAnsi="Times New Roman"/>
          <w:sz w:val="24"/>
          <w:szCs w:val="28"/>
        </w:rPr>
        <w:br w:type="page"/>
      </w:r>
    </w:p>
    <w:p w:rsidR="000A7509" w:rsidRPr="007A72A7" w:rsidRDefault="0005656B" w:rsidP="007A72A7">
      <w:pPr>
        <w:spacing w:after="0" w:line="240" w:lineRule="auto"/>
        <w:jc w:val="center"/>
        <w:rPr>
          <w:rFonts w:ascii="Times New Roman" w:hAnsi="Times New Roman"/>
          <w:b/>
          <w:sz w:val="24"/>
          <w:szCs w:val="28"/>
        </w:rPr>
      </w:pPr>
      <w:r w:rsidRPr="007A72A7">
        <w:rPr>
          <w:rFonts w:ascii="Times New Roman" w:hAnsi="Times New Roman"/>
          <w:b/>
          <w:sz w:val="24"/>
          <w:szCs w:val="28"/>
        </w:rPr>
        <w:lastRenderedPageBreak/>
        <w:t>Условные сокращения</w:t>
      </w:r>
    </w:p>
    <w:p w:rsidR="0005656B" w:rsidRPr="007A72A7" w:rsidRDefault="0005656B" w:rsidP="007A72A7">
      <w:pPr>
        <w:spacing w:after="0" w:line="240" w:lineRule="auto"/>
        <w:rPr>
          <w:rFonts w:ascii="Times New Roman" w:hAnsi="Times New Roman"/>
          <w:sz w:val="24"/>
          <w:szCs w:val="28"/>
        </w:rPr>
      </w:pPr>
      <w:r w:rsidRPr="007A72A7">
        <w:rPr>
          <w:rFonts w:ascii="Times New Roman" w:hAnsi="Times New Roman"/>
          <w:sz w:val="24"/>
          <w:szCs w:val="28"/>
        </w:rPr>
        <w:t>ФГОС – федеральный государственный образовательный стандарт</w:t>
      </w:r>
    </w:p>
    <w:p w:rsidR="0005656B" w:rsidRPr="007A72A7" w:rsidRDefault="0005656B" w:rsidP="007A72A7">
      <w:pPr>
        <w:spacing w:after="0" w:line="240" w:lineRule="auto"/>
        <w:rPr>
          <w:rFonts w:ascii="Times New Roman" w:hAnsi="Times New Roman"/>
          <w:sz w:val="24"/>
          <w:szCs w:val="28"/>
        </w:rPr>
      </w:pPr>
      <w:r w:rsidRPr="007A72A7">
        <w:rPr>
          <w:rFonts w:ascii="Times New Roman" w:hAnsi="Times New Roman"/>
          <w:sz w:val="24"/>
          <w:szCs w:val="28"/>
        </w:rPr>
        <w:t>ФГОС ООО – федеральный государственный образовательный стандарт основного общего образования</w:t>
      </w:r>
    </w:p>
    <w:p w:rsidR="0005656B" w:rsidRPr="007A72A7" w:rsidRDefault="0005656B" w:rsidP="007A72A7">
      <w:pPr>
        <w:spacing w:after="0" w:line="240" w:lineRule="auto"/>
        <w:rPr>
          <w:rFonts w:ascii="Times New Roman" w:hAnsi="Times New Roman"/>
          <w:sz w:val="24"/>
          <w:szCs w:val="28"/>
        </w:rPr>
      </w:pPr>
      <w:r w:rsidRPr="007A72A7">
        <w:rPr>
          <w:rFonts w:ascii="Times New Roman" w:hAnsi="Times New Roman"/>
          <w:sz w:val="24"/>
          <w:szCs w:val="28"/>
        </w:rPr>
        <w:t>ПООП ООО – примерная основная образовательная программа основного общего образования</w:t>
      </w:r>
    </w:p>
    <w:p w:rsidR="0005656B" w:rsidRPr="007A72A7" w:rsidRDefault="0005656B" w:rsidP="007A72A7">
      <w:pPr>
        <w:spacing w:after="0" w:line="240" w:lineRule="auto"/>
        <w:rPr>
          <w:rFonts w:ascii="Times New Roman" w:hAnsi="Times New Roman"/>
          <w:sz w:val="24"/>
          <w:szCs w:val="28"/>
        </w:rPr>
      </w:pPr>
      <w:r w:rsidRPr="007A72A7">
        <w:rPr>
          <w:rFonts w:ascii="Times New Roman" w:hAnsi="Times New Roman"/>
          <w:sz w:val="24"/>
          <w:szCs w:val="28"/>
        </w:rPr>
        <w:t>ООП ООО – основная образовательная программа основного общего образования</w:t>
      </w:r>
    </w:p>
    <w:p w:rsidR="0005656B" w:rsidRPr="007A72A7" w:rsidRDefault="0005656B" w:rsidP="007A72A7">
      <w:pPr>
        <w:spacing w:after="0" w:line="240" w:lineRule="auto"/>
        <w:rPr>
          <w:rFonts w:ascii="Times New Roman" w:hAnsi="Times New Roman"/>
          <w:sz w:val="24"/>
          <w:szCs w:val="28"/>
        </w:rPr>
      </w:pPr>
      <w:r w:rsidRPr="007A72A7">
        <w:rPr>
          <w:rFonts w:ascii="Times New Roman" w:hAnsi="Times New Roman"/>
          <w:sz w:val="24"/>
          <w:szCs w:val="28"/>
        </w:rPr>
        <w:t>ООП – основная образовательная программа</w:t>
      </w:r>
    </w:p>
    <w:p w:rsidR="0005656B" w:rsidRPr="007A72A7" w:rsidRDefault="0005656B" w:rsidP="007A72A7">
      <w:pPr>
        <w:spacing w:after="0" w:line="240" w:lineRule="auto"/>
        <w:rPr>
          <w:rFonts w:ascii="Times New Roman" w:hAnsi="Times New Roman"/>
          <w:sz w:val="24"/>
          <w:szCs w:val="28"/>
        </w:rPr>
      </w:pPr>
      <w:r w:rsidRPr="007A72A7">
        <w:rPr>
          <w:rFonts w:ascii="Times New Roman" w:hAnsi="Times New Roman"/>
          <w:sz w:val="24"/>
          <w:szCs w:val="28"/>
        </w:rPr>
        <w:t>УУД – универсальные учебные действия</w:t>
      </w:r>
    </w:p>
    <w:p w:rsidR="0005656B" w:rsidRPr="007A72A7" w:rsidRDefault="0005656B" w:rsidP="007A72A7">
      <w:pPr>
        <w:spacing w:after="0" w:line="240" w:lineRule="auto"/>
        <w:rPr>
          <w:rFonts w:ascii="Times New Roman" w:hAnsi="Times New Roman"/>
          <w:sz w:val="24"/>
          <w:szCs w:val="28"/>
        </w:rPr>
      </w:pPr>
      <w:r w:rsidRPr="007A72A7">
        <w:rPr>
          <w:rFonts w:ascii="Times New Roman" w:hAnsi="Times New Roman"/>
          <w:sz w:val="24"/>
          <w:szCs w:val="28"/>
        </w:rPr>
        <w:t>ИКТ – информационно-коммуникационные технологии</w:t>
      </w:r>
    </w:p>
    <w:p w:rsidR="0005656B" w:rsidRPr="007A72A7" w:rsidRDefault="0005656B" w:rsidP="007A72A7">
      <w:pPr>
        <w:spacing w:after="0" w:line="240" w:lineRule="auto"/>
        <w:rPr>
          <w:rFonts w:ascii="Times New Roman" w:hAnsi="Times New Roman"/>
          <w:sz w:val="24"/>
          <w:szCs w:val="28"/>
        </w:rPr>
      </w:pPr>
      <w:r w:rsidRPr="007A72A7">
        <w:rPr>
          <w:rFonts w:ascii="Times New Roman" w:hAnsi="Times New Roman"/>
          <w:sz w:val="24"/>
          <w:szCs w:val="28"/>
        </w:rPr>
        <w:t>ОВЗ – ограниченные возможности здоровья</w:t>
      </w:r>
    </w:p>
    <w:p w:rsidR="0005656B" w:rsidRPr="007A72A7" w:rsidRDefault="0005656B" w:rsidP="007A72A7">
      <w:pPr>
        <w:spacing w:after="0" w:line="240" w:lineRule="auto"/>
        <w:rPr>
          <w:rFonts w:ascii="Times New Roman" w:hAnsi="Times New Roman"/>
          <w:sz w:val="24"/>
          <w:szCs w:val="28"/>
        </w:rPr>
      </w:pPr>
      <w:r w:rsidRPr="007A72A7">
        <w:rPr>
          <w:rFonts w:ascii="Times New Roman" w:hAnsi="Times New Roman"/>
          <w:sz w:val="24"/>
          <w:szCs w:val="28"/>
        </w:rPr>
        <w:t>ПКР – программа коррекционной работы</w:t>
      </w:r>
    </w:p>
    <w:p w:rsidR="0005656B" w:rsidRPr="007A72A7" w:rsidRDefault="0005656B" w:rsidP="007A72A7">
      <w:pPr>
        <w:spacing w:after="0" w:line="240" w:lineRule="auto"/>
        <w:rPr>
          <w:rFonts w:ascii="Times New Roman" w:hAnsi="Times New Roman"/>
          <w:sz w:val="24"/>
          <w:szCs w:val="28"/>
        </w:rPr>
      </w:pPr>
      <w:r w:rsidRPr="007A72A7">
        <w:rPr>
          <w:rFonts w:ascii="Times New Roman" w:hAnsi="Times New Roman"/>
          <w:sz w:val="24"/>
          <w:szCs w:val="28"/>
        </w:rPr>
        <w:t>ПМПК -  психолого-медико-педагогической комиссия</w:t>
      </w:r>
    </w:p>
    <w:p w:rsidR="0005656B" w:rsidRPr="007A72A7" w:rsidRDefault="0005656B" w:rsidP="007A72A7">
      <w:pPr>
        <w:spacing w:after="0" w:line="240" w:lineRule="auto"/>
        <w:rPr>
          <w:rFonts w:ascii="Times New Roman" w:hAnsi="Times New Roman"/>
          <w:sz w:val="24"/>
          <w:szCs w:val="28"/>
        </w:rPr>
      </w:pPr>
      <w:r w:rsidRPr="007A72A7">
        <w:rPr>
          <w:rFonts w:ascii="Times New Roman" w:hAnsi="Times New Roman"/>
          <w:sz w:val="24"/>
          <w:szCs w:val="28"/>
        </w:rPr>
        <w:t>ПМПк - психолого-медико-педагогического консилиум</w:t>
      </w:r>
    </w:p>
    <w:p w:rsidR="0005656B" w:rsidRPr="007A72A7" w:rsidRDefault="0005656B" w:rsidP="007A72A7">
      <w:pPr>
        <w:spacing w:after="0" w:line="240" w:lineRule="auto"/>
        <w:rPr>
          <w:rFonts w:ascii="Times New Roman" w:hAnsi="Times New Roman"/>
          <w:sz w:val="24"/>
          <w:szCs w:val="28"/>
        </w:rPr>
      </w:pPr>
      <w:r w:rsidRPr="007A72A7">
        <w:rPr>
          <w:rFonts w:ascii="Times New Roman" w:hAnsi="Times New Roman"/>
          <w:sz w:val="24"/>
          <w:szCs w:val="28"/>
        </w:rPr>
        <w:t>УМК – учебно-методический комплекс</w:t>
      </w:r>
    </w:p>
    <w:p w:rsidR="0005656B" w:rsidRPr="007A72A7" w:rsidRDefault="0005656B" w:rsidP="007A72A7">
      <w:pPr>
        <w:spacing w:after="0" w:line="240" w:lineRule="auto"/>
        <w:jc w:val="center"/>
        <w:rPr>
          <w:rFonts w:ascii="Times New Roman" w:hAnsi="Times New Roman"/>
          <w:b/>
          <w:sz w:val="24"/>
          <w:szCs w:val="28"/>
        </w:rPr>
      </w:pPr>
    </w:p>
    <w:sectPr w:rsidR="0005656B" w:rsidRPr="007A72A7" w:rsidSect="008444C3">
      <w:footerReference w:type="default" r:id="rId81"/>
      <w:pgSz w:w="11906" w:h="16838"/>
      <w:pgMar w:top="1134" w:right="567" w:bottom="1134" w:left="1843"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C47" w:rsidRDefault="00E40C47" w:rsidP="00B540EE">
      <w:pPr>
        <w:spacing w:after="0" w:line="240" w:lineRule="auto"/>
      </w:pPr>
      <w:r>
        <w:separator/>
      </w:r>
    </w:p>
  </w:endnote>
  <w:endnote w:type="continuationSeparator" w:id="0">
    <w:p w:rsidR="00E40C47" w:rsidRDefault="00E40C47"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MS Mincho"/>
    <w:panose1 w:val="00000000000000000000"/>
    <w:charset w:val="80"/>
    <w:family w:val="auto"/>
    <w:notTrueType/>
    <w:pitch w:val="default"/>
    <w:sig w:usb0="00000201" w:usb1="08070000" w:usb2="00000010" w:usb3="00000000" w:csb0="00020004"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GMGNE C+ School Book C San Pin">
    <w:altName w:val="School Book CSan Pin"/>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8F2" w:rsidRDefault="00E548F2">
    <w:pPr>
      <w:pStyle w:val="af"/>
    </w:pPr>
  </w:p>
  <w:p w:rsidR="00E548F2" w:rsidRDefault="00E548F2">
    <w:pPr>
      <w:pStyle w:val="af"/>
    </w:pPr>
  </w:p>
  <w:p w:rsidR="00E548F2" w:rsidRDefault="00E548F2">
    <w:pPr>
      <w:pStyle w:val="af"/>
    </w:pPr>
  </w:p>
  <w:p w:rsidR="00E548F2" w:rsidRDefault="00E548F2">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8F2" w:rsidRPr="00FC65AF" w:rsidRDefault="00E548F2"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3E16DD">
      <w:rPr>
        <w:noProof/>
        <w:sz w:val="24"/>
        <w:szCs w:val="24"/>
      </w:rPr>
      <w:t>272</w:t>
    </w:r>
    <w:r w:rsidRPr="00FC65AF">
      <w:rPr>
        <w:sz w:val="24"/>
        <w:szCs w:val="24"/>
      </w:rPr>
      <w:fldChar w:fldCharType="end"/>
    </w:r>
  </w:p>
  <w:p w:rsidR="00E548F2" w:rsidRDefault="00E548F2">
    <w:pPr>
      <w:pStyle w:val="af"/>
    </w:pPr>
  </w:p>
  <w:p w:rsidR="00E548F2" w:rsidRDefault="00E548F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C47" w:rsidRDefault="00E40C47" w:rsidP="00B540EE">
      <w:pPr>
        <w:spacing w:after="0" w:line="240" w:lineRule="auto"/>
      </w:pPr>
      <w:r>
        <w:separator/>
      </w:r>
    </w:p>
  </w:footnote>
  <w:footnote w:type="continuationSeparator" w:id="0">
    <w:p w:rsidR="00E40C47" w:rsidRDefault="00E40C47" w:rsidP="00B540EE">
      <w:pPr>
        <w:spacing w:after="0" w:line="240" w:lineRule="auto"/>
      </w:pPr>
      <w:r>
        <w:continuationSeparator/>
      </w:r>
    </w:p>
  </w:footnote>
  <w:footnote w:id="1">
    <w:p w:rsidR="00E548F2" w:rsidRDefault="00E548F2">
      <w:pPr>
        <w:pStyle w:val="af4"/>
      </w:pPr>
      <w:r>
        <w:rPr>
          <w:rStyle w:val="af3"/>
        </w:rPr>
        <w:footnoteRef/>
      </w:r>
      <w:r w:rsidRPr="00B13DC5">
        <w:rPr>
          <w:szCs w:val="28"/>
        </w:rPr>
        <w:t xml:space="preserve">см. </w:t>
      </w:r>
      <w:r w:rsidRPr="00B13DC5">
        <w:t>Лотман Ю. М. История и типология русской культуры. СПб.: Искусство-СПБ, 2002. С. 16</w:t>
      </w:r>
    </w:p>
  </w:footnote>
  <w:footnote w:id="2">
    <w:p w:rsidR="00E548F2" w:rsidRPr="006940DA" w:rsidRDefault="00E548F2"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E548F2" w:rsidRDefault="00E548F2"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E548F2" w:rsidRDefault="00E548F2"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E548F2" w:rsidRDefault="00E548F2"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E548F2" w:rsidRDefault="00E548F2"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E548F2" w:rsidRDefault="00E548F2"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E548F2" w:rsidRPr="00451AC4" w:rsidRDefault="00E548F2"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E548F2" w:rsidRDefault="00E548F2"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E548F2" w:rsidRDefault="00E548F2"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E548F2" w:rsidRPr="0012121B" w:rsidRDefault="00E548F2" w:rsidP="0012121B">
      <w:pPr>
        <w:pStyle w:val="afffa"/>
        <w:spacing w:line="240" w:lineRule="auto"/>
        <w:ind w:firstLine="709"/>
        <w:rPr>
          <w:sz w:val="20"/>
          <w:szCs w:val="20"/>
          <w:lang w:eastAsia="ru-RU"/>
        </w:rPr>
      </w:pPr>
      <w:r>
        <w:rPr>
          <w:rStyle w:val="af3"/>
        </w:rPr>
        <w:footnoteRef/>
      </w:r>
      <w:r w:rsidRPr="0012121B">
        <w:rPr>
          <w:rStyle w:val="dash041e0431044b0447043d044b0439char1"/>
          <w:b/>
          <w:sz w:val="20"/>
          <w:szCs w:val="20"/>
        </w:rPr>
        <w:t xml:space="preserve">Накопленная оценка </w:t>
      </w:r>
      <w:r w:rsidRPr="0012121B">
        <w:rPr>
          <w:rStyle w:val="dash041e0431044b0447043d044b0439char1"/>
          <w:sz w:val="20"/>
          <w:szCs w:val="20"/>
        </w:rPr>
        <w:t xml:space="preserve">рассматривается как </w:t>
      </w:r>
      <w:r w:rsidRPr="0012121B">
        <w:rPr>
          <w:rStyle w:val="dash041e0431044b0447043d044b0439char1"/>
          <w:b/>
          <w:sz w:val="20"/>
          <w:szCs w:val="20"/>
        </w:rPr>
        <w:t>способ фиксации освоения учащимся основных умений</w:t>
      </w:r>
      <w:r w:rsidRPr="0012121B">
        <w:rPr>
          <w:rStyle w:val="dash041e0431044b0447043d044b0439char1"/>
          <w:sz w:val="20"/>
          <w:szCs w:val="20"/>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E548F2" w:rsidRDefault="00E548F2">
      <w:pPr>
        <w:pStyle w:val="af4"/>
      </w:pPr>
    </w:p>
  </w:footnote>
  <w:footnote w:id="12">
    <w:p w:rsidR="00E548F2" w:rsidRPr="00B222AB" w:rsidRDefault="00E548F2" w:rsidP="002F5340">
      <w:pPr>
        <w:pStyle w:val="af4"/>
        <w:jc w:val="both"/>
      </w:pPr>
      <w:r w:rsidRPr="00B222AB">
        <w:rPr>
          <w:rStyle w:val="af3"/>
        </w:rPr>
        <w:footnoteRef/>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3">
    <w:p w:rsidR="00E548F2" w:rsidRPr="00025D75" w:rsidRDefault="00E548F2">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4">
    <w:p w:rsidR="00E548F2" w:rsidRPr="00275F4D" w:rsidRDefault="00E548F2"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E548F2" w:rsidRPr="00C7059D" w:rsidRDefault="00E548F2" w:rsidP="0042291A">
      <w:pPr>
        <w:pStyle w:val="af4"/>
        <w:rPr>
          <w:sz w:val="22"/>
          <w:szCs w:val="22"/>
        </w:rPr>
      </w:pPr>
    </w:p>
  </w:footnote>
  <w:footnote w:id="15">
    <w:p w:rsidR="00E548F2" w:rsidRDefault="00E548F2"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6">
    <w:p w:rsidR="00E548F2" w:rsidRPr="001665A0" w:rsidRDefault="00E548F2">
      <w:pPr>
        <w:pStyle w:val="af4"/>
      </w:pPr>
      <w:r>
        <w:rPr>
          <w:rStyle w:val="af3"/>
        </w:rPr>
        <w:footnoteRef/>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7">
    <w:p w:rsidR="00E548F2" w:rsidRDefault="00E548F2"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2">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3">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57">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3">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4">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5">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2">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7">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9">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3">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5">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6">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7">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8">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0">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1">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3">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5">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6">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9">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2">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3">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17">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9">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0">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26">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4">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6">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0">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1">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2">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4">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7">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0">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3">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9">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0">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60FE49FA"/>
    <w:multiLevelType w:val="hybridMultilevel"/>
    <w:tmpl w:val="3B8E14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5">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68">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9">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4">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5">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7">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9">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6">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88">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72B60905"/>
    <w:multiLevelType w:val="hybridMultilevel"/>
    <w:tmpl w:val="543881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5">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9">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0">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4">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06">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1">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2">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5">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5"/>
  </w:num>
  <w:num w:numId="2">
    <w:abstractNumId w:val="69"/>
  </w:num>
  <w:num w:numId="3">
    <w:abstractNumId w:val="15"/>
  </w:num>
  <w:num w:numId="4">
    <w:abstractNumId w:val="136"/>
  </w:num>
  <w:num w:numId="5">
    <w:abstractNumId w:val="19"/>
  </w:num>
  <w:num w:numId="6">
    <w:abstractNumId w:val="32"/>
  </w:num>
  <w:num w:numId="7">
    <w:abstractNumId w:val="208"/>
  </w:num>
  <w:num w:numId="8">
    <w:abstractNumId w:val="206"/>
  </w:num>
  <w:num w:numId="9">
    <w:abstractNumId w:val="55"/>
  </w:num>
  <w:num w:numId="10">
    <w:abstractNumId w:val="169"/>
  </w:num>
  <w:num w:numId="11">
    <w:abstractNumId w:val="126"/>
  </w:num>
  <w:num w:numId="12">
    <w:abstractNumId w:val="14"/>
  </w:num>
  <w:num w:numId="13">
    <w:abstractNumId w:val="42"/>
  </w:num>
  <w:num w:numId="14">
    <w:abstractNumId w:val="47"/>
  </w:num>
  <w:num w:numId="15">
    <w:abstractNumId w:val="33"/>
  </w:num>
  <w:num w:numId="16">
    <w:abstractNumId w:val="189"/>
  </w:num>
  <w:num w:numId="17">
    <w:abstractNumId w:val="91"/>
  </w:num>
  <w:num w:numId="18">
    <w:abstractNumId w:val="214"/>
  </w:num>
  <w:num w:numId="19">
    <w:abstractNumId w:val="107"/>
  </w:num>
  <w:num w:numId="20">
    <w:abstractNumId w:val="31"/>
  </w:num>
  <w:num w:numId="21">
    <w:abstractNumId w:val="199"/>
  </w:num>
  <w:num w:numId="22">
    <w:abstractNumId w:val="30"/>
  </w:num>
  <w:num w:numId="23">
    <w:abstractNumId w:val="150"/>
  </w:num>
  <w:num w:numId="24">
    <w:abstractNumId w:val="44"/>
  </w:num>
  <w:num w:numId="25">
    <w:abstractNumId w:val="142"/>
  </w:num>
  <w:num w:numId="26">
    <w:abstractNumId w:val="51"/>
  </w:num>
  <w:num w:numId="27">
    <w:abstractNumId w:val="167"/>
  </w:num>
  <w:num w:numId="28">
    <w:abstractNumId w:val="173"/>
  </w:num>
  <w:num w:numId="29">
    <w:abstractNumId w:val="171"/>
  </w:num>
  <w:num w:numId="30">
    <w:abstractNumId w:val="134"/>
  </w:num>
  <w:num w:numId="31">
    <w:abstractNumId w:val="116"/>
  </w:num>
  <w:num w:numId="32">
    <w:abstractNumId w:val="156"/>
  </w:num>
  <w:num w:numId="33">
    <w:abstractNumId w:val="181"/>
  </w:num>
  <w:num w:numId="34">
    <w:abstractNumId w:val="3"/>
  </w:num>
  <w:num w:numId="35">
    <w:abstractNumId w:val="52"/>
  </w:num>
  <w:num w:numId="36">
    <w:abstractNumId w:val="108"/>
  </w:num>
  <w:num w:numId="37">
    <w:abstractNumId w:val="39"/>
  </w:num>
  <w:num w:numId="38">
    <w:abstractNumId w:val="82"/>
  </w:num>
  <w:num w:numId="39">
    <w:abstractNumId w:val="40"/>
  </w:num>
  <w:num w:numId="40">
    <w:abstractNumId w:val="60"/>
  </w:num>
  <w:num w:numId="41">
    <w:abstractNumId w:val="144"/>
  </w:num>
  <w:num w:numId="42">
    <w:abstractNumId w:val="37"/>
  </w:num>
  <w:num w:numId="43">
    <w:abstractNumId w:val="73"/>
  </w:num>
  <w:num w:numId="44">
    <w:abstractNumId w:val="213"/>
  </w:num>
  <w:num w:numId="45">
    <w:abstractNumId w:val="96"/>
  </w:num>
  <w:num w:numId="46">
    <w:abstractNumId w:val="182"/>
  </w:num>
  <w:num w:numId="47">
    <w:abstractNumId w:val="67"/>
  </w:num>
  <w:num w:numId="48">
    <w:abstractNumId w:val="165"/>
  </w:num>
  <w:num w:numId="49">
    <w:abstractNumId w:val="124"/>
  </w:num>
  <w:num w:numId="50">
    <w:abstractNumId w:val="197"/>
  </w:num>
  <w:num w:numId="51">
    <w:abstractNumId w:val="7"/>
  </w:num>
  <w:num w:numId="52">
    <w:abstractNumId w:val="183"/>
  </w:num>
  <w:num w:numId="53">
    <w:abstractNumId w:val="201"/>
  </w:num>
  <w:num w:numId="54">
    <w:abstractNumId w:val="157"/>
  </w:num>
  <w:num w:numId="55">
    <w:abstractNumId w:val="143"/>
  </w:num>
  <w:num w:numId="56">
    <w:abstractNumId w:val="99"/>
  </w:num>
  <w:num w:numId="57">
    <w:abstractNumId w:val="17"/>
  </w:num>
  <w:num w:numId="58">
    <w:abstractNumId w:val="18"/>
  </w:num>
  <w:num w:numId="59">
    <w:abstractNumId w:val="203"/>
  </w:num>
  <w:num w:numId="60">
    <w:abstractNumId w:val="211"/>
  </w:num>
  <w:num w:numId="61">
    <w:abstractNumId w:val="127"/>
  </w:num>
  <w:num w:numId="62">
    <w:abstractNumId w:val="10"/>
  </w:num>
  <w:num w:numId="63">
    <w:abstractNumId w:val="29"/>
  </w:num>
  <w:num w:numId="64">
    <w:abstractNumId w:val="111"/>
  </w:num>
  <w:num w:numId="65">
    <w:abstractNumId w:val="71"/>
  </w:num>
  <w:num w:numId="66">
    <w:abstractNumId w:val="141"/>
  </w:num>
  <w:num w:numId="67">
    <w:abstractNumId w:val="0"/>
  </w:num>
  <w:num w:numId="68">
    <w:abstractNumId w:val="146"/>
  </w:num>
  <w:num w:numId="69">
    <w:abstractNumId w:val="137"/>
  </w:num>
  <w:num w:numId="70">
    <w:abstractNumId w:val="57"/>
  </w:num>
  <w:num w:numId="71">
    <w:abstractNumId w:val="184"/>
  </w:num>
  <w:num w:numId="72">
    <w:abstractNumId w:val="180"/>
  </w:num>
  <w:num w:numId="73">
    <w:abstractNumId w:val="86"/>
  </w:num>
  <w:num w:numId="74">
    <w:abstractNumId w:val="204"/>
  </w:num>
  <w:num w:numId="75">
    <w:abstractNumId w:val="123"/>
  </w:num>
  <w:num w:numId="76">
    <w:abstractNumId w:val="166"/>
  </w:num>
  <w:num w:numId="77">
    <w:abstractNumId w:val="72"/>
  </w:num>
  <w:num w:numId="78">
    <w:abstractNumId w:val="207"/>
  </w:num>
  <w:num w:numId="79">
    <w:abstractNumId w:val="196"/>
  </w:num>
  <w:num w:numId="80">
    <w:abstractNumId w:val="177"/>
  </w:num>
  <w:num w:numId="81">
    <w:abstractNumId w:val="4"/>
  </w:num>
  <w:num w:numId="82">
    <w:abstractNumId w:val="79"/>
  </w:num>
  <w:num w:numId="83">
    <w:abstractNumId w:val="101"/>
  </w:num>
  <w:num w:numId="84">
    <w:abstractNumId w:val="27"/>
  </w:num>
  <w:num w:numId="85">
    <w:abstractNumId w:val="120"/>
  </w:num>
  <w:num w:numId="86">
    <w:abstractNumId w:val="151"/>
  </w:num>
  <w:num w:numId="87">
    <w:abstractNumId w:val="36"/>
  </w:num>
  <w:num w:numId="88">
    <w:abstractNumId w:val="43"/>
  </w:num>
  <w:num w:numId="89">
    <w:abstractNumId w:val="24"/>
  </w:num>
  <w:num w:numId="90">
    <w:abstractNumId w:val="200"/>
  </w:num>
  <w:num w:numId="91">
    <w:abstractNumId w:val="93"/>
  </w:num>
  <w:num w:numId="92">
    <w:abstractNumId w:val="106"/>
  </w:num>
  <w:num w:numId="93">
    <w:abstractNumId w:val="6"/>
  </w:num>
  <w:num w:numId="94">
    <w:abstractNumId w:val="20"/>
  </w:num>
  <w:num w:numId="95">
    <w:abstractNumId w:val="193"/>
  </w:num>
  <w:num w:numId="96">
    <w:abstractNumId w:val="191"/>
  </w:num>
  <w:num w:numId="97">
    <w:abstractNumId w:val="155"/>
  </w:num>
  <w:num w:numId="98">
    <w:abstractNumId w:val="113"/>
  </w:num>
  <w:num w:numId="99">
    <w:abstractNumId w:val="80"/>
  </w:num>
  <w:num w:numId="100">
    <w:abstractNumId w:val="131"/>
  </w:num>
  <w:num w:numId="101">
    <w:abstractNumId w:val="46"/>
  </w:num>
  <w:num w:numId="102">
    <w:abstractNumId w:val="90"/>
  </w:num>
  <w:num w:numId="103">
    <w:abstractNumId w:val="148"/>
  </w:num>
  <w:num w:numId="104">
    <w:abstractNumId w:val="53"/>
  </w:num>
  <w:num w:numId="105">
    <w:abstractNumId w:val="48"/>
  </w:num>
  <w:num w:numId="106">
    <w:abstractNumId w:val="115"/>
  </w:num>
  <w:num w:numId="107">
    <w:abstractNumId w:val="63"/>
  </w:num>
  <w:num w:numId="108">
    <w:abstractNumId w:val="140"/>
  </w:num>
  <w:num w:numId="109">
    <w:abstractNumId w:val="75"/>
  </w:num>
  <w:num w:numId="110">
    <w:abstractNumId w:val="102"/>
  </w:num>
  <w:num w:numId="111">
    <w:abstractNumId w:val="105"/>
  </w:num>
  <w:num w:numId="112">
    <w:abstractNumId w:val="26"/>
  </w:num>
  <w:num w:numId="113">
    <w:abstractNumId w:val="97"/>
  </w:num>
  <w:num w:numId="114">
    <w:abstractNumId w:val="149"/>
  </w:num>
  <w:num w:numId="115">
    <w:abstractNumId w:val="84"/>
  </w:num>
  <w:num w:numId="116">
    <w:abstractNumId w:val="68"/>
  </w:num>
  <w:num w:numId="117">
    <w:abstractNumId w:val="62"/>
  </w:num>
  <w:num w:numId="118">
    <w:abstractNumId w:val="98"/>
  </w:num>
  <w:num w:numId="119">
    <w:abstractNumId w:val="135"/>
  </w:num>
  <w:num w:numId="120">
    <w:abstractNumId w:val="170"/>
  </w:num>
  <w:num w:numId="121">
    <w:abstractNumId w:val="158"/>
  </w:num>
  <w:num w:numId="122">
    <w:abstractNumId w:val="122"/>
  </w:num>
  <w:num w:numId="123">
    <w:abstractNumId w:val="65"/>
  </w:num>
  <w:num w:numId="124">
    <w:abstractNumId w:val="45"/>
  </w:num>
  <w:num w:numId="125">
    <w:abstractNumId w:val="159"/>
  </w:num>
  <w:num w:numId="126">
    <w:abstractNumId w:val="50"/>
  </w:num>
  <w:num w:numId="127">
    <w:abstractNumId w:val="87"/>
  </w:num>
  <w:num w:numId="128">
    <w:abstractNumId w:val="128"/>
  </w:num>
  <w:num w:numId="129">
    <w:abstractNumId w:val="162"/>
  </w:num>
  <w:num w:numId="130">
    <w:abstractNumId w:val="64"/>
  </w:num>
  <w:num w:numId="131">
    <w:abstractNumId w:val="49"/>
  </w:num>
  <w:num w:numId="132">
    <w:abstractNumId w:val="5"/>
  </w:num>
  <w:num w:numId="133">
    <w:abstractNumId w:val="179"/>
  </w:num>
  <w:num w:numId="134">
    <w:abstractNumId w:val="186"/>
  </w:num>
  <w:num w:numId="135">
    <w:abstractNumId w:val="190"/>
  </w:num>
  <w:num w:numId="136">
    <w:abstractNumId w:val="109"/>
  </w:num>
  <w:num w:numId="137">
    <w:abstractNumId w:val="161"/>
  </w:num>
  <w:num w:numId="138">
    <w:abstractNumId w:val="66"/>
  </w:num>
  <w:num w:numId="139">
    <w:abstractNumId w:val="77"/>
  </w:num>
  <w:num w:numId="140">
    <w:abstractNumId w:val="74"/>
  </w:num>
  <w:num w:numId="141">
    <w:abstractNumId w:val="100"/>
  </w:num>
  <w:num w:numId="142">
    <w:abstractNumId w:val="22"/>
  </w:num>
  <w:num w:numId="143">
    <w:abstractNumId w:val="2"/>
  </w:num>
  <w:num w:numId="144">
    <w:abstractNumId w:val="215"/>
  </w:num>
  <w:num w:numId="145">
    <w:abstractNumId w:val="138"/>
  </w:num>
  <w:num w:numId="146">
    <w:abstractNumId w:val="202"/>
  </w:num>
  <w:num w:numId="147">
    <w:abstractNumId w:val="172"/>
  </w:num>
  <w:num w:numId="148">
    <w:abstractNumId w:val="209"/>
  </w:num>
  <w:num w:numId="149">
    <w:abstractNumId w:val="89"/>
    <w:lvlOverride w:ilvl="0">
      <w:startOverride w:val="1"/>
    </w:lvlOverride>
  </w:num>
  <w:num w:numId="150">
    <w:abstractNumId w:val="176"/>
  </w:num>
  <w:num w:numId="151">
    <w:abstractNumId w:val="114"/>
  </w:num>
  <w:num w:numId="152">
    <w:abstractNumId w:val="76"/>
  </w:num>
  <w:num w:numId="153">
    <w:abstractNumId w:val="92"/>
  </w:num>
  <w:num w:numId="154">
    <w:abstractNumId w:val="154"/>
  </w:num>
  <w:num w:numId="155">
    <w:abstractNumId w:val="16"/>
  </w:num>
  <w:num w:numId="156">
    <w:abstractNumId w:val="94"/>
  </w:num>
  <w:num w:numId="157">
    <w:abstractNumId w:val="81"/>
  </w:num>
  <w:num w:numId="158">
    <w:abstractNumId w:val="210"/>
  </w:num>
  <w:num w:numId="159">
    <w:abstractNumId w:val="58"/>
  </w:num>
  <w:num w:numId="160">
    <w:abstractNumId w:val="59"/>
  </w:num>
  <w:num w:numId="161">
    <w:abstractNumId w:val="104"/>
  </w:num>
  <w:num w:numId="162">
    <w:abstractNumId w:val="110"/>
  </w:num>
  <w:num w:numId="163">
    <w:abstractNumId w:val="12"/>
  </w:num>
  <w:num w:numId="164">
    <w:abstractNumId w:val="132"/>
  </w:num>
  <w:num w:numId="165">
    <w:abstractNumId w:val="35"/>
  </w:num>
  <w:num w:numId="166">
    <w:abstractNumId w:val="95"/>
  </w:num>
  <w:num w:numId="167">
    <w:abstractNumId w:val="117"/>
  </w:num>
  <w:num w:numId="168">
    <w:abstractNumId w:val="56"/>
  </w:num>
  <w:num w:numId="169">
    <w:abstractNumId w:val="23"/>
  </w:num>
  <w:num w:numId="170">
    <w:abstractNumId w:val="78"/>
  </w:num>
  <w:num w:numId="171">
    <w:abstractNumId w:val="1"/>
  </w:num>
  <w:num w:numId="172">
    <w:abstractNumId w:val="174"/>
  </w:num>
  <w:num w:numId="173">
    <w:abstractNumId w:val="8"/>
  </w:num>
  <w:num w:numId="174">
    <w:abstractNumId w:val="164"/>
  </w:num>
  <w:num w:numId="175">
    <w:abstractNumId w:val="198"/>
  </w:num>
  <w:num w:numId="176">
    <w:abstractNumId w:val="34"/>
  </w:num>
  <w:num w:numId="177">
    <w:abstractNumId w:val="145"/>
  </w:num>
  <w:num w:numId="178">
    <w:abstractNumId w:val="85"/>
  </w:num>
  <w:num w:numId="179">
    <w:abstractNumId w:val="153"/>
  </w:num>
  <w:num w:numId="180">
    <w:abstractNumId w:val="205"/>
  </w:num>
  <w:num w:numId="181">
    <w:abstractNumId w:val="175"/>
  </w:num>
  <w:num w:numId="182">
    <w:abstractNumId w:val="28"/>
  </w:num>
  <w:num w:numId="183">
    <w:abstractNumId w:val="11"/>
  </w:num>
  <w:num w:numId="184">
    <w:abstractNumId w:val="21"/>
  </w:num>
  <w:num w:numId="185">
    <w:abstractNumId w:val="130"/>
  </w:num>
  <w:num w:numId="186">
    <w:abstractNumId w:val="9"/>
  </w:num>
  <w:num w:numId="187">
    <w:abstractNumId w:val="187"/>
  </w:num>
  <w:num w:numId="188">
    <w:abstractNumId w:val="152"/>
  </w:num>
  <w:num w:numId="189">
    <w:abstractNumId w:val="185"/>
  </w:num>
  <w:num w:numId="190">
    <w:abstractNumId w:val="119"/>
  </w:num>
  <w:num w:numId="191">
    <w:abstractNumId w:val="41"/>
  </w:num>
  <w:num w:numId="192">
    <w:abstractNumId w:val="38"/>
  </w:num>
  <w:num w:numId="193">
    <w:abstractNumId w:val="103"/>
  </w:num>
  <w:num w:numId="194">
    <w:abstractNumId w:val="178"/>
  </w:num>
  <w:num w:numId="195">
    <w:abstractNumId w:val="133"/>
  </w:num>
  <w:num w:numId="196">
    <w:abstractNumId w:val="147"/>
  </w:num>
  <w:num w:numId="197">
    <w:abstractNumId w:val="121"/>
  </w:num>
  <w:num w:numId="198">
    <w:abstractNumId w:val="194"/>
  </w:num>
  <w:num w:numId="199">
    <w:abstractNumId w:val="83"/>
  </w:num>
  <w:num w:numId="200">
    <w:abstractNumId w:val="61"/>
  </w:num>
  <w:num w:numId="201">
    <w:abstractNumId w:val="54"/>
  </w:num>
  <w:num w:numId="202">
    <w:abstractNumId w:val="25"/>
  </w:num>
  <w:num w:numId="203">
    <w:abstractNumId w:val="160"/>
  </w:num>
  <w:num w:numId="204">
    <w:abstractNumId w:val="195"/>
  </w:num>
  <w:num w:numId="205">
    <w:abstractNumId w:val="13"/>
  </w:num>
  <w:num w:numId="206">
    <w:abstractNumId w:val="139"/>
  </w:num>
  <w:num w:numId="207">
    <w:abstractNumId w:val="112"/>
  </w:num>
  <w:num w:numId="208">
    <w:abstractNumId w:val="168"/>
  </w:num>
  <w:num w:numId="209">
    <w:abstractNumId w:val="88"/>
  </w:num>
  <w:num w:numId="210">
    <w:abstractNumId w:val="118"/>
  </w:num>
  <w:num w:numId="211">
    <w:abstractNumId w:val="70"/>
  </w:num>
  <w:num w:numId="212">
    <w:abstractNumId w:val="212"/>
  </w:num>
  <w:num w:numId="213">
    <w:abstractNumId w:val="188"/>
  </w:num>
  <w:num w:numId="214">
    <w:abstractNumId w:val="129"/>
  </w:num>
  <w:num w:numId="215">
    <w:abstractNumId w:val="192"/>
  </w:num>
  <w:num w:numId="216">
    <w:abstractNumId w:val="163"/>
  </w:num>
  <w:numIdMacAtCleanup w:val="2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344"/>
    <w:rsid w:val="00004970"/>
    <w:rsid w:val="00007D82"/>
    <w:rsid w:val="0002076A"/>
    <w:rsid w:val="0002260B"/>
    <w:rsid w:val="00023C18"/>
    <w:rsid w:val="00025D75"/>
    <w:rsid w:val="00026BC9"/>
    <w:rsid w:val="00027367"/>
    <w:rsid w:val="00027B00"/>
    <w:rsid w:val="000313D7"/>
    <w:rsid w:val="0004126E"/>
    <w:rsid w:val="0004371E"/>
    <w:rsid w:val="00043962"/>
    <w:rsid w:val="0005174D"/>
    <w:rsid w:val="000527FE"/>
    <w:rsid w:val="000541DA"/>
    <w:rsid w:val="0005656B"/>
    <w:rsid w:val="00056684"/>
    <w:rsid w:val="00064403"/>
    <w:rsid w:val="00076DE5"/>
    <w:rsid w:val="000778F8"/>
    <w:rsid w:val="000855F2"/>
    <w:rsid w:val="00086BF2"/>
    <w:rsid w:val="00087B13"/>
    <w:rsid w:val="0009461B"/>
    <w:rsid w:val="00095746"/>
    <w:rsid w:val="0009746A"/>
    <w:rsid w:val="000A10C6"/>
    <w:rsid w:val="000A2456"/>
    <w:rsid w:val="000A364A"/>
    <w:rsid w:val="000A400B"/>
    <w:rsid w:val="000A6C91"/>
    <w:rsid w:val="000A7509"/>
    <w:rsid w:val="000B0072"/>
    <w:rsid w:val="000B0B08"/>
    <w:rsid w:val="000B7959"/>
    <w:rsid w:val="000C4138"/>
    <w:rsid w:val="000C470D"/>
    <w:rsid w:val="000D18F7"/>
    <w:rsid w:val="000D2CAC"/>
    <w:rsid w:val="000D4F24"/>
    <w:rsid w:val="000D5085"/>
    <w:rsid w:val="000D6F3F"/>
    <w:rsid w:val="000E2D31"/>
    <w:rsid w:val="000E2DB0"/>
    <w:rsid w:val="000E7267"/>
    <w:rsid w:val="000F4324"/>
    <w:rsid w:val="000F4EE3"/>
    <w:rsid w:val="000F55DA"/>
    <w:rsid w:val="000F5A07"/>
    <w:rsid w:val="0010197D"/>
    <w:rsid w:val="001036C6"/>
    <w:rsid w:val="00104104"/>
    <w:rsid w:val="00104484"/>
    <w:rsid w:val="00105119"/>
    <w:rsid w:val="00106F6C"/>
    <w:rsid w:val="00107A90"/>
    <w:rsid w:val="00117308"/>
    <w:rsid w:val="0011766B"/>
    <w:rsid w:val="0012022C"/>
    <w:rsid w:val="0012121B"/>
    <w:rsid w:val="001225ED"/>
    <w:rsid w:val="00133A00"/>
    <w:rsid w:val="001341D0"/>
    <w:rsid w:val="00137599"/>
    <w:rsid w:val="00140CF3"/>
    <w:rsid w:val="00141C3B"/>
    <w:rsid w:val="00147EDA"/>
    <w:rsid w:val="00150EE8"/>
    <w:rsid w:val="00152BA1"/>
    <w:rsid w:val="001546F0"/>
    <w:rsid w:val="00155853"/>
    <w:rsid w:val="00155B8F"/>
    <w:rsid w:val="001570E4"/>
    <w:rsid w:val="001631FD"/>
    <w:rsid w:val="00165737"/>
    <w:rsid w:val="001665A0"/>
    <w:rsid w:val="00171AC2"/>
    <w:rsid w:val="001726DC"/>
    <w:rsid w:val="00175DBF"/>
    <w:rsid w:val="00180CC0"/>
    <w:rsid w:val="00185AF1"/>
    <w:rsid w:val="00186E59"/>
    <w:rsid w:val="001917AA"/>
    <w:rsid w:val="00191B5E"/>
    <w:rsid w:val="001937F7"/>
    <w:rsid w:val="00194CEC"/>
    <w:rsid w:val="001A0618"/>
    <w:rsid w:val="001A3544"/>
    <w:rsid w:val="001A3908"/>
    <w:rsid w:val="001A41D8"/>
    <w:rsid w:val="001A54F7"/>
    <w:rsid w:val="001B16E6"/>
    <w:rsid w:val="001B2D5B"/>
    <w:rsid w:val="001B41F4"/>
    <w:rsid w:val="001B698B"/>
    <w:rsid w:val="001B6A1C"/>
    <w:rsid w:val="001C5D45"/>
    <w:rsid w:val="001C6419"/>
    <w:rsid w:val="001C65B2"/>
    <w:rsid w:val="001D1899"/>
    <w:rsid w:val="001D19FB"/>
    <w:rsid w:val="001D4ABD"/>
    <w:rsid w:val="001D63D1"/>
    <w:rsid w:val="001E021F"/>
    <w:rsid w:val="001E1B4A"/>
    <w:rsid w:val="001E2A07"/>
    <w:rsid w:val="001E5C7E"/>
    <w:rsid w:val="001E5F33"/>
    <w:rsid w:val="001F00F6"/>
    <w:rsid w:val="001F42F3"/>
    <w:rsid w:val="001F4CBF"/>
    <w:rsid w:val="00201777"/>
    <w:rsid w:val="00202722"/>
    <w:rsid w:val="00203C06"/>
    <w:rsid w:val="0020404B"/>
    <w:rsid w:val="0020423C"/>
    <w:rsid w:val="002051EA"/>
    <w:rsid w:val="00213C05"/>
    <w:rsid w:val="0021451B"/>
    <w:rsid w:val="00216A64"/>
    <w:rsid w:val="0021740F"/>
    <w:rsid w:val="002231DE"/>
    <w:rsid w:val="00230229"/>
    <w:rsid w:val="00230A5D"/>
    <w:rsid w:val="00235CF8"/>
    <w:rsid w:val="00240807"/>
    <w:rsid w:val="00242CED"/>
    <w:rsid w:val="00243496"/>
    <w:rsid w:val="00243C14"/>
    <w:rsid w:val="002455AC"/>
    <w:rsid w:val="00245F1D"/>
    <w:rsid w:val="0024776D"/>
    <w:rsid w:val="00257FAF"/>
    <w:rsid w:val="002626F3"/>
    <w:rsid w:val="00265811"/>
    <w:rsid w:val="002658F5"/>
    <w:rsid w:val="002703AE"/>
    <w:rsid w:val="00277366"/>
    <w:rsid w:val="00280649"/>
    <w:rsid w:val="002818BE"/>
    <w:rsid w:val="00282434"/>
    <w:rsid w:val="002838FE"/>
    <w:rsid w:val="00283B5A"/>
    <w:rsid w:val="0028720C"/>
    <w:rsid w:val="00291BAB"/>
    <w:rsid w:val="00292DD6"/>
    <w:rsid w:val="00293218"/>
    <w:rsid w:val="00297DD4"/>
    <w:rsid w:val="002B3133"/>
    <w:rsid w:val="002B4028"/>
    <w:rsid w:val="002C3C71"/>
    <w:rsid w:val="002C4D3C"/>
    <w:rsid w:val="002C6EB2"/>
    <w:rsid w:val="002C72F0"/>
    <w:rsid w:val="002C79B9"/>
    <w:rsid w:val="002D2CBD"/>
    <w:rsid w:val="002E6BD0"/>
    <w:rsid w:val="002F0007"/>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3A58"/>
    <w:rsid w:val="00331F3D"/>
    <w:rsid w:val="00334BAC"/>
    <w:rsid w:val="00337D47"/>
    <w:rsid w:val="00344FFD"/>
    <w:rsid w:val="00353142"/>
    <w:rsid w:val="00353937"/>
    <w:rsid w:val="00353CAF"/>
    <w:rsid w:val="00356107"/>
    <w:rsid w:val="00357C6D"/>
    <w:rsid w:val="0036263B"/>
    <w:rsid w:val="003726A0"/>
    <w:rsid w:val="003753EE"/>
    <w:rsid w:val="00375955"/>
    <w:rsid w:val="00377B3E"/>
    <w:rsid w:val="00380679"/>
    <w:rsid w:val="00382905"/>
    <w:rsid w:val="00387BEC"/>
    <w:rsid w:val="003A2BB4"/>
    <w:rsid w:val="003A5128"/>
    <w:rsid w:val="003B3426"/>
    <w:rsid w:val="003B5AC2"/>
    <w:rsid w:val="003C1C81"/>
    <w:rsid w:val="003C1F55"/>
    <w:rsid w:val="003C6A29"/>
    <w:rsid w:val="003D1399"/>
    <w:rsid w:val="003D2480"/>
    <w:rsid w:val="003D4330"/>
    <w:rsid w:val="003E16DD"/>
    <w:rsid w:val="003E1723"/>
    <w:rsid w:val="003E2FF0"/>
    <w:rsid w:val="003E7F3F"/>
    <w:rsid w:val="003F3D78"/>
    <w:rsid w:val="003F6F38"/>
    <w:rsid w:val="00400075"/>
    <w:rsid w:val="0040362A"/>
    <w:rsid w:val="00403DD3"/>
    <w:rsid w:val="00404622"/>
    <w:rsid w:val="00404B05"/>
    <w:rsid w:val="004100EF"/>
    <w:rsid w:val="004116FD"/>
    <w:rsid w:val="004152B9"/>
    <w:rsid w:val="0042291A"/>
    <w:rsid w:val="00423926"/>
    <w:rsid w:val="00425344"/>
    <w:rsid w:val="00432006"/>
    <w:rsid w:val="00436EB5"/>
    <w:rsid w:val="0043702F"/>
    <w:rsid w:val="00437180"/>
    <w:rsid w:val="00442630"/>
    <w:rsid w:val="004433DF"/>
    <w:rsid w:val="00447CA6"/>
    <w:rsid w:val="00450FB7"/>
    <w:rsid w:val="00452C5F"/>
    <w:rsid w:val="00465674"/>
    <w:rsid w:val="00465A4E"/>
    <w:rsid w:val="00465EEE"/>
    <w:rsid w:val="004701A4"/>
    <w:rsid w:val="00475353"/>
    <w:rsid w:val="00477646"/>
    <w:rsid w:val="0048158A"/>
    <w:rsid w:val="004874DE"/>
    <w:rsid w:val="00487EE9"/>
    <w:rsid w:val="00490A9E"/>
    <w:rsid w:val="00496B51"/>
    <w:rsid w:val="00496ECF"/>
    <w:rsid w:val="0049775F"/>
    <w:rsid w:val="00497DC9"/>
    <w:rsid w:val="004A5C87"/>
    <w:rsid w:val="004A6043"/>
    <w:rsid w:val="004A67A6"/>
    <w:rsid w:val="004B140D"/>
    <w:rsid w:val="004B34BF"/>
    <w:rsid w:val="004B450E"/>
    <w:rsid w:val="004B6D86"/>
    <w:rsid w:val="004C21D1"/>
    <w:rsid w:val="004C3A4C"/>
    <w:rsid w:val="004C67AD"/>
    <w:rsid w:val="004D4386"/>
    <w:rsid w:val="004D5C6E"/>
    <w:rsid w:val="004D6611"/>
    <w:rsid w:val="004D77C0"/>
    <w:rsid w:val="004E048F"/>
    <w:rsid w:val="004E267A"/>
    <w:rsid w:val="004E4B89"/>
    <w:rsid w:val="004E5D72"/>
    <w:rsid w:val="004E5FBC"/>
    <w:rsid w:val="004E6316"/>
    <w:rsid w:val="004F1EB8"/>
    <w:rsid w:val="004F3883"/>
    <w:rsid w:val="004F3F12"/>
    <w:rsid w:val="004F4AEB"/>
    <w:rsid w:val="004F5737"/>
    <w:rsid w:val="00502631"/>
    <w:rsid w:val="00503A6E"/>
    <w:rsid w:val="00505673"/>
    <w:rsid w:val="00505B4A"/>
    <w:rsid w:val="005063AC"/>
    <w:rsid w:val="005068C0"/>
    <w:rsid w:val="005114E3"/>
    <w:rsid w:val="0051284D"/>
    <w:rsid w:val="0051321E"/>
    <w:rsid w:val="005202DD"/>
    <w:rsid w:val="00520CAD"/>
    <w:rsid w:val="00521B35"/>
    <w:rsid w:val="00523440"/>
    <w:rsid w:val="00523BF1"/>
    <w:rsid w:val="0052580C"/>
    <w:rsid w:val="00525A43"/>
    <w:rsid w:val="00525B70"/>
    <w:rsid w:val="00532C2C"/>
    <w:rsid w:val="00533ABE"/>
    <w:rsid w:val="005348F8"/>
    <w:rsid w:val="00537109"/>
    <w:rsid w:val="005442ED"/>
    <w:rsid w:val="00546D9F"/>
    <w:rsid w:val="0055194B"/>
    <w:rsid w:val="00556039"/>
    <w:rsid w:val="005666EB"/>
    <w:rsid w:val="00571A66"/>
    <w:rsid w:val="00572237"/>
    <w:rsid w:val="00572C2A"/>
    <w:rsid w:val="005731AE"/>
    <w:rsid w:val="00573C79"/>
    <w:rsid w:val="00577C54"/>
    <w:rsid w:val="0058009A"/>
    <w:rsid w:val="00587979"/>
    <w:rsid w:val="005945A1"/>
    <w:rsid w:val="00597840"/>
    <w:rsid w:val="005A0FD2"/>
    <w:rsid w:val="005A2659"/>
    <w:rsid w:val="005A401E"/>
    <w:rsid w:val="005A6FB8"/>
    <w:rsid w:val="005B0297"/>
    <w:rsid w:val="005B02AF"/>
    <w:rsid w:val="005B178C"/>
    <w:rsid w:val="005B46CD"/>
    <w:rsid w:val="005B481D"/>
    <w:rsid w:val="005B681D"/>
    <w:rsid w:val="005C1EE4"/>
    <w:rsid w:val="005C6C27"/>
    <w:rsid w:val="005D0ECB"/>
    <w:rsid w:val="005D39F5"/>
    <w:rsid w:val="005D5B28"/>
    <w:rsid w:val="005D5F24"/>
    <w:rsid w:val="005D64CA"/>
    <w:rsid w:val="005E49D9"/>
    <w:rsid w:val="005F0DC9"/>
    <w:rsid w:val="005F3E1D"/>
    <w:rsid w:val="005F4975"/>
    <w:rsid w:val="005F5F3E"/>
    <w:rsid w:val="005F724E"/>
    <w:rsid w:val="0060150E"/>
    <w:rsid w:val="00601D93"/>
    <w:rsid w:val="00603E10"/>
    <w:rsid w:val="00605966"/>
    <w:rsid w:val="00607749"/>
    <w:rsid w:val="006255B6"/>
    <w:rsid w:val="00637DFA"/>
    <w:rsid w:val="006402BD"/>
    <w:rsid w:val="006460EB"/>
    <w:rsid w:val="00646A25"/>
    <w:rsid w:val="00647DEE"/>
    <w:rsid w:val="00650F52"/>
    <w:rsid w:val="00651261"/>
    <w:rsid w:val="006549A3"/>
    <w:rsid w:val="006658DB"/>
    <w:rsid w:val="006660A3"/>
    <w:rsid w:val="00666B2A"/>
    <w:rsid w:val="00667765"/>
    <w:rsid w:val="00667803"/>
    <w:rsid w:val="00672440"/>
    <w:rsid w:val="006732BE"/>
    <w:rsid w:val="00674456"/>
    <w:rsid w:val="00676B2F"/>
    <w:rsid w:val="006772B9"/>
    <w:rsid w:val="006827E0"/>
    <w:rsid w:val="00687182"/>
    <w:rsid w:val="00687FC6"/>
    <w:rsid w:val="006940DA"/>
    <w:rsid w:val="006969DC"/>
    <w:rsid w:val="00696CEE"/>
    <w:rsid w:val="006A5C7B"/>
    <w:rsid w:val="006B0423"/>
    <w:rsid w:val="006B6A8C"/>
    <w:rsid w:val="006C430F"/>
    <w:rsid w:val="006C597A"/>
    <w:rsid w:val="006C643D"/>
    <w:rsid w:val="006C67F9"/>
    <w:rsid w:val="006C6E8B"/>
    <w:rsid w:val="006C7538"/>
    <w:rsid w:val="006D14D7"/>
    <w:rsid w:val="006D283A"/>
    <w:rsid w:val="006D29DC"/>
    <w:rsid w:val="006D472B"/>
    <w:rsid w:val="006D5B7D"/>
    <w:rsid w:val="006D6CC8"/>
    <w:rsid w:val="006D726C"/>
    <w:rsid w:val="006E1EE0"/>
    <w:rsid w:val="006E3DCD"/>
    <w:rsid w:val="006E54D0"/>
    <w:rsid w:val="006E6575"/>
    <w:rsid w:val="006E794E"/>
    <w:rsid w:val="006F1150"/>
    <w:rsid w:val="006F3B39"/>
    <w:rsid w:val="006F4D9F"/>
    <w:rsid w:val="006F777F"/>
    <w:rsid w:val="00701DD8"/>
    <w:rsid w:val="0070689B"/>
    <w:rsid w:val="00715FA7"/>
    <w:rsid w:val="007173EE"/>
    <w:rsid w:val="007229BC"/>
    <w:rsid w:val="007242D1"/>
    <w:rsid w:val="00726303"/>
    <w:rsid w:val="00726968"/>
    <w:rsid w:val="007307A6"/>
    <w:rsid w:val="00731D9E"/>
    <w:rsid w:val="007332F5"/>
    <w:rsid w:val="0073382A"/>
    <w:rsid w:val="00734856"/>
    <w:rsid w:val="0073791E"/>
    <w:rsid w:val="00737989"/>
    <w:rsid w:val="00740FB9"/>
    <w:rsid w:val="0074213D"/>
    <w:rsid w:val="00742302"/>
    <w:rsid w:val="00743E62"/>
    <w:rsid w:val="0074495D"/>
    <w:rsid w:val="00745B21"/>
    <w:rsid w:val="007465E1"/>
    <w:rsid w:val="007525A9"/>
    <w:rsid w:val="00755F9D"/>
    <w:rsid w:val="007565F9"/>
    <w:rsid w:val="00760E3A"/>
    <w:rsid w:val="0076453B"/>
    <w:rsid w:val="0076495E"/>
    <w:rsid w:val="00764A38"/>
    <w:rsid w:val="007655E6"/>
    <w:rsid w:val="007708D1"/>
    <w:rsid w:val="007750FB"/>
    <w:rsid w:val="00775BAD"/>
    <w:rsid w:val="00776C10"/>
    <w:rsid w:val="00780D94"/>
    <w:rsid w:val="00782464"/>
    <w:rsid w:val="00783FEF"/>
    <w:rsid w:val="00787E5B"/>
    <w:rsid w:val="007929B5"/>
    <w:rsid w:val="007A1E4C"/>
    <w:rsid w:val="007A1ECF"/>
    <w:rsid w:val="007A4063"/>
    <w:rsid w:val="007A41C0"/>
    <w:rsid w:val="007A4A2C"/>
    <w:rsid w:val="007A72A7"/>
    <w:rsid w:val="007B37F7"/>
    <w:rsid w:val="007B3D17"/>
    <w:rsid w:val="007B584E"/>
    <w:rsid w:val="007C3BBA"/>
    <w:rsid w:val="007C4191"/>
    <w:rsid w:val="007C5AE5"/>
    <w:rsid w:val="007C6E2A"/>
    <w:rsid w:val="007D0F60"/>
    <w:rsid w:val="007D3294"/>
    <w:rsid w:val="007D62DE"/>
    <w:rsid w:val="007D785A"/>
    <w:rsid w:val="007E631D"/>
    <w:rsid w:val="007E6E5F"/>
    <w:rsid w:val="007F1502"/>
    <w:rsid w:val="007F2269"/>
    <w:rsid w:val="007F474E"/>
    <w:rsid w:val="007F4A4F"/>
    <w:rsid w:val="00800607"/>
    <w:rsid w:val="00802A74"/>
    <w:rsid w:val="00810D2D"/>
    <w:rsid w:val="0081101F"/>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3B2"/>
    <w:rsid w:val="008444C3"/>
    <w:rsid w:val="0085144F"/>
    <w:rsid w:val="0085207C"/>
    <w:rsid w:val="0085567C"/>
    <w:rsid w:val="00862723"/>
    <w:rsid w:val="00883CFB"/>
    <w:rsid w:val="00884F75"/>
    <w:rsid w:val="00885C54"/>
    <w:rsid w:val="00886104"/>
    <w:rsid w:val="008914DC"/>
    <w:rsid w:val="00891514"/>
    <w:rsid w:val="00892DBA"/>
    <w:rsid w:val="008A09BF"/>
    <w:rsid w:val="008A39FC"/>
    <w:rsid w:val="008A6CA4"/>
    <w:rsid w:val="008B20BB"/>
    <w:rsid w:val="008C053C"/>
    <w:rsid w:val="008C26AB"/>
    <w:rsid w:val="008D26EB"/>
    <w:rsid w:val="008D29FE"/>
    <w:rsid w:val="008D78D5"/>
    <w:rsid w:val="008E08E2"/>
    <w:rsid w:val="008E46E5"/>
    <w:rsid w:val="008E46FF"/>
    <w:rsid w:val="008E7CA7"/>
    <w:rsid w:val="008F111A"/>
    <w:rsid w:val="008F5461"/>
    <w:rsid w:val="008F6420"/>
    <w:rsid w:val="008F7666"/>
    <w:rsid w:val="00900E75"/>
    <w:rsid w:val="00902E25"/>
    <w:rsid w:val="00906E95"/>
    <w:rsid w:val="009114D7"/>
    <w:rsid w:val="00913573"/>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5261D"/>
    <w:rsid w:val="0095315B"/>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5292"/>
    <w:rsid w:val="009B6B54"/>
    <w:rsid w:val="009B7B86"/>
    <w:rsid w:val="009C54A3"/>
    <w:rsid w:val="009C58E9"/>
    <w:rsid w:val="009C59CB"/>
    <w:rsid w:val="009D0837"/>
    <w:rsid w:val="009D1460"/>
    <w:rsid w:val="009D2C8F"/>
    <w:rsid w:val="009D39F4"/>
    <w:rsid w:val="009D46A4"/>
    <w:rsid w:val="009D55F4"/>
    <w:rsid w:val="009D6E34"/>
    <w:rsid w:val="009E075F"/>
    <w:rsid w:val="009E1255"/>
    <w:rsid w:val="009E3A2F"/>
    <w:rsid w:val="009E5AD3"/>
    <w:rsid w:val="009F2AAF"/>
    <w:rsid w:val="009F412A"/>
    <w:rsid w:val="009F45E5"/>
    <w:rsid w:val="00A00050"/>
    <w:rsid w:val="00A013A6"/>
    <w:rsid w:val="00A01D87"/>
    <w:rsid w:val="00A05A51"/>
    <w:rsid w:val="00A05CBD"/>
    <w:rsid w:val="00A0642E"/>
    <w:rsid w:val="00A11705"/>
    <w:rsid w:val="00A11B19"/>
    <w:rsid w:val="00A144F9"/>
    <w:rsid w:val="00A147FD"/>
    <w:rsid w:val="00A17411"/>
    <w:rsid w:val="00A206A0"/>
    <w:rsid w:val="00A22245"/>
    <w:rsid w:val="00A23AF6"/>
    <w:rsid w:val="00A2432E"/>
    <w:rsid w:val="00A25B35"/>
    <w:rsid w:val="00A274AB"/>
    <w:rsid w:val="00A27BA4"/>
    <w:rsid w:val="00A309E2"/>
    <w:rsid w:val="00A339D1"/>
    <w:rsid w:val="00A34B02"/>
    <w:rsid w:val="00A36EF2"/>
    <w:rsid w:val="00A40444"/>
    <w:rsid w:val="00A404B2"/>
    <w:rsid w:val="00A41B22"/>
    <w:rsid w:val="00A42504"/>
    <w:rsid w:val="00A428B9"/>
    <w:rsid w:val="00A45C4D"/>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1159"/>
    <w:rsid w:val="00A91E7B"/>
    <w:rsid w:val="00A92B69"/>
    <w:rsid w:val="00A96AE6"/>
    <w:rsid w:val="00AA1567"/>
    <w:rsid w:val="00AA456A"/>
    <w:rsid w:val="00AA5786"/>
    <w:rsid w:val="00AB0A45"/>
    <w:rsid w:val="00AB0D2A"/>
    <w:rsid w:val="00AB28A1"/>
    <w:rsid w:val="00AB455B"/>
    <w:rsid w:val="00AB475B"/>
    <w:rsid w:val="00AB7055"/>
    <w:rsid w:val="00AC2389"/>
    <w:rsid w:val="00AC5FC7"/>
    <w:rsid w:val="00AC7420"/>
    <w:rsid w:val="00AD272E"/>
    <w:rsid w:val="00AD3BB5"/>
    <w:rsid w:val="00AD617F"/>
    <w:rsid w:val="00AE0A36"/>
    <w:rsid w:val="00AE165E"/>
    <w:rsid w:val="00AE4EA3"/>
    <w:rsid w:val="00B12AF3"/>
    <w:rsid w:val="00B13C98"/>
    <w:rsid w:val="00B16EE7"/>
    <w:rsid w:val="00B2173A"/>
    <w:rsid w:val="00B22612"/>
    <w:rsid w:val="00B22FE9"/>
    <w:rsid w:val="00B25168"/>
    <w:rsid w:val="00B2767C"/>
    <w:rsid w:val="00B30F8B"/>
    <w:rsid w:val="00B3105B"/>
    <w:rsid w:val="00B327FE"/>
    <w:rsid w:val="00B3695E"/>
    <w:rsid w:val="00B4180A"/>
    <w:rsid w:val="00B451DC"/>
    <w:rsid w:val="00B46327"/>
    <w:rsid w:val="00B46520"/>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83074"/>
    <w:rsid w:val="00B91398"/>
    <w:rsid w:val="00B91F6B"/>
    <w:rsid w:val="00B92AEB"/>
    <w:rsid w:val="00B970C6"/>
    <w:rsid w:val="00BA27BB"/>
    <w:rsid w:val="00BA3770"/>
    <w:rsid w:val="00BA73B4"/>
    <w:rsid w:val="00BB0671"/>
    <w:rsid w:val="00BB0AD5"/>
    <w:rsid w:val="00BB1915"/>
    <w:rsid w:val="00BB62D2"/>
    <w:rsid w:val="00BD0525"/>
    <w:rsid w:val="00BD05DF"/>
    <w:rsid w:val="00BD43A2"/>
    <w:rsid w:val="00BD6194"/>
    <w:rsid w:val="00BE0FC4"/>
    <w:rsid w:val="00BE176C"/>
    <w:rsid w:val="00BE627F"/>
    <w:rsid w:val="00BE7224"/>
    <w:rsid w:val="00BE7673"/>
    <w:rsid w:val="00BE7CDB"/>
    <w:rsid w:val="00BF0BED"/>
    <w:rsid w:val="00BF26A2"/>
    <w:rsid w:val="00BF27A5"/>
    <w:rsid w:val="00BF7AD9"/>
    <w:rsid w:val="00C10F9F"/>
    <w:rsid w:val="00C17DB8"/>
    <w:rsid w:val="00C255C0"/>
    <w:rsid w:val="00C25AB4"/>
    <w:rsid w:val="00C26BFF"/>
    <w:rsid w:val="00C31256"/>
    <w:rsid w:val="00C35F3F"/>
    <w:rsid w:val="00C40BE2"/>
    <w:rsid w:val="00C40E35"/>
    <w:rsid w:val="00C43CEE"/>
    <w:rsid w:val="00C45A7A"/>
    <w:rsid w:val="00C47010"/>
    <w:rsid w:val="00C5393F"/>
    <w:rsid w:val="00C55790"/>
    <w:rsid w:val="00C56832"/>
    <w:rsid w:val="00C60B50"/>
    <w:rsid w:val="00C611B5"/>
    <w:rsid w:val="00C66CE5"/>
    <w:rsid w:val="00C66EAE"/>
    <w:rsid w:val="00C672F2"/>
    <w:rsid w:val="00C71ED1"/>
    <w:rsid w:val="00C72DE0"/>
    <w:rsid w:val="00C8308D"/>
    <w:rsid w:val="00C83F0A"/>
    <w:rsid w:val="00C92A67"/>
    <w:rsid w:val="00C92E8E"/>
    <w:rsid w:val="00C94452"/>
    <w:rsid w:val="00C950DD"/>
    <w:rsid w:val="00C953A7"/>
    <w:rsid w:val="00C954E2"/>
    <w:rsid w:val="00C958A1"/>
    <w:rsid w:val="00CA3B1A"/>
    <w:rsid w:val="00CA3CC2"/>
    <w:rsid w:val="00CA5315"/>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29C9"/>
    <w:rsid w:val="00D23249"/>
    <w:rsid w:val="00D2339C"/>
    <w:rsid w:val="00D23ADF"/>
    <w:rsid w:val="00D2425F"/>
    <w:rsid w:val="00D32726"/>
    <w:rsid w:val="00D40BEE"/>
    <w:rsid w:val="00D46213"/>
    <w:rsid w:val="00D50E0C"/>
    <w:rsid w:val="00D56A0F"/>
    <w:rsid w:val="00D56BAC"/>
    <w:rsid w:val="00D61201"/>
    <w:rsid w:val="00D61E5E"/>
    <w:rsid w:val="00D66950"/>
    <w:rsid w:val="00D7686B"/>
    <w:rsid w:val="00D77229"/>
    <w:rsid w:val="00D85D0E"/>
    <w:rsid w:val="00D86092"/>
    <w:rsid w:val="00D96096"/>
    <w:rsid w:val="00DA12A4"/>
    <w:rsid w:val="00DA159E"/>
    <w:rsid w:val="00DA34A9"/>
    <w:rsid w:val="00DA35A7"/>
    <w:rsid w:val="00DA3BD8"/>
    <w:rsid w:val="00DA5F82"/>
    <w:rsid w:val="00DA6D8B"/>
    <w:rsid w:val="00DB4D37"/>
    <w:rsid w:val="00DB516A"/>
    <w:rsid w:val="00DC02A2"/>
    <w:rsid w:val="00DC73F9"/>
    <w:rsid w:val="00DD476C"/>
    <w:rsid w:val="00DD6D6D"/>
    <w:rsid w:val="00DE5E81"/>
    <w:rsid w:val="00DE6BC2"/>
    <w:rsid w:val="00DE720B"/>
    <w:rsid w:val="00DF0AB7"/>
    <w:rsid w:val="00DF1E1B"/>
    <w:rsid w:val="00DF4250"/>
    <w:rsid w:val="00E04E9D"/>
    <w:rsid w:val="00E11496"/>
    <w:rsid w:val="00E126E2"/>
    <w:rsid w:val="00E1337B"/>
    <w:rsid w:val="00E137AE"/>
    <w:rsid w:val="00E17BFA"/>
    <w:rsid w:val="00E235E2"/>
    <w:rsid w:val="00E23955"/>
    <w:rsid w:val="00E2772E"/>
    <w:rsid w:val="00E27E21"/>
    <w:rsid w:val="00E30F6F"/>
    <w:rsid w:val="00E32CA3"/>
    <w:rsid w:val="00E32F9C"/>
    <w:rsid w:val="00E33388"/>
    <w:rsid w:val="00E37666"/>
    <w:rsid w:val="00E40C47"/>
    <w:rsid w:val="00E43C3E"/>
    <w:rsid w:val="00E45809"/>
    <w:rsid w:val="00E503E5"/>
    <w:rsid w:val="00E5241E"/>
    <w:rsid w:val="00E531DE"/>
    <w:rsid w:val="00E53743"/>
    <w:rsid w:val="00E5382A"/>
    <w:rsid w:val="00E53CA6"/>
    <w:rsid w:val="00E548F2"/>
    <w:rsid w:val="00E60BFA"/>
    <w:rsid w:val="00E6348D"/>
    <w:rsid w:val="00E63D8D"/>
    <w:rsid w:val="00E664F6"/>
    <w:rsid w:val="00E70135"/>
    <w:rsid w:val="00E75BB5"/>
    <w:rsid w:val="00E77079"/>
    <w:rsid w:val="00E804A4"/>
    <w:rsid w:val="00E80C0D"/>
    <w:rsid w:val="00E823B2"/>
    <w:rsid w:val="00E8288E"/>
    <w:rsid w:val="00E840B1"/>
    <w:rsid w:val="00E87CE6"/>
    <w:rsid w:val="00E91460"/>
    <w:rsid w:val="00E94F21"/>
    <w:rsid w:val="00E96337"/>
    <w:rsid w:val="00EA1E2A"/>
    <w:rsid w:val="00EA45E1"/>
    <w:rsid w:val="00EA6974"/>
    <w:rsid w:val="00EA7C8E"/>
    <w:rsid w:val="00EB0DC0"/>
    <w:rsid w:val="00EB134E"/>
    <w:rsid w:val="00EB3507"/>
    <w:rsid w:val="00EB3E31"/>
    <w:rsid w:val="00EB5DA9"/>
    <w:rsid w:val="00EC1040"/>
    <w:rsid w:val="00EC3D40"/>
    <w:rsid w:val="00EC3D62"/>
    <w:rsid w:val="00EC4A32"/>
    <w:rsid w:val="00EC4DDB"/>
    <w:rsid w:val="00EC5938"/>
    <w:rsid w:val="00EC62AC"/>
    <w:rsid w:val="00EC713E"/>
    <w:rsid w:val="00EC777D"/>
    <w:rsid w:val="00ED1F37"/>
    <w:rsid w:val="00ED3318"/>
    <w:rsid w:val="00ED4AB1"/>
    <w:rsid w:val="00EE31C6"/>
    <w:rsid w:val="00EF45F2"/>
    <w:rsid w:val="00EF653B"/>
    <w:rsid w:val="00F004B2"/>
    <w:rsid w:val="00F00CDA"/>
    <w:rsid w:val="00F01082"/>
    <w:rsid w:val="00F0133A"/>
    <w:rsid w:val="00F03F48"/>
    <w:rsid w:val="00F17097"/>
    <w:rsid w:val="00F2086F"/>
    <w:rsid w:val="00F21876"/>
    <w:rsid w:val="00F2291F"/>
    <w:rsid w:val="00F32B1F"/>
    <w:rsid w:val="00F336E0"/>
    <w:rsid w:val="00F40486"/>
    <w:rsid w:val="00F46B1B"/>
    <w:rsid w:val="00F4751F"/>
    <w:rsid w:val="00F50DAF"/>
    <w:rsid w:val="00F53E38"/>
    <w:rsid w:val="00F556C7"/>
    <w:rsid w:val="00F572CD"/>
    <w:rsid w:val="00F6182D"/>
    <w:rsid w:val="00F61AB1"/>
    <w:rsid w:val="00F61CB7"/>
    <w:rsid w:val="00F61CD2"/>
    <w:rsid w:val="00F62AD8"/>
    <w:rsid w:val="00F637C6"/>
    <w:rsid w:val="00F67757"/>
    <w:rsid w:val="00F7508F"/>
    <w:rsid w:val="00F75152"/>
    <w:rsid w:val="00F77A40"/>
    <w:rsid w:val="00F82BEA"/>
    <w:rsid w:val="00F90668"/>
    <w:rsid w:val="00F91F55"/>
    <w:rsid w:val="00F956D1"/>
    <w:rsid w:val="00F95F84"/>
    <w:rsid w:val="00F962DD"/>
    <w:rsid w:val="00FA26AC"/>
    <w:rsid w:val="00FA4054"/>
    <w:rsid w:val="00FA438B"/>
    <w:rsid w:val="00FA53E2"/>
    <w:rsid w:val="00FA7A95"/>
    <w:rsid w:val="00FB0A6D"/>
    <w:rsid w:val="00FB26A1"/>
    <w:rsid w:val="00FB2B16"/>
    <w:rsid w:val="00FC5D0E"/>
    <w:rsid w:val="00FC65AF"/>
    <w:rsid w:val="00FD0854"/>
    <w:rsid w:val="00FD4BD9"/>
    <w:rsid w:val="00FD6B7E"/>
    <w:rsid w:val="00FE3342"/>
    <w:rsid w:val="00FE3521"/>
    <w:rsid w:val="00FE5F65"/>
    <w:rsid w:val="00FE74CD"/>
    <w:rsid w:val="00FF0860"/>
    <w:rsid w:val="00FF1229"/>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qFormat="1"/>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rsid w:val="00105119"/>
    <w:rPr>
      <w:rFonts w:ascii="Times New Roman" w:eastAsia="Times New Roman" w:hAnsi="Times New Roman"/>
      <w:b/>
      <w:bCs/>
      <w:iCs/>
      <w:sz w:val="28"/>
      <w:szCs w:val="22"/>
      <w:lang w:eastAsia="en-US"/>
    </w:rPr>
  </w:style>
  <w:style w:type="character" w:customStyle="1" w:styleId="50">
    <w:name w:val="Заголовок 5 Знак"/>
    <w:link w:val="5"/>
    <w:rsid w:val="00B540EE"/>
    <w:rPr>
      <w:rFonts w:ascii="Cambria" w:eastAsia="Times New Roman" w:hAnsi="Cambria" w:cs="Times New Roman"/>
      <w:color w:val="243F60"/>
    </w:rPr>
  </w:style>
  <w:style w:type="character" w:customStyle="1" w:styleId="60">
    <w:name w:val="Заголовок 6 Знак"/>
    <w:link w:val="6"/>
    <w:rsid w:val="00B540EE"/>
    <w:rPr>
      <w:rFonts w:ascii="Cambria" w:eastAsia="Times New Roman" w:hAnsi="Cambria" w:cs="Times New Roman"/>
      <w:i/>
      <w:iCs/>
      <w:color w:val="243F60"/>
    </w:rPr>
  </w:style>
  <w:style w:type="character" w:customStyle="1" w:styleId="70">
    <w:name w:val="Заголовок 7 Знак"/>
    <w:link w:val="7"/>
    <w:rsid w:val="00B540EE"/>
    <w:rPr>
      <w:rFonts w:ascii="Cambria" w:eastAsia="Times New Roman" w:hAnsi="Cambria" w:cs="Times New Roman"/>
      <w:i/>
      <w:iCs/>
      <w:color w:val="404040"/>
    </w:rPr>
  </w:style>
  <w:style w:type="character" w:customStyle="1" w:styleId="80">
    <w:name w:val="Заголовок 8 Знак"/>
    <w:link w:val="8"/>
    <w:rsid w:val="00B540EE"/>
    <w:rPr>
      <w:rFonts w:ascii="Cambria" w:eastAsia="Times New Roman" w:hAnsi="Cambria" w:cs="Times New Roman"/>
      <w:color w:val="272727"/>
      <w:sz w:val="21"/>
      <w:szCs w:val="21"/>
    </w:rPr>
  </w:style>
  <w:style w:type="character" w:customStyle="1" w:styleId="90">
    <w:name w:val="Заголовок 9 Знак"/>
    <w:link w:val="9"/>
    <w:rsid w:val="00B540EE"/>
    <w:rPr>
      <w:rFonts w:ascii="Cambria" w:eastAsia="Times New Roman" w:hAnsi="Cambria" w:cs="Times New Roman"/>
      <w:i/>
      <w:iCs/>
      <w:color w:val="404040"/>
      <w:sz w:val="20"/>
      <w:szCs w:val="20"/>
    </w:rPr>
  </w:style>
  <w:style w:type="table" w:styleId="a4">
    <w:name w:val="Table Grid"/>
    <w:basedOn w:val="a2"/>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semiHidden/>
    <w:unhideWhenUsed/>
    <w:rsid w:val="00B540EE"/>
  </w:style>
  <w:style w:type="paragraph" w:styleId="a7">
    <w:name w:val="Normal (Web)"/>
    <w:basedOn w:val="a0"/>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rsid w:val="00B540EE"/>
    <w:rPr>
      <w:vertAlign w:val="superscript"/>
    </w:rPr>
  </w:style>
  <w:style w:type="paragraph" w:customStyle="1" w:styleId="dash041e005f0431005f044b005f0447005f043d005f044b005f0439">
    <w:name w:val="dash041e_005f0431_005f044b_005f0447_005f043d_005f044b_005f0439"/>
    <w:basedOn w:val="a0"/>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qFormat/>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uiPriority w:val="99"/>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rsid w:val="00B540EE"/>
    <w:rPr>
      <w:rFonts w:ascii="Calibri" w:eastAsia="Times New Roman" w:hAnsi="Calibri" w:cs="Times New Roman"/>
    </w:rPr>
  </w:style>
  <w:style w:type="character" w:styleId="afc">
    <w:name w:val="Emphasis"/>
    <w:qFormat/>
    <w:rsid w:val="00B540EE"/>
    <w:rPr>
      <w:i/>
      <w:iCs/>
      <w:sz w:val="24"/>
    </w:rPr>
  </w:style>
  <w:style w:type="character" w:customStyle="1" w:styleId="Zag11">
    <w:name w:val="Zag_11"/>
    <w:rsid w:val="00B540EE"/>
  </w:style>
  <w:style w:type="paragraph" w:styleId="afd">
    <w:name w:val="Body Text Indent"/>
    <w:basedOn w:val="a0"/>
    <w:link w:val="afe"/>
    <w:unhideWhenUsed/>
    <w:rsid w:val="00B540EE"/>
    <w:pPr>
      <w:spacing w:after="120"/>
      <w:ind w:left="283"/>
    </w:pPr>
  </w:style>
  <w:style w:type="character" w:customStyle="1" w:styleId="afe">
    <w:name w:val="Основной текст с отступом Знак"/>
    <w:basedOn w:val="a1"/>
    <w:link w:val="afd"/>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nhideWhenUsed/>
    <w:rsid w:val="00B540EE"/>
  </w:style>
  <w:style w:type="paragraph" w:styleId="31">
    <w:name w:val="Body Text 3"/>
    <w:basedOn w:val="a0"/>
    <w:link w:val="32"/>
    <w:unhideWhenUsed/>
    <w:rsid w:val="00B540EE"/>
    <w:pPr>
      <w:spacing w:after="120"/>
    </w:pPr>
    <w:rPr>
      <w:sz w:val="16"/>
      <w:szCs w:val="16"/>
    </w:rPr>
  </w:style>
  <w:style w:type="character" w:customStyle="1" w:styleId="32">
    <w:name w:val="Основной текст 3 Знак"/>
    <w:link w:val="31"/>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rsid w:val="00B540EE"/>
    <w:rPr>
      <w:rFonts w:ascii="Times New Roman" w:eastAsia="Calibri" w:hAnsi="Times New Roman" w:cs="Times New Roman"/>
      <w:sz w:val="28"/>
      <w:szCs w:val="28"/>
      <w:lang w:val="ru-RU" w:eastAsia="en-US" w:bidi="ar-SA"/>
    </w:rPr>
  </w:style>
  <w:style w:type="paragraph" w:styleId="aff2">
    <w:name w:val="caption"/>
    <w:basedOn w:val="a0"/>
    <w:next w:val="a0"/>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rsid w:val="00B540EE"/>
    <w:rPr>
      <w:rFonts w:eastAsia="Times New Roman"/>
      <w:b/>
      <w:bCs/>
      <w:i/>
      <w:iCs/>
      <w:color w:val="4F81BD"/>
    </w:rPr>
  </w:style>
  <w:style w:type="character" w:styleId="affb">
    <w:name w:val="Subtle Emphasis"/>
    <w:qFormat/>
    <w:rsid w:val="00B540EE"/>
    <w:rPr>
      <w:i/>
      <w:iCs/>
      <w:color w:val="808080"/>
    </w:rPr>
  </w:style>
  <w:style w:type="character" w:styleId="affc">
    <w:name w:val="Intense Emphasis"/>
    <w:qFormat/>
    <w:rsid w:val="00B540EE"/>
    <w:rPr>
      <w:b/>
      <w:bCs/>
      <w:i/>
      <w:iCs/>
      <w:color w:val="4F81BD"/>
    </w:rPr>
  </w:style>
  <w:style w:type="character" w:styleId="affd">
    <w:name w:val="Subtle Reference"/>
    <w:qFormat/>
    <w:rsid w:val="00B540EE"/>
    <w:rPr>
      <w:smallCaps/>
      <w:color w:val="C0504D"/>
      <w:u w:val="single"/>
    </w:rPr>
  </w:style>
  <w:style w:type="character" w:styleId="affe">
    <w:name w:val="Intense Reference"/>
    <w:qFormat/>
    <w:rsid w:val="00B540EE"/>
    <w:rPr>
      <w:b/>
      <w:bCs/>
      <w:smallCaps/>
      <w:color w:val="C0504D"/>
      <w:spacing w:val="5"/>
      <w:u w:val="single"/>
    </w:rPr>
  </w:style>
  <w:style w:type="character" w:styleId="afff">
    <w:name w:val="Book Title"/>
    <w:qFormat/>
    <w:rsid w:val="00B540EE"/>
    <w:rPr>
      <w:b/>
      <w:bCs/>
      <w:smallCaps/>
      <w:spacing w:val="5"/>
    </w:rPr>
  </w:style>
  <w:style w:type="paragraph" w:styleId="afff0">
    <w:name w:val="TOC Heading"/>
    <w:basedOn w:val="1"/>
    <w:next w:val="a0"/>
    <w:unhideWhenUsed/>
    <w:qFormat/>
    <w:rsid w:val="00B540EE"/>
    <w:pPr>
      <w:spacing w:before="480"/>
      <w:outlineLvl w:val="9"/>
    </w:pPr>
    <w:rPr>
      <w:b/>
      <w:bCs/>
      <w:sz w:val="28"/>
      <w:szCs w:val="28"/>
    </w:rPr>
  </w:style>
  <w:style w:type="table" w:customStyle="1" w:styleId="17">
    <w:name w:val="Сетка таблицы1"/>
    <w:basedOn w:val="a2"/>
    <w:next w:val="a4"/>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nhideWhenUsed/>
    <w:rsid w:val="00B540EE"/>
    <w:pPr>
      <w:spacing w:after="0"/>
      <w:ind w:left="880"/>
    </w:pPr>
    <w:rPr>
      <w:sz w:val="20"/>
      <w:szCs w:val="20"/>
    </w:rPr>
  </w:style>
  <w:style w:type="paragraph" w:styleId="61">
    <w:name w:val="toc 6"/>
    <w:basedOn w:val="a0"/>
    <w:next w:val="a0"/>
    <w:autoRedefine/>
    <w:unhideWhenUsed/>
    <w:rsid w:val="00B540EE"/>
    <w:pPr>
      <w:spacing w:after="0"/>
      <w:ind w:left="1100"/>
    </w:pPr>
    <w:rPr>
      <w:sz w:val="20"/>
      <w:szCs w:val="20"/>
    </w:rPr>
  </w:style>
  <w:style w:type="paragraph" w:styleId="71">
    <w:name w:val="toc 7"/>
    <w:basedOn w:val="a0"/>
    <w:next w:val="a0"/>
    <w:autoRedefine/>
    <w:unhideWhenUsed/>
    <w:rsid w:val="00B540EE"/>
    <w:pPr>
      <w:spacing w:after="0"/>
      <w:ind w:left="1320"/>
    </w:pPr>
    <w:rPr>
      <w:sz w:val="20"/>
      <w:szCs w:val="20"/>
    </w:rPr>
  </w:style>
  <w:style w:type="paragraph" w:styleId="81">
    <w:name w:val="toc 8"/>
    <w:basedOn w:val="a0"/>
    <w:next w:val="a0"/>
    <w:autoRedefine/>
    <w:unhideWhenUsed/>
    <w:rsid w:val="00B540EE"/>
    <w:pPr>
      <w:spacing w:after="0"/>
      <w:ind w:left="1540"/>
    </w:pPr>
    <w:rPr>
      <w:sz w:val="20"/>
      <w:szCs w:val="20"/>
    </w:rPr>
  </w:style>
  <w:style w:type="paragraph" w:styleId="91">
    <w:name w:val="toc 9"/>
    <w:basedOn w:val="a0"/>
    <w:next w:val="a0"/>
    <w:autoRedefine/>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rsid w:val="00B540EE"/>
    <w:rPr>
      <w:sz w:val="16"/>
      <w:szCs w:val="16"/>
    </w:rPr>
  </w:style>
  <w:style w:type="paragraph" w:styleId="afff4">
    <w:name w:val="annotation text"/>
    <w:basedOn w:val="a0"/>
    <w:link w:val="afff5"/>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nhideWhenUsed/>
    <w:rsid w:val="00B540EE"/>
    <w:pPr>
      <w:spacing w:after="120" w:line="480" w:lineRule="auto"/>
    </w:pPr>
  </w:style>
  <w:style w:type="character" w:customStyle="1" w:styleId="27">
    <w:name w:val="Основной текст 2 Знак"/>
    <w:basedOn w:val="a1"/>
    <w:link w:val="26"/>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uiPriority w:val="99"/>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uiPriority w:val="9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uiPriority w:val="99"/>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uiPriority w:val="9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49"/>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rsid w:val="001665A0"/>
    <w:rPr>
      <w:rFonts w:asciiTheme="minorHAnsi" w:eastAsiaTheme="minorEastAsia" w:hAnsiTheme="minorHAnsi" w:cstheme="minorBidi"/>
      <w:i/>
      <w:iCs/>
      <w:color w:val="000000" w:themeColor="text1"/>
      <w:sz w:val="24"/>
      <w:szCs w:val="24"/>
    </w:rPr>
  </w:style>
  <w:style w:type="paragraph" w:customStyle="1" w:styleId="1ff2">
    <w:name w:val="Знак Знак1 Знак Знак Знак"/>
    <w:basedOn w:val="a0"/>
    <w:rsid w:val="00F50DAF"/>
    <w:pPr>
      <w:spacing w:after="160" w:line="240" w:lineRule="exact"/>
    </w:pPr>
    <w:rPr>
      <w:rFonts w:ascii="Verdana" w:eastAsia="Times New Roman" w:hAnsi="Verdana"/>
      <w:sz w:val="20"/>
      <w:szCs w:val="20"/>
      <w:lang w:val="en-US"/>
    </w:rPr>
  </w:style>
  <w:style w:type="paragraph" w:customStyle="1" w:styleId="affffff3">
    <w:name w:val="Знак Знак Знак Знак Знак"/>
    <w:basedOn w:val="a0"/>
    <w:rsid w:val="00F50DAF"/>
    <w:pPr>
      <w:spacing w:after="160" w:line="240" w:lineRule="exact"/>
    </w:pPr>
    <w:rPr>
      <w:rFonts w:ascii="Verdana" w:eastAsia="Times New Roman" w:hAnsi="Verdana"/>
      <w:sz w:val="20"/>
      <w:szCs w:val="20"/>
      <w:lang w:val="en-US"/>
    </w:rPr>
  </w:style>
  <w:style w:type="paragraph" w:customStyle="1" w:styleId="CharCharCarCharCarCharCarCharCarCharCharCharCarCharCharChar0">
    <w:name w:val="Char Char Car Char Car Char Car Char Car Char Char Char Car Char Char Char"/>
    <w:basedOn w:val="a0"/>
    <w:rsid w:val="00F50DAF"/>
    <w:pPr>
      <w:autoSpaceDE w:val="0"/>
      <w:autoSpaceDN w:val="0"/>
      <w:spacing w:after="160" w:line="240" w:lineRule="exact"/>
    </w:pPr>
    <w:rPr>
      <w:rFonts w:ascii="Arial" w:eastAsia="Times New Roman" w:hAnsi="Arial" w:cs="Arial"/>
      <w:sz w:val="20"/>
      <w:szCs w:val="20"/>
      <w:lang w:val="en-US"/>
    </w:rPr>
  </w:style>
  <w:style w:type="paragraph" w:customStyle="1" w:styleId="affffff4">
    <w:name w:val="Знак Знак"/>
    <w:basedOn w:val="a0"/>
    <w:rsid w:val="00F50DAF"/>
    <w:pPr>
      <w:spacing w:after="160" w:line="240" w:lineRule="exact"/>
    </w:pPr>
    <w:rPr>
      <w:rFonts w:ascii="Verdana" w:eastAsia="Times New Roman" w:hAnsi="Verdana"/>
      <w:sz w:val="20"/>
      <w:szCs w:val="20"/>
      <w:lang w:val="en-US"/>
    </w:rPr>
  </w:style>
  <w:style w:type="paragraph" w:customStyle="1" w:styleId="2ff1">
    <w:name w:val="Обычный2"/>
    <w:rsid w:val="00F50DAF"/>
    <w:pPr>
      <w:widowControl w:val="0"/>
      <w:jc w:val="both"/>
    </w:pPr>
    <w:rPr>
      <w:rFonts w:ascii="Times New Roman" w:eastAsia="Times New Roman" w:hAnsi="Times New Roman"/>
    </w:rPr>
  </w:style>
  <w:style w:type="paragraph" w:customStyle="1" w:styleId="affffff5">
    <w:name w:val="Знак Знак Знак"/>
    <w:basedOn w:val="a0"/>
    <w:rsid w:val="00F50DAF"/>
    <w:pPr>
      <w:spacing w:after="160" w:line="240" w:lineRule="exact"/>
    </w:pPr>
    <w:rPr>
      <w:rFonts w:ascii="Verdana" w:eastAsia="Times New Roman" w:hAnsi="Verdana"/>
      <w:sz w:val="20"/>
      <w:szCs w:val="20"/>
      <w:lang w:val="en-US"/>
    </w:rPr>
  </w:style>
  <w:style w:type="character" w:customStyle="1" w:styleId="610">
    <w:name w:val="Знак6 Знак Знак1"/>
    <w:semiHidden/>
    <w:locked/>
    <w:rsid w:val="00F50DAF"/>
    <w:rPr>
      <w:lang w:val="ru-RU" w:eastAsia="ru-RU" w:bidi="ar-SA"/>
    </w:rPr>
  </w:style>
  <w:style w:type="paragraph" w:customStyle="1" w:styleId="3f2">
    <w:name w:val="Абзац списка3"/>
    <w:basedOn w:val="a0"/>
    <w:rsid w:val="00F50DAF"/>
    <w:pPr>
      <w:spacing w:after="0" w:line="240" w:lineRule="auto"/>
      <w:ind w:left="720"/>
      <w:contextualSpacing/>
    </w:pPr>
    <w:rPr>
      <w:rFonts w:ascii="Times New Roman" w:hAnsi="Times New Roman"/>
      <w:sz w:val="24"/>
      <w:szCs w:val="24"/>
      <w:lang w:eastAsia="ru-RU"/>
    </w:rPr>
  </w:style>
  <w:style w:type="paragraph" w:customStyle="1" w:styleId="affffff6">
    <w:name w:val="Знак Знак Знак Знак"/>
    <w:basedOn w:val="a0"/>
    <w:rsid w:val="00F50DAF"/>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26">
    <w:name w:val="Основной текст 22"/>
    <w:basedOn w:val="a0"/>
    <w:rsid w:val="00F50DAF"/>
    <w:pPr>
      <w:spacing w:after="0" w:line="240" w:lineRule="auto"/>
      <w:ind w:firstLine="709"/>
      <w:jc w:val="both"/>
    </w:pPr>
    <w:rPr>
      <w:rFonts w:ascii="Times New Roman" w:eastAsia="Times New Roman" w:hAnsi="Times New Roman"/>
      <w:sz w:val="24"/>
      <w:szCs w:val="24"/>
      <w:lang w:eastAsia="ru-RU"/>
    </w:rPr>
  </w:style>
  <w:style w:type="paragraph" w:customStyle="1" w:styleId="216">
    <w:name w:val="Основной текст с отступом 21"/>
    <w:basedOn w:val="a0"/>
    <w:rsid w:val="00F50DAF"/>
    <w:pPr>
      <w:spacing w:after="0" w:line="240" w:lineRule="auto"/>
      <w:ind w:firstLine="709"/>
      <w:jc w:val="both"/>
    </w:pPr>
    <w:rPr>
      <w:rFonts w:ascii="Times New Roman" w:eastAsia="Times New Roman" w:hAnsi="Times New Roman"/>
      <w:szCs w:val="20"/>
      <w:lang w:eastAsia="ru-RU"/>
    </w:rPr>
  </w:style>
  <w:style w:type="paragraph" w:customStyle="1" w:styleId="affffff7">
    <w:name w:val="Знак"/>
    <w:basedOn w:val="a0"/>
    <w:rsid w:val="00F50DAF"/>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5">
    <w:name w:val="Знак Знак18"/>
    <w:rsid w:val="00F50DAF"/>
    <w:rPr>
      <w:rFonts w:ascii="Arial" w:eastAsia="Times New Roman" w:hAnsi="Arial" w:cs="Times New Roman"/>
      <w:b/>
      <w:bCs/>
      <w:kern w:val="32"/>
      <w:sz w:val="32"/>
      <w:szCs w:val="32"/>
    </w:rPr>
  </w:style>
  <w:style w:type="character" w:customStyle="1" w:styleId="173">
    <w:name w:val="Знак Знак17"/>
    <w:rsid w:val="00F50DAF"/>
    <w:rPr>
      <w:rFonts w:ascii="Arial" w:eastAsia="Times New Roman" w:hAnsi="Arial" w:cs="Times New Roman"/>
      <w:b/>
      <w:bCs/>
      <w:iCs/>
      <w:sz w:val="28"/>
      <w:szCs w:val="28"/>
    </w:rPr>
  </w:style>
  <w:style w:type="character" w:customStyle="1" w:styleId="164">
    <w:name w:val="Знак Знак16"/>
    <w:rsid w:val="00F50DAF"/>
    <w:rPr>
      <w:rFonts w:ascii="Arial" w:eastAsia="Times New Roman" w:hAnsi="Arial" w:cs="Times New Roman"/>
      <w:b/>
      <w:bCs/>
      <w:sz w:val="24"/>
      <w:szCs w:val="26"/>
    </w:rPr>
  </w:style>
  <w:style w:type="table" w:customStyle="1" w:styleId="B2ColorfulShadingAccent2">
    <w:name w:val="B2 Colorful Shading Accent 2"/>
    <w:basedOn w:val="a2"/>
    <w:rsid w:val="00F50DAF"/>
    <w:rPr>
      <w:rFonts w:ascii="Times New Roman" w:eastAsia="Times New Roman" w:hAnsi="Times New Roman"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2ff2">
    <w:name w:val="Сетка таблицы2"/>
    <w:basedOn w:val="a2"/>
    <w:next w:val="a4"/>
    <w:rsid w:val="00F50DA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3">
    <w:name w:val="Сетка таблицы3"/>
    <w:basedOn w:val="a2"/>
    <w:next w:val="a4"/>
    <w:rsid w:val="00F50D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2"/>
    <w:rsid w:val="00F50DAF"/>
    <w:rPr>
      <w:rFonts w:ascii="Times New Roman" w:eastAsia="Times New Roman" w:hAnsi="Times New Roman"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5">
    <w:name w:val="Сетка таблицы11"/>
    <w:basedOn w:val="a2"/>
    <w:next w:val="a4"/>
    <w:rsid w:val="00F50DA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2"/>
    <w:next w:val="a4"/>
    <w:rsid w:val="00F50DA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aliases w:val="DTP Body Text Char"/>
    <w:semiHidden/>
    <w:locked/>
    <w:rsid w:val="00F50DAF"/>
    <w:rPr>
      <w:sz w:val="24"/>
      <w:szCs w:val="24"/>
      <w:lang w:val="ru-RU" w:eastAsia="ru-RU" w:bidi="ar-SA"/>
    </w:rPr>
  </w:style>
  <w:style w:type="character" w:customStyle="1" w:styleId="6a">
    <w:name w:val="Знак6 Знак Знак"/>
    <w:semiHidden/>
    <w:locked/>
    <w:rsid w:val="00F50DAF"/>
    <w:rPr>
      <w:lang w:val="ru-RU" w:eastAsia="ru-RU" w:bidi="ar-SA"/>
    </w:rPr>
  </w:style>
  <w:style w:type="paragraph" w:customStyle="1" w:styleId="2ff3">
    <w:name w:val="Знак Знак2 Знак"/>
    <w:basedOn w:val="a0"/>
    <w:rsid w:val="00F50DAF"/>
    <w:pPr>
      <w:spacing w:after="160" w:line="240" w:lineRule="exact"/>
    </w:pPr>
    <w:rPr>
      <w:rFonts w:ascii="Verdana" w:eastAsia="Times New Roman" w:hAnsi="Verdana"/>
      <w:sz w:val="20"/>
      <w:szCs w:val="20"/>
      <w:lang w:val="en-US"/>
    </w:rPr>
  </w:style>
  <w:style w:type="paragraph" w:styleId="affffff8">
    <w:name w:val="List"/>
    <w:basedOn w:val="afa"/>
    <w:rsid w:val="00F50DAF"/>
    <w:pPr>
      <w:suppressAutoHyphens/>
      <w:spacing w:line="240" w:lineRule="auto"/>
    </w:pPr>
    <w:rPr>
      <w:rFonts w:ascii="Times New Roman" w:hAnsi="Times New Roman" w:cs="Tahoma"/>
      <w:sz w:val="24"/>
      <w:szCs w:val="24"/>
      <w:lang w:eastAsia="ar-SA"/>
    </w:rPr>
  </w:style>
  <w:style w:type="paragraph" w:customStyle="1" w:styleId="affffff9">
    <w:name w:val="Знак Знак Знак Знак Знак Знак Знак Знак Знак"/>
    <w:basedOn w:val="a0"/>
    <w:rsid w:val="00F50DAF"/>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listparagraphbullet1gif">
    <w:name w:val="msolistparagraphbullet1.gif"/>
    <w:basedOn w:val="a0"/>
    <w:rsid w:val="00F50DAF"/>
    <w:pPr>
      <w:spacing w:after="75" w:line="240" w:lineRule="auto"/>
    </w:pPr>
    <w:rPr>
      <w:rFonts w:ascii="Times New Roman" w:eastAsia="Times New Roman" w:hAnsi="Times New Roman"/>
      <w:sz w:val="24"/>
      <w:szCs w:val="24"/>
      <w:lang w:eastAsia="ru-RU"/>
    </w:rPr>
  </w:style>
  <w:style w:type="paragraph" w:customStyle="1" w:styleId="msolistparagraphbullet2gif">
    <w:name w:val="msolistparagraphbullet2.gif"/>
    <w:basedOn w:val="a0"/>
    <w:rsid w:val="00F50DAF"/>
    <w:pPr>
      <w:spacing w:after="75" w:line="240" w:lineRule="auto"/>
    </w:pPr>
    <w:rPr>
      <w:rFonts w:ascii="Times New Roman" w:eastAsia="Times New Roman" w:hAnsi="Times New Roman"/>
      <w:sz w:val="24"/>
      <w:szCs w:val="24"/>
      <w:lang w:eastAsia="ru-RU"/>
    </w:rPr>
  </w:style>
  <w:style w:type="paragraph" w:customStyle="1" w:styleId="msolistparagraphbullet3gif">
    <w:name w:val="msolistparagraphbullet3.gif"/>
    <w:basedOn w:val="a0"/>
    <w:rsid w:val="00F50DAF"/>
    <w:pPr>
      <w:spacing w:after="75" w:line="240" w:lineRule="auto"/>
    </w:pPr>
    <w:rPr>
      <w:rFonts w:ascii="Times New Roman" w:eastAsia="Times New Roman" w:hAnsi="Times New Roman"/>
      <w:sz w:val="24"/>
      <w:szCs w:val="24"/>
      <w:lang w:eastAsia="ru-RU"/>
    </w:rPr>
  </w:style>
  <w:style w:type="paragraph" w:customStyle="1" w:styleId="cjk">
    <w:name w:val="cjk"/>
    <w:basedOn w:val="a0"/>
    <w:rsid w:val="00F50DAF"/>
    <w:pPr>
      <w:spacing w:before="100" w:beforeAutospacing="1" w:after="115" w:line="240" w:lineRule="auto"/>
    </w:pPr>
    <w:rPr>
      <w:rFonts w:eastAsia="Times New Roman"/>
      <w:color w:val="000000"/>
      <w:sz w:val="24"/>
      <w:szCs w:val="24"/>
      <w:lang w:eastAsia="ru-RU"/>
    </w:rPr>
  </w:style>
  <w:style w:type="paragraph" w:customStyle="1" w:styleId="sdfootnote-western">
    <w:name w:val="sdfootnote-western"/>
    <w:basedOn w:val="a0"/>
    <w:rsid w:val="00F50DAF"/>
    <w:pPr>
      <w:spacing w:before="100" w:beforeAutospacing="1" w:after="0" w:line="240" w:lineRule="auto"/>
    </w:pPr>
    <w:rPr>
      <w:rFonts w:ascii="Times New Roman" w:eastAsia="Times New Roman" w:hAnsi="Times New Roman"/>
      <w:color w:val="000000"/>
      <w:sz w:val="20"/>
      <w:szCs w:val="20"/>
      <w:lang w:eastAsia="ru-RU"/>
    </w:rPr>
  </w:style>
  <w:style w:type="character" w:customStyle="1" w:styleId="218">
    <w:name w:val="Основной текст 2 Знак1"/>
    <w:locked/>
    <w:rsid w:val="00F50DAF"/>
    <w:rPr>
      <w:rFonts w:ascii="Calibri" w:hAnsi="Calibri"/>
      <w:lang w:val="x-none" w:eastAsia="x-none" w:bidi="ar-SA"/>
    </w:rPr>
  </w:style>
  <w:style w:type="character" w:customStyle="1" w:styleId="311">
    <w:name w:val="Основной текст с отступом 3 Знак1"/>
    <w:locked/>
    <w:rsid w:val="00F50DAF"/>
    <w:rPr>
      <w:rFonts w:ascii="Calibri" w:hAnsi="Calibri"/>
      <w:sz w:val="16"/>
      <w:szCs w:val="16"/>
      <w:lang w:val="x-none" w:eastAsia="x-none" w:bidi="ar-SA"/>
    </w:rPr>
  </w:style>
  <w:style w:type="paragraph" w:customStyle="1" w:styleId="affffffa">
    <w:name w:val="А_заголовок"/>
    <w:basedOn w:val="afffa"/>
    <w:link w:val="affffffb"/>
    <w:qFormat/>
    <w:rsid w:val="00F50DAF"/>
    <w:pPr>
      <w:widowControl w:val="0"/>
      <w:autoSpaceDE w:val="0"/>
      <w:autoSpaceDN w:val="0"/>
      <w:adjustRightInd w:val="0"/>
      <w:jc w:val="center"/>
    </w:pPr>
    <w:rPr>
      <w:rFonts w:cs="Arial"/>
      <w:i/>
    </w:rPr>
  </w:style>
  <w:style w:type="character" w:customStyle="1" w:styleId="affffffb">
    <w:name w:val="А_заголовок Знак"/>
    <w:link w:val="affffffa"/>
    <w:rsid w:val="00F50DAF"/>
    <w:rPr>
      <w:rFonts w:ascii="Times New Roman" w:hAnsi="Times New Roman" w:cs="Arial"/>
      <w:i/>
      <w:sz w:val="28"/>
      <w:szCs w:val="28"/>
      <w:lang w:eastAsia="en-US"/>
    </w:rPr>
  </w:style>
  <w:style w:type="paragraph" w:customStyle="1" w:styleId="affffffc">
    <w:name w:val="Стиль основной"/>
    <w:basedOn w:val="aff3"/>
    <w:link w:val="affffffd"/>
    <w:qFormat/>
    <w:rsid w:val="00F50DAF"/>
    <w:pPr>
      <w:pBdr>
        <w:bottom w:val="none" w:sz="0" w:space="0" w:color="auto"/>
      </w:pBdr>
      <w:spacing w:after="0" w:line="360" w:lineRule="auto"/>
      <w:ind w:firstLine="540"/>
      <w:contextualSpacing w:val="0"/>
      <w:jc w:val="center"/>
    </w:pPr>
    <w:rPr>
      <w:rFonts w:ascii="Arial" w:hAnsi="Arial"/>
      <w:b/>
      <w:bCs/>
      <w:color w:val="auto"/>
      <w:spacing w:val="0"/>
      <w:sz w:val="28"/>
      <w:szCs w:val="28"/>
      <w:lang w:val="x-none" w:eastAsia="x-none"/>
    </w:rPr>
  </w:style>
  <w:style w:type="character" w:customStyle="1" w:styleId="affffffd">
    <w:name w:val="Стиль основной Знак"/>
    <w:link w:val="affffffc"/>
    <w:rsid w:val="00F50DAF"/>
    <w:rPr>
      <w:rFonts w:ascii="Arial" w:eastAsia="Times New Roman" w:hAnsi="Arial"/>
      <w:b/>
      <w:bCs/>
      <w:kern w:val="28"/>
      <w:sz w:val="28"/>
      <w:szCs w:val="28"/>
      <w:lang w:val="x-none" w:eastAsia="x-none"/>
    </w:rPr>
  </w:style>
  <w:style w:type="paragraph" w:styleId="2ff4">
    <w:name w:val="List 2"/>
    <w:basedOn w:val="a0"/>
    <w:rsid w:val="00F50DAF"/>
    <w:pPr>
      <w:spacing w:after="0" w:line="240" w:lineRule="auto"/>
      <w:ind w:left="566" w:hanging="283"/>
    </w:pPr>
    <w:rPr>
      <w:rFonts w:ascii="Times New Roman" w:eastAsia="Times New Roman" w:hAnsi="Times New Roman"/>
      <w:sz w:val="24"/>
      <w:szCs w:val="24"/>
      <w:lang w:eastAsia="ru-RU"/>
    </w:rPr>
  </w:style>
  <w:style w:type="paragraph" w:styleId="affffffe">
    <w:name w:val="List Continue"/>
    <w:basedOn w:val="a0"/>
    <w:rsid w:val="00F50DAF"/>
    <w:pPr>
      <w:spacing w:after="120" w:line="240" w:lineRule="auto"/>
      <w:ind w:left="283"/>
    </w:pPr>
    <w:rPr>
      <w:rFonts w:ascii="Times New Roman" w:eastAsia="Times New Roman" w:hAnsi="Times New Roman"/>
      <w:sz w:val="24"/>
      <w:szCs w:val="24"/>
      <w:lang w:eastAsia="ru-RU"/>
    </w:rPr>
  </w:style>
  <w:style w:type="paragraph" w:styleId="afffffff">
    <w:name w:val="Body Text First Indent"/>
    <w:basedOn w:val="afa"/>
    <w:link w:val="afffffff0"/>
    <w:rsid w:val="00F50DAF"/>
    <w:pPr>
      <w:spacing w:line="240" w:lineRule="auto"/>
      <w:ind w:firstLine="210"/>
    </w:pPr>
    <w:rPr>
      <w:rFonts w:ascii="Times New Roman" w:hAnsi="Times New Roman"/>
      <w:sz w:val="24"/>
      <w:szCs w:val="24"/>
      <w:lang w:eastAsia="ru-RU"/>
    </w:rPr>
  </w:style>
  <w:style w:type="character" w:customStyle="1" w:styleId="afffffff0">
    <w:name w:val="Красная строка Знак"/>
    <w:basedOn w:val="afb"/>
    <w:link w:val="afffffff"/>
    <w:rsid w:val="00F50DAF"/>
    <w:rPr>
      <w:rFonts w:ascii="Times New Roman" w:eastAsia="Times New Roman" w:hAnsi="Times New Roman" w:cs="Times New Roman"/>
      <w:sz w:val="24"/>
      <w:szCs w:val="24"/>
    </w:rPr>
  </w:style>
  <w:style w:type="paragraph" w:styleId="2ff5">
    <w:name w:val="Body Text First Indent 2"/>
    <w:basedOn w:val="afd"/>
    <w:link w:val="2ff6"/>
    <w:rsid w:val="00F50DAF"/>
    <w:pPr>
      <w:spacing w:line="240" w:lineRule="auto"/>
      <w:ind w:firstLine="210"/>
    </w:pPr>
    <w:rPr>
      <w:rFonts w:ascii="Times New Roman" w:eastAsia="Times New Roman" w:hAnsi="Times New Roman"/>
      <w:sz w:val="24"/>
      <w:szCs w:val="24"/>
      <w:lang w:eastAsia="ru-RU"/>
    </w:rPr>
  </w:style>
  <w:style w:type="character" w:customStyle="1" w:styleId="2ff6">
    <w:name w:val="Красная строка 2 Знак"/>
    <w:basedOn w:val="afe"/>
    <w:link w:val="2ff5"/>
    <w:rsid w:val="00F50DAF"/>
    <w:rPr>
      <w:rFonts w:ascii="Times New Roman" w:eastAsia="Times New Roman" w:hAnsi="Times New Roman"/>
      <w:sz w:val="24"/>
      <w:szCs w:val="24"/>
    </w:rPr>
  </w:style>
  <w:style w:type="character" w:customStyle="1" w:styleId="2ff7">
    <w:name w:val="Знак Знак2"/>
    <w:locked/>
    <w:rsid w:val="00F50DAF"/>
    <w:rPr>
      <w:b/>
      <w:bCs/>
      <w:sz w:val="24"/>
      <w:szCs w:val="24"/>
      <w:lang w:val="ru-RU" w:eastAsia="ru-RU" w:bidi="ar-SA"/>
    </w:rPr>
  </w:style>
  <w:style w:type="character" w:customStyle="1" w:styleId="FontStyle73">
    <w:name w:val="Font Style73"/>
    <w:rsid w:val="00F50DAF"/>
    <w:rPr>
      <w:rFonts w:ascii="Times New Roman" w:hAnsi="Times New Roman" w:cs="Times New Roman"/>
      <w:spacing w:val="10"/>
      <w:sz w:val="18"/>
      <w:szCs w:val="18"/>
    </w:rPr>
  </w:style>
  <w:style w:type="paragraph" w:customStyle="1" w:styleId="Style14">
    <w:name w:val="Style14"/>
    <w:basedOn w:val="a0"/>
    <w:rsid w:val="00F50DAF"/>
    <w:pPr>
      <w:widowControl w:val="0"/>
      <w:autoSpaceDE w:val="0"/>
      <w:autoSpaceDN w:val="0"/>
      <w:adjustRightInd w:val="0"/>
      <w:spacing w:after="0" w:line="216" w:lineRule="exact"/>
      <w:ind w:firstLine="312"/>
      <w:jc w:val="both"/>
    </w:pPr>
    <w:rPr>
      <w:rFonts w:ascii="Times New Roman" w:eastAsia="Times New Roman" w:hAnsi="Times New Roman"/>
      <w:sz w:val="24"/>
      <w:szCs w:val="24"/>
      <w:lang w:eastAsia="ru-RU"/>
    </w:rPr>
  </w:style>
  <w:style w:type="character" w:customStyle="1" w:styleId="FontStyle97">
    <w:name w:val="Font Style97"/>
    <w:rsid w:val="00F50DAF"/>
    <w:rPr>
      <w:rFonts w:ascii="Times New Roman" w:hAnsi="Times New Roman" w:cs="Times New Roman"/>
      <w:b/>
      <w:bCs/>
      <w:sz w:val="18"/>
      <w:szCs w:val="18"/>
    </w:rPr>
  </w:style>
  <w:style w:type="paragraph" w:customStyle="1" w:styleId="Style2">
    <w:name w:val="Style2"/>
    <w:basedOn w:val="a0"/>
    <w:rsid w:val="00F50DAF"/>
    <w:pPr>
      <w:widowControl w:val="0"/>
      <w:autoSpaceDE w:val="0"/>
      <w:autoSpaceDN w:val="0"/>
      <w:adjustRightInd w:val="0"/>
      <w:spacing w:after="0" w:line="240" w:lineRule="auto"/>
    </w:pPr>
    <w:rPr>
      <w:rFonts w:ascii="Century Schoolbook" w:eastAsia="Times New Roman" w:hAnsi="Century Schoolbook" w:cs="Century Schoolbook"/>
      <w:sz w:val="24"/>
      <w:szCs w:val="24"/>
      <w:lang w:eastAsia="ru-RU"/>
    </w:rPr>
  </w:style>
  <w:style w:type="paragraph" w:customStyle="1" w:styleId="Style4">
    <w:name w:val="Style4"/>
    <w:basedOn w:val="a0"/>
    <w:rsid w:val="00F50DAF"/>
    <w:pPr>
      <w:widowControl w:val="0"/>
      <w:autoSpaceDE w:val="0"/>
      <w:autoSpaceDN w:val="0"/>
      <w:adjustRightInd w:val="0"/>
      <w:spacing w:after="0" w:line="240" w:lineRule="auto"/>
    </w:pPr>
    <w:rPr>
      <w:rFonts w:ascii="Century Schoolbook" w:eastAsia="Times New Roman" w:hAnsi="Century Schoolbook" w:cs="Century Schoolbook"/>
      <w:sz w:val="24"/>
      <w:szCs w:val="24"/>
      <w:lang w:eastAsia="ru-RU"/>
    </w:rPr>
  </w:style>
  <w:style w:type="paragraph" w:customStyle="1" w:styleId="Style5">
    <w:name w:val="Style5"/>
    <w:basedOn w:val="a0"/>
    <w:rsid w:val="00F50DAF"/>
    <w:pPr>
      <w:widowControl w:val="0"/>
      <w:autoSpaceDE w:val="0"/>
      <w:autoSpaceDN w:val="0"/>
      <w:adjustRightInd w:val="0"/>
      <w:spacing w:after="0" w:line="278" w:lineRule="exact"/>
      <w:jc w:val="both"/>
    </w:pPr>
    <w:rPr>
      <w:rFonts w:ascii="Century Schoolbook" w:eastAsia="Times New Roman" w:hAnsi="Century Schoolbook" w:cs="Century Schoolbook"/>
      <w:sz w:val="24"/>
      <w:szCs w:val="24"/>
      <w:lang w:eastAsia="ru-RU"/>
    </w:rPr>
  </w:style>
  <w:style w:type="paragraph" w:customStyle="1" w:styleId="Style6">
    <w:name w:val="Style6"/>
    <w:basedOn w:val="a0"/>
    <w:rsid w:val="00F50DAF"/>
    <w:pPr>
      <w:widowControl w:val="0"/>
      <w:autoSpaceDE w:val="0"/>
      <w:autoSpaceDN w:val="0"/>
      <w:adjustRightInd w:val="0"/>
      <w:spacing w:after="0" w:line="240" w:lineRule="auto"/>
    </w:pPr>
    <w:rPr>
      <w:rFonts w:ascii="Century Schoolbook" w:eastAsia="Times New Roman" w:hAnsi="Century Schoolbook" w:cs="Century Schoolbook"/>
      <w:sz w:val="24"/>
      <w:szCs w:val="24"/>
      <w:lang w:eastAsia="ru-RU"/>
    </w:rPr>
  </w:style>
  <w:style w:type="paragraph" w:customStyle="1" w:styleId="Style7">
    <w:name w:val="Style7"/>
    <w:basedOn w:val="a0"/>
    <w:rsid w:val="00F50DAF"/>
    <w:pPr>
      <w:widowControl w:val="0"/>
      <w:autoSpaceDE w:val="0"/>
      <w:autoSpaceDN w:val="0"/>
      <w:adjustRightInd w:val="0"/>
      <w:spacing w:after="0" w:line="326" w:lineRule="exact"/>
      <w:jc w:val="center"/>
    </w:pPr>
    <w:rPr>
      <w:rFonts w:ascii="Century Schoolbook" w:eastAsia="Times New Roman" w:hAnsi="Century Schoolbook" w:cs="Century Schoolbook"/>
      <w:sz w:val="24"/>
      <w:szCs w:val="24"/>
      <w:lang w:eastAsia="ru-RU"/>
    </w:rPr>
  </w:style>
  <w:style w:type="paragraph" w:customStyle="1" w:styleId="Style8">
    <w:name w:val="Style8"/>
    <w:basedOn w:val="a0"/>
    <w:rsid w:val="00F50DAF"/>
    <w:pPr>
      <w:widowControl w:val="0"/>
      <w:autoSpaceDE w:val="0"/>
      <w:autoSpaceDN w:val="0"/>
      <w:adjustRightInd w:val="0"/>
      <w:spacing w:after="0" w:line="240" w:lineRule="auto"/>
    </w:pPr>
    <w:rPr>
      <w:rFonts w:ascii="Century Schoolbook" w:eastAsia="Times New Roman" w:hAnsi="Century Schoolbook" w:cs="Century Schoolbook"/>
      <w:sz w:val="24"/>
      <w:szCs w:val="24"/>
      <w:lang w:eastAsia="ru-RU"/>
    </w:rPr>
  </w:style>
  <w:style w:type="paragraph" w:customStyle="1" w:styleId="Style9">
    <w:name w:val="Style9"/>
    <w:basedOn w:val="a0"/>
    <w:rsid w:val="00F50DAF"/>
    <w:pPr>
      <w:widowControl w:val="0"/>
      <w:autoSpaceDE w:val="0"/>
      <w:autoSpaceDN w:val="0"/>
      <w:adjustRightInd w:val="0"/>
      <w:spacing w:after="0" w:line="240" w:lineRule="auto"/>
    </w:pPr>
    <w:rPr>
      <w:rFonts w:ascii="Century Schoolbook" w:eastAsia="Times New Roman" w:hAnsi="Century Schoolbook" w:cs="Century Schoolbook"/>
      <w:sz w:val="24"/>
      <w:szCs w:val="24"/>
      <w:lang w:eastAsia="ru-RU"/>
    </w:rPr>
  </w:style>
  <w:style w:type="character" w:customStyle="1" w:styleId="FontStyle11">
    <w:name w:val="Font Style11"/>
    <w:rsid w:val="00F50DAF"/>
    <w:rPr>
      <w:rFonts w:ascii="Arial" w:hAnsi="Arial" w:cs="Arial"/>
      <w:b/>
      <w:bCs/>
      <w:sz w:val="18"/>
      <w:szCs w:val="18"/>
    </w:rPr>
  </w:style>
  <w:style w:type="character" w:customStyle="1" w:styleId="FontStyle12">
    <w:name w:val="Font Style12"/>
    <w:rsid w:val="00F50DAF"/>
    <w:rPr>
      <w:rFonts w:ascii="Times New Roman" w:hAnsi="Times New Roman" w:cs="Times New Roman"/>
      <w:sz w:val="20"/>
      <w:szCs w:val="20"/>
    </w:rPr>
  </w:style>
  <w:style w:type="character" w:customStyle="1" w:styleId="FontStyle13">
    <w:name w:val="Font Style13"/>
    <w:rsid w:val="00F50DAF"/>
    <w:rPr>
      <w:rFonts w:ascii="Century Gothic" w:hAnsi="Century Gothic" w:cs="Century Gothic"/>
      <w:i/>
      <w:iCs/>
      <w:spacing w:val="30"/>
      <w:sz w:val="16"/>
      <w:szCs w:val="16"/>
    </w:rPr>
  </w:style>
  <w:style w:type="character" w:customStyle="1" w:styleId="FontStyle14">
    <w:name w:val="Font Style14"/>
    <w:rsid w:val="00F50DAF"/>
    <w:rPr>
      <w:rFonts w:ascii="Arial" w:hAnsi="Arial" w:cs="Arial"/>
      <w:sz w:val="16"/>
      <w:szCs w:val="16"/>
    </w:rPr>
  </w:style>
  <w:style w:type="character" w:customStyle="1" w:styleId="FontStyle19">
    <w:name w:val="Font Style19"/>
    <w:rsid w:val="00F50DAF"/>
    <w:rPr>
      <w:rFonts w:ascii="Times New Roman" w:hAnsi="Times New Roman" w:cs="Times New Roman"/>
      <w:sz w:val="22"/>
      <w:szCs w:val="22"/>
    </w:rPr>
  </w:style>
  <w:style w:type="character" w:customStyle="1" w:styleId="FontStyle98">
    <w:name w:val="Font Style98"/>
    <w:rsid w:val="00F50DAF"/>
    <w:rPr>
      <w:rFonts w:ascii="Times New Roman" w:hAnsi="Times New Roman" w:cs="Times New Roman"/>
      <w:b/>
      <w:bCs/>
      <w:sz w:val="28"/>
      <w:szCs w:val="28"/>
    </w:rPr>
  </w:style>
  <w:style w:type="character" w:customStyle="1" w:styleId="FontStyle108">
    <w:name w:val="Font Style108"/>
    <w:rsid w:val="00F50DAF"/>
    <w:rPr>
      <w:rFonts w:ascii="Times New Roman" w:hAnsi="Times New Roman" w:cs="Times New Roman"/>
      <w:b/>
      <w:bCs/>
      <w:spacing w:val="-10"/>
      <w:sz w:val="22"/>
      <w:szCs w:val="22"/>
    </w:rPr>
  </w:style>
  <w:style w:type="character" w:customStyle="1" w:styleId="FontStyle17">
    <w:name w:val="Font Style17"/>
    <w:rsid w:val="00F50DAF"/>
    <w:rPr>
      <w:rFonts w:ascii="Times New Roman" w:hAnsi="Times New Roman" w:cs="Times New Roman"/>
      <w:b/>
      <w:bCs/>
      <w:i/>
      <w:iCs/>
      <w:sz w:val="20"/>
      <w:szCs w:val="20"/>
    </w:rPr>
  </w:style>
  <w:style w:type="character" w:customStyle="1" w:styleId="FontStyle18">
    <w:name w:val="Font Style18"/>
    <w:rsid w:val="00F50DAF"/>
    <w:rPr>
      <w:rFonts w:ascii="Times New Roman" w:hAnsi="Times New Roman" w:cs="Times New Roman"/>
      <w:b/>
      <w:bCs/>
      <w:sz w:val="22"/>
      <w:szCs w:val="22"/>
    </w:rPr>
  </w:style>
  <w:style w:type="character" w:customStyle="1" w:styleId="FontStyle58">
    <w:name w:val="Font Style58"/>
    <w:rsid w:val="00F50DAF"/>
    <w:rPr>
      <w:rFonts w:ascii="Times New Roman" w:hAnsi="Times New Roman" w:cs="Times New Roman"/>
      <w:b/>
      <w:bCs/>
      <w:i/>
      <w:iCs/>
      <w:sz w:val="22"/>
      <w:szCs w:val="22"/>
    </w:rPr>
  </w:style>
  <w:style w:type="character" w:customStyle="1" w:styleId="FontStyle63">
    <w:name w:val="Font Style63"/>
    <w:rsid w:val="00F50DAF"/>
    <w:rPr>
      <w:rFonts w:ascii="Times New Roman" w:hAnsi="Times New Roman" w:cs="Times New Roman"/>
      <w:sz w:val="22"/>
      <w:szCs w:val="22"/>
    </w:rPr>
  </w:style>
  <w:style w:type="paragraph" w:customStyle="1" w:styleId="Style16">
    <w:name w:val="Style16"/>
    <w:basedOn w:val="a0"/>
    <w:rsid w:val="00F50DAF"/>
    <w:pPr>
      <w:widowControl w:val="0"/>
      <w:autoSpaceDE w:val="0"/>
      <w:autoSpaceDN w:val="0"/>
      <w:adjustRightInd w:val="0"/>
      <w:spacing w:after="0" w:line="202" w:lineRule="exact"/>
      <w:ind w:firstLine="283"/>
      <w:jc w:val="both"/>
    </w:pPr>
    <w:rPr>
      <w:rFonts w:ascii="Arial" w:eastAsia="Times New Roman" w:hAnsi="Arial" w:cs="Arial"/>
      <w:sz w:val="24"/>
      <w:szCs w:val="24"/>
      <w:lang w:eastAsia="ru-RU"/>
    </w:rPr>
  </w:style>
  <w:style w:type="paragraph" w:customStyle="1" w:styleId="jc">
    <w:name w:val="jc"/>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0">
    <w:name w:val="Font Style20"/>
    <w:rsid w:val="00F50DAF"/>
    <w:rPr>
      <w:rFonts w:ascii="Times New Roman" w:hAnsi="Times New Roman" w:cs="Times New Roman" w:hint="default"/>
      <w:b/>
      <w:bCs/>
      <w:sz w:val="20"/>
      <w:szCs w:val="20"/>
    </w:rPr>
  </w:style>
  <w:style w:type="character" w:customStyle="1" w:styleId="FontStyle21">
    <w:name w:val="Font Style21"/>
    <w:rsid w:val="00F50DAF"/>
    <w:rPr>
      <w:rFonts w:ascii="Times New Roman" w:hAnsi="Times New Roman" w:cs="Times New Roman" w:hint="default"/>
      <w:sz w:val="20"/>
      <w:szCs w:val="20"/>
    </w:rPr>
  </w:style>
  <w:style w:type="character" w:customStyle="1" w:styleId="FontStyle22">
    <w:name w:val="Font Style22"/>
    <w:rsid w:val="00F50DAF"/>
    <w:rPr>
      <w:rFonts w:ascii="Arial" w:hAnsi="Arial" w:cs="Arial" w:hint="default"/>
      <w:b/>
      <w:bCs/>
      <w:sz w:val="18"/>
      <w:szCs w:val="18"/>
    </w:rPr>
  </w:style>
  <w:style w:type="paragraph" w:customStyle="1" w:styleId="body">
    <w:name w:val="body"/>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azdel">
    <w:name w:val="razdel"/>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odzag">
    <w:name w:val="podzag"/>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zag-zapiska">
    <w:name w:val="zag-zapiska"/>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ody1">
    <w:name w:val="body1"/>
    <w:rsid w:val="00F50DAF"/>
  </w:style>
  <w:style w:type="paragraph" w:customStyle="1" w:styleId="msonormalcxsplast">
    <w:name w:val="msonormalcxsplast"/>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19">
    <w:name w:val="Основной текст с отступом 2 Знак1"/>
    <w:uiPriority w:val="99"/>
    <w:rsid w:val="00F50DAF"/>
    <w:rPr>
      <w:sz w:val="24"/>
      <w:szCs w:val="24"/>
    </w:rPr>
  </w:style>
  <w:style w:type="paragraph" w:customStyle="1" w:styleId="afffffff1">
    <w:name w:val="......."/>
    <w:basedOn w:val="a0"/>
    <w:next w:val="a0"/>
    <w:rsid w:val="00F50DAF"/>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227">
    <w:name w:val="Основной текст 22"/>
    <w:basedOn w:val="a0"/>
    <w:rsid w:val="00F50DAF"/>
    <w:rPr>
      <w:rFonts w:eastAsia="Times New Roman"/>
      <w:lang w:eastAsia="ru-RU"/>
    </w:rPr>
  </w:style>
  <w:style w:type="table" w:styleId="-3">
    <w:name w:val="Light List Accent 3"/>
    <w:basedOn w:val="a2"/>
    <w:rsid w:val="00F50DAF"/>
    <w:rPr>
      <w:rFonts w:eastAsia="Times New Roma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customStyle="1" w:styleId="afffffff2">
    <w:name w:val="Текст концевой сноски Знак"/>
    <w:basedOn w:val="a1"/>
    <w:link w:val="afffffff3"/>
    <w:locked/>
    <w:rsid w:val="00F50DAF"/>
  </w:style>
  <w:style w:type="paragraph" w:styleId="afffffff3">
    <w:name w:val="endnote text"/>
    <w:basedOn w:val="a0"/>
    <w:link w:val="afffffff2"/>
    <w:rsid w:val="00F50DAF"/>
    <w:pPr>
      <w:spacing w:after="0" w:line="240" w:lineRule="auto"/>
    </w:pPr>
    <w:rPr>
      <w:sz w:val="20"/>
      <w:szCs w:val="20"/>
      <w:lang w:eastAsia="ru-RU"/>
    </w:rPr>
  </w:style>
  <w:style w:type="character" w:customStyle="1" w:styleId="1ff3">
    <w:name w:val="Текст концевой сноски Знак1"/>
    <w:basedOn w:val="a1"/>
    <w:uiPriority w:val="99"/>
    <w:rsid w:val="00F50DAF"/>
    <w:rPr>
      <w:lang w:eastAsia="en-US"/>
    </w:rPr>
  </w:style>
  <w:style w:type="paragraph" w:customStyle="1" w:styleId="pbody">
    <w:name w:val="p_body"/>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5">
    <w:name w:val="Font Style15"/>
    <w:rsid w:val="00F50DAF"/>
    <w:rPr>
      <w:rFonts w:ascii="Century Gothic" w:hAnsi="Century Gothic" w:cs="Century Gothic"/>
      <w:b/>
      <w:bCs/>
      <w:spacing w:val="-10"/>
      <w:sz w:val="8"/>
      <w:szCs w:val="8"/>
    </w:rPr>
  </w:style>
  <w:style w:type="character" w:customStyle="1" w:styleId="FontStyle16">
    <w:name w:val="Font Style16"/>
    <w:rsid w:val="00F50DAF"/>
    <w:rPr>
      <w:rFonts w:ascii="Arial Narrow" w:hAnsi="Arial Narrow" w:cs="Arial Narrow"/>
      <w:b/>
      <w:bCs/>
      <w:i/>
      <w:iCs/>
      <w:sz w:val="8"/>
      <w:szCs w:val="8"/>
    </w:rPr>
  </w:style>
  <w:style w:type="character" w:customStyle="1" w:styleId="FontStyle62">
    <w:name w:val="Font Style62"/>
    <w:rsid w:val="00F50DAF"/>
    <w:rPr>
      <w:rFonts w:ascii="Times New Roman" w:hAnsi="Times New Roman" w:cs="Times New Roman"/>
      <w:spacing w:val="10"/>
      <w:sz w:val="22"/>
      <w:szCs w:val="22"/>
    </w:rPr>
  </w:style>
  <w:style w:type="character" w:customStyle="1" w:styleId="FontStyle29">
    <w:name w:val="Font Style29"/>
    <w:rsid w:val="00F50DAF"/>
    <w:rPr>
      <w:rFonts w:ascii="Times New Roman" w:hAnsi="Times New Roman" w:cs="Times New Roman"/>
      <w:spacing w:val="20"/>
      <w:sz w:val="18"/>
      <w:szCs w:val="18"/>
    </w:rPr>
  </w:style>
  <w:style w:type="paragraph" w:customStyle="1" w:styleId="Style27">
    <w:name w:val="Style27"/>
    <w:basedOn w:val="a0"/>
    <w:rsid w:val="00F50DAF"/>
    <w:pPr>
      <w:widowControl w:val="0"/>
      <w:autoSpaceDE w:val="0"/>
      <w:spacing w:after="0" w:line="240" w:lineRule="auto"/>
    </w:pPr>
    <w:rPr>
      <w:rFonts w:ascii="Verdana" w:eastAsia="Times New Roman" w:hAnsi="Verdana" w:cs="Verdana"/>
      <w:sz w:val="24"/>
      <w:szCs w:val="24"/>
      <w:lang w:eastAsia="ar-SA"/>
    </w:rPr>
  </w:style>
  <w:style w:type="character" w:customStyle="1" w:styleId="FontStyle68">
    <w:name w:val="Font Style68"/>
    <w:rsid w:val="00F50DAF"/>
    <w:rPr>
      <w:rFonts w:ascii="Times New Roman" w:hAnsi="Times New Roman" w:cs="Times New Roman"/>
      <w:sz w:val="22"/>
      <w:szCs w:val="22"/>
    </w:rPr>
  </w:style>
  <w:style w:type="paragraph" w:customStyle="1" w:styleId="Style12">
    <w:name w:val="Style12"/>
    <w:basedOn w:val="a0"/>
    <w:rsid w:val="00F50DAF"/>
    <w:pPr>
      <w:widowControl w:val="0"/>
      <w:autoSpaceDE w:val="0"/>
      <w:autoSpaceDN w:val="0"/>
      <w:adjustRightInd w:val="0"/>
      <w:spacing w:after="0" w:line="235" w:lineRule="exact"/>
      <w:ind w:firstLine="312"/>
      <w:jc w:val="both"/>
    </w:pPr>
    <w:rPr>
      <w:rFonts w:ascii="Times New Roman" w:eastAsia="Times New Roman" w:hAnsi="Times New Roman"/>
      <w:sz w:val="24"/>
      <w:szCs w:val="24"/>
      <w:lang w:eastAsia="ru-RU"/>
    </w:rPr>
  </w:style>
  <w:style w:type="paragraph" w:customStyle="1" w:styleId="Style100">
    <w:name w:val="Style10"/>
    <w:basedOn w:val="a0"/>
    <w:rsid w:val="00F50DAF"/>
    <w:pPr>
      <w:widowControl w:val="0"/>
      <w:autoSpaceDE w:val="0"/>
      <w:autoSpaceDN w:val="0"/>
      <w:adjustRightInd w:val="0"/>
      <w:spacing w:after="0" w:line="199" w:lineRule="exact"/>
      <w:jc w:val="center"/>
    </w:pPr>
    <w:rPr>
      <w:rFonts w:ascii="Times New Roman" w:eastAsia="Times New Roman" w:hAnsi="Times New Roman"/>
      <w:sz w:val="24"/>
      <w:szCs w:val="24"/>
      <w:lang w:eastAsia="ru-RU"/>
    </w:rPr>
  </w:style>
  <w:style w:type="character" w:customStyle="1" w:styleId="FontStyle23">
    <w:name w:val="Font Style23"/>
    <w:rsid w:val="00F50DAF"/>
    <w:rPr>
      <w:rFonts w:ascii="Times New Roman" w:hAnsi="Times New Roman" w:cs="Times New Roman"/>
      <w:i/>
      <w:iCs/>
      <w:spacing w:val="20"/>
      <w:sz w:val="18"/>
      <w:szCs w:val="18"/>
    </w:rPr>
  </w:style>
  <w:style w:type="character" w:customStyle="1" w:styleId="FontStyle25">
    <w:name w:val="Font Style25"/>
    <w:rsid w:val="00F50DAF"/>
    <w:rPr>
      <w:rFonts w:ascii="Times New Roman" w:hAnsi="Times New Roman" w:cs="Times New Roman"/>
      <w:b/>
      <w:bCs/>
      <w:i/>
      <w:iCs/>
      <w:sz w:val="22"/>
      <w:szCs w:val="22"/>
    </w:rPr>
  </w:style>
  <w:style w:type="paragraph" w:customStyle="1" w:styleId="podzag2">
    <w:name w:val="podzag_2"/>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odzag3">
    <w:name w:val="podzag_3"/>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odyroka">
    <w:name w:val="hod_yroka"/>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opmaterial">
    <w:name w:val="dop_material"/>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dysmall">
    <w:name w:val="body_small"/>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ihi">
    <w:name w:val="stihi"/>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c18">
    <w:name w:val="c11 c18"/>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c20c18">
    <w:name w:val="c11 c20 c18"/>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1"/>
    <w:rsid w:val="00F50DAF"/>
  </w:style>
  <w:style w:type="paragraph" w:customStyle="1" w:styleId="c11c18c20">
    <w:name w:val="c11 c18 c20"/>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c20c27">
    <w:name w:val="c0 c20 c27"/>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c36c37c27">
    <w:name w:val="c0 c36 c37 c27"/>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8">
    <w:name w:val="c28"/>
    <w:basedOn w:val="a1"/>
    <w:rsid w:val="00F50DAF"/>
  </w:style>
  <w:style w:type="paragraph" w:customStyle="1" w:styleId="c0c36c27c37">
    <w:name w:val="c0 c36 c27 c37"/>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7c0">
    <w:name w:val="c17 c0"/>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8c2">
    <w:name w:val="c28 c2"/>
    <w:basedOn w:val="a1"/>
    <w:rsid w:val="00F50DAF"/>
  </w:style>
  <w:style w:type="paragraph" w:customStyle="1" w:styleId="c0c17">
    <w:name w:val="c0 c17"/>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c28">
    <w:name w:val="c2 c28"/>
    <w:basedOn w:val="a1"/>
    <w:rsid w:val="00F50DAF"/>
  </w:style>
  <w:style w:type="paragraph" w:customStyle="1" w:styleId="c11">
    <w:name w:val="c11"/>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c40">
    <w:name w:val="c11 c40"/>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9c11">
    <w:name w:val="c29 c11"/>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c29">
    <w:name w:val="c0 c29"/>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c29">
    <w:name w:val="c11 c29"/>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50">
    <w:name w:val="style5"/>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opimdoc">
    <w:name w:val="dopimdoc"/>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M1">
    <w:name w:val="CM1"/>
    <w:basedOn w:val="Default"/>
    <w:next w:val="Default"/>
    <w:rsid w:val="00F50DAF"/>
    <w:pPr>
      <w:widowControl w:val="0"/>
      <w:spacing w:line="228" w:lineRule="atLeast"/>
    </w:pPr>
    <w:rPr>
      <w:rFonts w:ascii="GMGNE C+ School Book C San Pin" w:eastAsia="Times New Roman" w:hAnsi="GMGNE C+ School Book C San Pin" w:cs="Times New Roman"/>
      <w:color w:val="auto"/>
      <w:lang w:eastAsia="ru-RU"/>
    </w:rPr>
  </w:style>
  <w:style w:type="character" w:customStyle="1" w:styleId="fontstyle27">
    <w:name w:val="fontstyle27"/>
    <w:basedOn w:val="a1"/>
    <w:rsid w:val="00F50DAF"/>
  </w:style>
  <w:style w:type="character" w:customStyle="1" w:styleId="fontstyle140">
    <w:name w:val="fontstyle14"/>
    <w:basedOn w:val="a1"/>
    <w:rsid w:val="00F50DAF"/>
  </w:style>
  <w:style w:type="paragraph" w:customStyle="1" w:styleId="ConsPlusNonformat">
    <w:name w:val="ConsPlusNonformat"/>
    <w:rsid w:val="00F50DAF"/>
    <w:pPr>
      <w:widowControl w:val="0"/>
      <w:autoSpaceDE w:val="0"/>
      <w:autoSpaceDN w:val="0"/>
      <w:adjustRightInd w:val="0"/>
    </w:pPr>
    <w:rPr>
      <w:rFonts w:ascii="Courier New" w:eastAsia="Times New Roman" w:hAnsi="Courier New" w:cs="Courier New"/>
    </w:rPr>
  </w:style>
  <w:style w:type="character" w:customStyle="1" w:styleId="3pt">
    <w:name w:val="Подпись к таблице + Интервал 3 pt"/>
    <w:uiPriority w:val="99"/>
    <w:rsid w:val="00E548F2"/>
    <w:rPr>
      <w:rFonts w:ascii="Times New Roman" w:hAnsi="Times New Roman" w:cs="Times New Roman"/>
      <w:spacing w:val="70"/>
      <w:sz w:val="26"/>
      <w:szCs w:val="26"/>
      <w:shd w:val="clear" w:color="auto" w:fill="FFFFFF"/>
    </w:rPr>
  </w:style>
  <w:style w:type="character" w:customStyle="1" w:styleId="1512">
    <w:name w:val="Основной текст (15)12"/>
    <w:basedOn w:val="a1"/>
    <w:rsid w:val="00E548F2"/>
    <w:rPr>
      <w:rFonts w:ascii="Times New Roman" w:hAnsi="Times New Roman" w:cs="Times New Roman"/>
      <w:i/>
      <w:iCs/>
      <w:spacing w:val="0"/>
      <w:sz w:val="19"/>
      <w:szCs w:val="19"/>
      <w:lang w:bidi="ar-SA"/>
    </w:rPr>
  </w:style>
  <w:style w:type="character" w:customStyle="1" w:styleId="1253">
    <w:name w:val="Основной текст (12)53"/>
    <w:basedOn w:val="a1"/>
    <w:rsid w:val="00E548F2"/>
    <w:rPr>
      <w:rFonts w:ascii="Times New Roman" w:hAnsi="Times New Roman" w:cs="Times New Roman"/>
      <w:spacing w:val="0"/>
      <w:sz w:val="19"/>
      <w:szCs w:val="19"/>
      <w:lang w:bidi="ar-SA"/>
    </w:rPr>
  </w:style>
  <w:style w:type="character" w:customStyle="1" w:styleId="1256">
    <w:name w:val="Основной текст (12)56"/>
    <w:basedOn w:val="a1"/>
    <w:rsid w:val="00E548F2"/>
    <w:rPr>
      <w:rFonts w:ascii="Times New Roman" w:hAnsi="Times New Roman" w:cs="Times New Roman"/>
      <w:spacing w:val="0"/>
      <w:sz w:val="19"/>
      <w:szCs w:val="19"/>
      <w:lang w:bidi="ar-SA"/>
    </w:rPr>
  </w:style>
  <w:style w:type="character" w:customStyle="1" w:styleId="1255">
    <w:name w:val="Основной текст (12)55"/>
    <w:basedOn w:val="a1"/>
    <w:rsid w:val="00E548F2"/>
    <w:rPr>
      <w:rFonts w:ascii="Times New Roman" w:hAnsi="Times New Roman" w:cs="Times New Roman"/>
      <w:spacing w:val="0"/>
      <w:sz w:val="19"/>
      <w:szCs w:val="19"/>
      <w:lang w:bidi="ar-SA"/>
    </w:rPr>
  </w:style>
  <w:style w:type="character" w:customStyle="1" w:styleId="1254">
    <w:name w:val="Основной текст (12)54"/>
    <w:basedOn w:val="a1"/>
    <w:rsid w:val="00E548F2"/>
    <w:rPr>
      <w:rFonts w:ascii="Times New Roman" w:hAnsi="Times New Roman" w:cs="Times New Roman"/>
      <w:noProof/>
      <w:spacing w:val="0"/>
      <w:sz w:val="19"/>
      <w:szCs w:val="19"/>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qFormat="1"/>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rsid w:val="00105119"/>
    <w:rPr>
      <w:rFonts w:ascii="Times New Roman" w:eastAsia="Times New Roman" w:hAnsi="Times New Roman"/>
      <w:b/>
      <w:bCs/>
      <w:iCs/>
      <w:sz w:val="28"/>
      <w:szCs w:val="22"/>
      <w:lang w:eastAsia="en-US"/>
    </w:rPr>
  </w:style>
  <w:style w:type="character" w:customStyle="1" w:styleId="50">
    <w:name w:val="Заголовок 5 Знак"/>
    <w:link w:val="5"/>
    <w:rsid w:val="00B540EE"/>
    <w:rPr>
      <w:rFonts w:ascii="Cambria" w:eastAsia="Times New Roman" w:hAnsi="Cambria" w:cs="Times New Roman"/>
      <w:color w:val="243F60"/>
    </w:rPr>
  </w:style>
  <w:style w:type="character" w:customStyle="1" w:styleId="60">
    <w:name w:val="Заголовок 6 Знак"/>
    <w:link w:val="6"/>
    <w:rsid w:val="00B540EE"/>
    <w:rPr>
      <w:rFonts w:ascii="Cambria" w:eastAsia="Times New Roman" w:hAnsi="Cambria" w:cs="Times New Roman"/>
      <w:i/>
      <w:iCs/>
      <w:color w:val="243F60"/>
    </w:rPr>
  </w:style>
  <w:style w:type="character" w:customStyle="1" w:styleId="70">
    <w:name w:val="Заголовок 7 Знак"/>
    <w:link w:val="7"/>
    <w:rsid w:val="00B540EE"/>
    <w:rPr>
      <w:rFonts w:ascii="Cambria" w:eastAsia="Times New Roman" w:hAnsi="Cambria" w:cs="Times New Roman"/>
      <w:i/>
      <w:iCs/>
      <w:color w:val="404040"/>
    </w:rPr>
  </w:style>
  <w:style w:type="character" w:customStyle="1" w:styleId="80">
    <w:name w:val="Заголовок 8 Знак"/>
    <w:link w:val="8"/>
    <w:rsid w:val="00B540EE"/>
    <w:rPr>
      <w:rFonts w:ascii="Cambria" w:eastAsia="Times New Roman" w:hAnsi="Cambria" w:cs="Times New Roman"/>
      <w:color w:val="272727"/>
      <w:sz w:val="21"/>
      <w:szCs w:val="21"/>
    </w:rPr>
  </w:style>
  <w:style w:type="character" w:customStyle="1" w:styleId="90">
    <w:name w:val="Заголовок 9 Знак"/>
    <w:link w:val="9"/>
    <w:rsid w:val="00B540EE"/>
    <w:rPr>
      <w:rFonts w:ascii="Cambria" w:eastAsia="Times New Roman" w:hAnsi="Cambria" w:cs="Times New Roman"/>
      <w:i/>
      <w:iCs/>
      <w:color w:val="404040"/>
      <w:sz w:val="20"/>
      <w:szCs w:val="20"/>
    </w:rPr>
  </w:style>
  <w:style w:type="table" w:styleId="a4">
    <w:name w:val="Table Grid"/>
    <w:basedOn w:val="a2"/>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semiHidden/>
    <w:unhideWhenUsed/>
    <w:rsid w:val="00B540EE"/>
  </w:style>
  <w:style w:type="paragraph" w:styleId="a7">
    <w:name w:val="Normal (Web)"/>
    <w:basedOn w:val="a0"/>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rsid w:val="00B540EE"/>
    <w:rPr>
      <w:vertAlign w:val="superscript"/>
    </w:rPr>
  </w:style>
  <w:style w:type="paragraph" w:customStyle="1" w:styleId="dash041e005f0431005f044b005f0447005f043d005f044b005f0439">
    <w:name w:val="dash041e_005f0431_005f044b_005f0447_005f043d_005f044b_005f0439"/>
    <w:basedOn w:val="a0"/>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qFormat/>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uiPriority w:val="99"/>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rsid w:val="00B540EE"/>
    <w:rPr>
      <w:rFonts w:ascii="Calibri" w:eastAsia="Times New Roman" w:hAnsi="Calibri" w:cs="Times New Roman"/>
    </w:rPr>
  </w:style>
  <w:style w:type="character" w:styleId="afc">
    <w:name w:val="Emphasis"/>
    <w:qFormat/>
    <w:rsid w:val="00B540EE"/>
    <w:rPr>
      <w:i/>
      <w:iCs/>
      <w:sz w:val="24"/>
    </w:rPr>
  </w:style>
  <w:style w:type="character" w:customStyle="1" w:styleId="Zag11">
    <w:name w:val="Zag_11"/>
    <w:rsid w:val="00B540EE"/>
  </w:style>
  <w:style w:type="paragraph" w:styleId="afd">
    <w:name w:val="Body Text Indent"/>
    <w:basedOn w:val="a0"/>
    <w:link w:val="afe"/>
    <w:unhideWhenUsed/>
    <w:rsid w:val="00B540EE"/>
    <w:pPr>
      <w:spacing w:after="120"/>
      <w:ind w:left="283"/>
    </w:pPr>
  </w:style>
  <w:style w:type="character" w:customStyle="1" w:styleId="afe">
    <w:name w:val="Основной текст с отступом Знак"/>
    <w:basedOn w:val="a1"/>
    <w:link w:val="afd"/>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nhideWhenUsed/>
    <w:rsid w:val="00B540EE"/>
  </w:style>
  <w:style w:type="paragraph" w:styleId="31">
    <w:name w:val="Body Text 3"/>
    <w:basedOn w:val="a0"/>
    <w:link w:val="32"/>
    <w:unhideWhenUsed/>
    <w:rsid w:val="00B540EE"/>
    <w:pPr>
      <w:spacing w:after="120"/>
    </w:pPr>
    <w:rPr>
      <w:sz w:val="16"/>
      <w:szCs w:val="16"/>
    </w:rPr>
  </w:style>
  <w:style w:type="character" w:customStyle="1" w:styleId="32">
    <w:name w:val="Основной текст 3 Знак"/>
    <w:link w:val="31"/>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rsid w:val="00B540EE"/>
    <w:rPr>
      <w:rFonts w:ascii="Times New Roman" w:eastAsia="Calibri" w:hAnsi="Times New Roman" w:cs="Times New Roman"/>
      <w:sz w:val="28"/>
      <w:szCs w:val="28"/>
      <w:lang w:val="ru-RU" w:eastAsia="en-US" w:bidi="ar-SA"/>
    </w:rPr>
  </w:style>
  <w:style w:type="paragraph" w:styleId="aff2">
    <w:name w:val="caption"/>
    <w:basedOn w:val="a0"/>
    <w:next w:val="a0"/>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rsid w:val="00B540EE"/>
    <w:rPr>
      <w:rFonts w:eastAsia="Times New Roman"/>
      <w:b/>
      <w:bCs/>
      <w:i/>
      <w:iCs/>
      <w:color w:val="4F81BD"/>
    </w:rPr>
  </w:style>
  <w:style w:type="character" w:styleId="affb">
    <w:name w:val="Subtle Emphasis"/>
    <w:qFormat/>
    <w:rsid w:val="00B540EE"/>
    <w:rPr>
      <w:i/>
      <w:iCs/>
      <w:color w:val="808080"/>
    </w:rPr>
  </w:style>
  <w:style w:type="character" w:styleId="affc">
    <w:name w:val="Intense Emphasis"/>
    <w:qFormat/>
    <w:rsid w:val="00B540EE"/>
    <w:rPr>
      <w:b/>
      <w:bCs/>
      <w:i/>
      <w:iCs/>
      <w:color w:val="4F81BD"/>
    </w:rPr>
  </w:style>
  <w:style w:type="character" w:styleId="affd">
    <w:name w:val="Subtle Reference"/>
    <w:qFormat/>
    <w:rsid w:val="00B540EE"/>
    <w:rPr>
      <w:smallCaps/>
      <w:color w:val="C0504D"/>
      <w:u w:val="single"/>
    </w:rPr>
  </w:style>
  <w:style w:type="character" w:styleId="affe">
    <w:name w:val="Intense Reference"/>
    <w:qFormat/>
    <w:rsid w:val="00B540EE"/>
    <w:rPr>
      <w:b/>
      <w:bCs/>
      <w:smallCaps/>
      <w:color w:val="C0504D"/>
      <w:spacing w:val="5"/>
      <w:u w:val="single"/>
    </w:rPr>
  </w:style>
  <w:style w:type="character" w:styleId="afff">
    <w:name w:val="Book Title"/>
    <w:qFormat/>
    <w:rsid w:val="00B540EE"/>
    <w:rPr>
      <w:b/>
      <w:bCs/>
      <w:smallCaps/>
      <w:spacing w:val="5"/>
    </w:rPr>
  </w:style>
  <w:style w:type="paragraph" w:styleId="afff0">
    <w:name w:val="TOC Heading"/>
    <w:basedOn w:val="1"/>
    <w:next w:val="a0"/>
    <w:unhideWhenUsed/>
    <w:qFormat/>
    <w:rsid w:val="00B540EE"/>
    <w:pPr>
      <w:spacing w:before="480"/>
      <w:outlineLvl w:val="9"/>
    </w:pPr>
    <w:rPr>
      <w:b/>
      <w:bCs/>
      <w:sz w:val="28"/>
      <w:szCs w:val="28"/>
    </w:rPr>
  </w:style>
  <w:style w:type="table" w:customStyle="1" w:styleId="17">
    <w:name w:val="Сетка таблицы1"/>
    <w:basedOn w:val="a2"/>
    <w:next w:val="a4"/>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nhideWhenUsed/>
    <w:rsid w:val="00B540EE"/>
    <w:pPr>
      <w:spacing w:after="0"/>
      <w:ind w:left="880"/>
    </w:pPr>
    <w:rPr>
      <w:sz w:val="20"/>
      <w:szCs w:val="20"/>
    </w:rPr>
  </w:style>
  <w:style w:type="paragraph" w:styleId="61">
    <w:name w:val="toc 6"/>
    <w:basedOn w:val="a0"/>
    <w:next w:val="a0"/>
    <w:autoRedefine/>
    <w:unhideWhenUsed/>
    <w:rsid w:val="00B540EE"/>
    <w:pPr>
      <w:spacing w:after="0"/>
      <w:ind w:left="1100"/>
    </w:pPr>
    <w:rPr>
      <w:sz w:val="20"/>
      <w:szCs w:val="20"/>
    </w:rPr>
  </w:style>
  <w:style w:type="paragraph" w:styleId="71">
    <w:name w:val="toc 7"/>
    <w:basedOn w:val="a0"/>
    <w:next w:val="a0"/>
    <w:autoRedefine/>
    <w:unhideWhenUsed/>
    <w:rsid w:val="00B540EE"/>
    <w:pPr>
      <w:spacing w:after="0"/>
      <w:ind w:left="1320"/>
    </w:pPr>
    <w:rPr>
      <w:sz w:val="20"/>
      <w:szCs w:val="20"/>
    </w:rPr>
  </w:style>
  <w:style w:type="paragraph" w:styleId="81">
    <w:name w:val="toc 8"/>
    <w:basedOn w:val="a0"/>
    <w:next w:val="a0"/>
    <w:autoRedefine/>
    <w:unhideWhenUsed/>
    <w:rsid w:val="00B540EE"/>
    <w:pPr>
      <w:spacing w:after="0"/>
      <w:ind w:left="1540"/>
    </w:pPr>
    <w:rPr>
      <w:sz w:val="20"/>
      <w:szCs w:val="20"/>
    </w:rPr>
  </w:style>
  <w:style w:type="paragraph" w:styleId="91">
    <w:name w:val="toc 9"/>
    <w:basedOn w:val="a0"/>
    <w:next w:val="a0"/>
    <w:autoRedefine/>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rsid w:val="00B540EE"/>
    <w:rPr>
      <w:sz w:val="16"/>
      <w:szCs w:val="16"/>
    </w:rPr>
  </w:style>
  <w:style w:type="paragraph" w:styleId="afff4">
    <w:name w:val="annotation text"/>
    <w:basedOn w:val="a0"/>
    <w:link w:val="afff5"/>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nhideWhenUsed/>
    <w:rsid w:val="00B540EE"/>
    <w:pPr>
      <w:spacing w:after="120" w:line="480" w:lineRule="auto"/>
    </w:pPr>
  </w:style>
  <w:style w:type="character" w:customStyle="1" w:styleId="27">
    <w:name w:val="Основной текст 2 Знак"/>
    <w:basedOn w:val="a1"/>
    <w:link w:val="26"/>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uiPriority w:val="99"/>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uiPriority w:val="9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uiPriority w:val="99"/>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uiPriority w:val="9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49"/>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rsid w:val="001665A0"/>
    <w:rPr>
      <w:rFonts w:asciiTheme="minorHAnsi" w:eastAsiaTheme="minorEastAsia" w:hAnsiTheme="minorHAnsi" w:cstheme="minorBidi"/>
      <w:i/>
      <w:iCs/>
      <w:color w:val="000000" w:themeColor="text1"/>
      <w:sz w:val="24"/>
      <w:szCs w:val="24"/>
    </w:rPr>
  </w:style>
  <w:style w:type="paragraph" w:customStyle="1" w:styleId="1ff2">
    <w:name w:val="Знак Знак1 Знак Знак Знак"/>
    <w:basedOn w:val="a0"/>
    <w:rsid w:val="00F50DAF"/>
    <w:pPr>
      <w:spacing w:after="160" w:line="240" w:lineRule="exact"/>
    </w:pPr>
    <w:rPr>
      <w:rFonts w:ascii="Verdana" w:eastAsia="Times New Roman" w:hAnsi="Verdana"/>
      <w:sz w:val="20"/>
      <w:szCs w:val="20"/>
      <w:lang w:val="en-US"/>
    </w:rPr>
  </w:style>
  <w:style w:type="paragraph" w:customStyle="1" w:styleId="affffff3">
    <w:name w:val="Знак Знак Знак Знак Знак"/>
    <w:basedOn w:val="a0"/>
    <w:rsid w:val="00F50DAF"/>
    <w:pPr>
      <w:spacing w:after="160" w:line="240" w:lineRule="exact"/>
    </w:pPr>
    <w:rPr>
      <w:rFonts w:ascii="Verdana" w:eastAsia="Times New Roman" w:hAnsi="Verdana"/>
      <w:sz w:val="20"/>
      <w:szCs w:val="20"/>
      <w:lang w:val="en-US"/>
    </w:rPr>
  </w:style>
  <w:style w:type="paragraph" w:customStyle="1" w:styleId="CharCharCarCharCarCharCarCharCarCharCharCharCarCharCharChar0">
    <w:name w:val="Char Char Car Char Car Char Car Char Car Char Char Char Car Char Char Char"/>
    <w:basedOn w:val="a0"/>
    <w:rsid w:val="00F50DAF"/>
    <w:pPr>
      <w:autoSpaceDE w:val="0"/>
      <w:autoSpaceDN w:val="0"/>
      <w:spacing w:after="160" w:line="240" w:lineRule="exact"/>
    </w:pPr>
    <w:rPr>
      <w:rFonts w:ascii="Arial" w:eastAsia="Times New Roman" w:hAnsi="Arial" w:cs="Arial"/>
      <w:sz w:val="20"/>
      <w:szCs w:val="20"/>
      <w:lang w:val="en-US"/>
    </w:rPr>
  </w:style>
  <w:style w:type="paragraph" w:customStyle="1" w:styleId="affffff4">
    <w:name w:val="Знак Знак"/>
    <w:basedOn w:val="a0"/>
    <w:rsid w:val="00F50DAF"/>
    <w:pPr>
      <w:spacing w:after="160" w:line="240" w:lineRule="exact"/>
    </w:pPr>
    <w:rPr>
      <w:rFonts w:ascii="Verdana" w:eastAsia="Times New Roman" w:hAnsi="Verdana"/>
      <w:sz w:val="20"/>
      <w:szCs w:val="20"/>
      <w:lang w:val="en-US"/>
    </w:rPr>
  </w:style>
  <w:style w:type="paragraph" w:customStyle="1" w:styleId="2ff1">
    <w:name w:val="Обычный2"/>
    <w:rsid w:val="00F50DAF"/>
    <w:pPr>
      <w:widowControl w:val="0"/>
      <w:jc w:val="both"/>
    </w:pPr>
    <w:rPr>
      <w:rFonts w:ascii="Times New Roman" w:eastAsia="Times New Roman" w:hAnsi="Times New Roman"/>
    </w:rPr>
  </w:style>
  <w:style w:type="paragraph" w:customStyle="1" w:styleId="affffff5">
    <w:name w:val="Знак Знак Знак"/>
    <w:basedOn w:val="a0"/>
    <w:rsid w:val="00F50DAF"/>
    <w:pPr>
      <w:spacing w:after="160" w:line="240" w:lineRule="exact"/>
    </w:pPr>
    <w:rPr>
      <w:rFonts w:ascii="Verdana" w:eastAsia="Times New Roman" w:hAnsi="Verdana"/>
      <w:sz w:val="20"/>
      <w:szCs w:val="20"/>
      <w:lang w:val="en-US"/>
    </w:rPr>
  </w:style>
  <w:style w:type="character" w:customStyle="1" w:styleId="610">
    <w:name w:val="Знак6 Знак Знак1"/>
    <w:semiHidden/>
    <w:locked/>
    <w:rsid w:val="00F50DAF"/>
    <w:rPr>
      <w:lang w:val="ru-RU" w:eastAsia="ru-RU" w:bidi="ar-SA"/>
    </w:rPr>
  </w:style>
  <w:style w:type="paragraph" w:customStyle="1" w:styleId="3f2">
    <w:name w:val="Абзац списка3"/>
    <w:basedOn w:val="a0"/>
    <w:rsid w:val="00F50DAF"/>
    <w:pPr>
      <w:spacing w:after="0" w:line="240" w:lineRule="auto"/>
      <w:ind w:left="720"/>
      <w:contextualSpacing/>
    </w:pPr>
    <w:rPr>
      <w:rFonts w:ascii="Times New Roman" w:hAnsi="Times New Roman"/>
      <w:sz w:val="24"/>
      <w:szCs w:val="24"/>
      <w:lang w:eastAsia="ru-RU"/>
    </w:rPr>
  </w:style>
  <w:style w:type="paragraph" w:customStyle="1" w:styleId="affffff6">
    <w:name w:val="Знак Знак Знак Знак"/>
    <w:basedOn w:val="a0"/>
    <w:rsid w:val="00F50DAF"/>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26">
    <w:name w:val="Основной текст 22"/>
    <w:basedOn w:val="a0"/>
    <w:rsid w:val="00F50DAF"/>
    <w:pPr>
      <w:spacing w:after="0" w:line="240" w:lineRule="auto"/>
      <w:ind w:firstLine="709"/>
      <w:jc w:val="both"/>
    </w:pPr>
    <w:rPr>
      <w:rFonts w:ascii="Times New Roman" w:eastAsia="Times New Roman" w:hAnsi="Times New Roman"/>
      <w:sz w:val="24"/>
      <w:szCs w:val="24"/>
      <w:lang w:eastAsia="ru-RU"/>
    </w:rPr>
  </w:style>
  <w:style w:type="paragraph" w:customStyle="1" w:styleId="216">
    <w:name w:val="Основной текст с отступом 21"/>
    <w:basedOn w:val="a0"/>
    <w:rsid w:val="00F50DAF"/>
    <w:pPr>
      <w:spacing w:after="0" w:line="240" w:lineRule="auto"/>
      <w:ind w:firstLine="709"/>
      <w:jc w:val="both"/>
    </w:pPr>
    <w:rPr>
      <w:rFonts w:ascii="Times New Roman" w:eastAsia="Times New Roman" w:hAnsi="Times New Roman"/>
      <w:szCs w:val="20"/>
      <w:lang w:eastAsia="ru-RU"/>
    </w:rPr>
  </w:style>
  <w:style w:type="paragraph" w:customStyle="1" w:styleId="affffff7">
    <w:name w:val="Знак"/>
    <w:basedOn w:val="a0"/>
    <w:rsid w:val="00F50DAF"/>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5">
    <w:name w:val="Знак Знак18"/>
    <w:rsid w:val="00F50DAF"/>
    <w:rPr>
      <w:rFonts w:ascii="Arial" w:eastAsia="Times New Roman" w:hAnsi="Arial" w:cs="Times New Roman"/>
      <w:b/>
      <w:bCs/>
      <w:kern w:val="32"/>
      <w:sz w:val="32"/>
      <w:szCs w:val="32"/>
    </w:rPr>
  </w:style>
  <w:style w:type="character" w:customStyle="1" w:styleId="173">
    <w:name w:val="Знак Знак17"/>
    <w:rsid w:val="00F50DAF"/>
    <w:rPr>
      <w:rFonts w:ascii="Arial" w:eastAsia="Times New Roman" w:hAnsi="Arial" w:cs="Times New Roman"/>
      <w:b/>
      <w:bCs/>
      <w:iCs/>
      <w:sz w:val="28"/>
      <w:szCs w:val="28"/>
    </w:rPr>
  </w:style>
  <w:style w:type="character" w:customStyle="1" w:styleId="164">
    <w:name w:val="Знак Знак16"/>
    <w:rsid w:val="00F50DAF"/>
    <w:rPr>
      <w:rFonts w:ascii="Arial" w:eastAsia="Times New Roman" w:hAnsi="Arial" w:cs="Times New Roman"/>
      <w:b/>
      <w:bCs/>
      <w:sz w:val="24"/>
      <w:szCs w:val="26"/>
    </w:rPr>
  </w:style>
  <w:style w:type="table" w:customStyle="1" w:styleId="B2ColorfulShadingAccent2">
    <w:name w:val="B2 Colorful Shading Accent 2"/>
    <w:basedOn w:val="a2"/>
    <w:rsid w:val="00F50DAF"/>
    <w:rPr>
      <w:rFonts w:ascii="Times New Roman" w:eastAsia="Times New Roman" w:hAnsi="Times New Roman"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2ff2">
    <w:name w:val="Сетка таблицы2"/>
    <w:basedOn w:val="a2"/>
    <w:next w:val="a4"/>
    <w:rsid w:val="00F50DA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3">
    <w:name w:val="Сетка таблицы3"/>
    <w:basedOn w:val="a2"/>
    <w:next w:val="a4"/>
    <w:rsid w:val="00F50D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2"/>
    <w:rsid w:val="00F50DAF"/>
    <w:rPr>
      <w:rFonts w:ascii="Times New Roman" w:eastAsia="Times New Roman" w:hAnsi="Times New Roman"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5">
    <w:name w:val="Сетка таблицы11"/>
    <w:basedOn w:val="a2"/>
    <w:next w:val="a4"/>
    <w:rsid w:val="00F50DA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2"/>
    <w:next w:val="a4"/>
    <w:rsid w:val="00F50DA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aliases w:val="DTP Body Text Char"/>
    <w:semiHidden/>
    <w:locked/>
    <w:rsid w:val="00F50DAF"/>
    <w:rPr>
      <w:sz w:val="24"/>
      <w:szCs w:val="24"/>
      <w:lang w:val="ru-RU" w:eastAsia="ru-RU" w:bidi="ar-SA"/>
    </w:rPr>
  </w:style>
  <w:style w:type="character" w:customStyle="1" w:styleId="6a">
    <w:name w:val="Знак6 Знак Знак"/>
    <w:semiHidden/>
    <w:locked/>
    <w:rsid w:val="00F50DAF"/>
    <w:rPr>
      <w:lang w:val="ru-RU" w:eastAsia="ru-RU" w:bidi="ar-SA"/>
    </w:rPr>
  </w:style>
  <w:style w:type="paragraph" w:customStyle="1" w:styleId="2ff3">
    <w:name w:val="Знак Знак2 Знак"/>
    <w:basedOn w:val="a0"/>
    <w:rsid w:val="00F50DAF"/>
    <w:pPr>
      <w:spacing w:after="160" w:line="240" w:lineRule="exact"/>
    </w:pPr>
    <w:rPr>
      <w:rFonts w:ascii="Verdana" w:eastAsia="Times New Roman" w:hAnsi="Verdana"/>
      <w:sz w:val="20"/>
      <w:szCs w:val="20"/>
      <w:lang w:val="en-US"/>
    </w:rPr>
  </w:style>
  <w:style w:type="paragraph" w:styleId="affffff8">
    <w:name w:val="List"/>
    <w:basedOn w:val="afa"/>
    <w:rsid w:val="00F50DAF"/>
    <w:pPr>
      <w:suppressAutoHyphens/>
      <w:spacing w:line="240" w:lineRule="auto"/>
    </w:pPr>
    <w:rPr>
      <w:rFonts w:ascii="Times New Roman" w:hAnsi="Times New Roman" w:cs="Tahoma"/>
      <w:sz w:val="24"/>
      <w:szCs w:val="24"/>
      <w:lang w:eastAsia="ar-SA"/>
    </w:rPr>
  </w:style>
  <w:style w:type="paragraph" w:customStyle="1" w:styleId="affffff9">
    <w:name w:val="Знак Знак Знак Знак Знак Знак Знак Знак Знак"/>
    <w:basedOn w:val="a0"/>
    <w:rsid w:val="00F50DAF"/>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listparagraphbullet1gif">
    <w:name w:val="msolistparagraphbullet1.gif"/>
    <w:basedOn w:val="a0"/>
    <w:rsid w:val="00F50DAF"/>
    <w:pPr>
      <w:spacing w:after="75" w:line="240" w:lineRule="auto"/>
    </w:pPr>
    <w:rPr>
      <w:rFonts w:ascii="Times New Roman" w:eastAsia="Times New Roman" w:hAnsi="Times New Roman"/>
      <w:sz w:val="24"/>
      <w:szCs w:val="24"/>
      <w:lang w:eastAsia="ru-RU"/>
    </w:rPr>
  </w:style>
  <w:style w:type="paragraph" w:customStyle="1" w:styleId="msolistparagraphbullet2gif">
    <w:name w:val="msolistparagraphbullet2.gif"/>
    <w:basedOn w:val="a0"/>
    <w:rsid w:val="00F50DAF"/>
    <w:pPr>
      <w:spacing w:after="75" w:line="240" w:lineRule="auto"/>
    </w:pPr>
    <w:rPr>
      <w:rFonts w:ascii="Times New Roman" w:eastAsia="Times New Roman" w:hAnsi="Times New Roman"/>
      <w:sz w:val="24"/>
      <w:szCs w:val="24"/>
      <w:lang w:eastAsia="ru-RU"/>
    </w:rPr>
  </w:style>
  <w:style w:type="paragraph" w:customStyle="1" w:styleId="msolistparagraphbullet3gif">
    <w:name w:val="msolistparagraphbullet3.gif"/>
    <w:basedOn w:val="a0"/>
    <w:rsid w:val="00F50DAF"/>
    <w:pPr>
      <w:spacing w:after="75" w:line="240" w:lineRule="auto"/>
    </w:pPr>
    <w:rPr>
      <w:rFonts w:ascii="Times New Roman" w:eastAsia="Times New Roman" w:hAnsi="Times New Roman"/>
      <w:sz w:val="24"/>
      <w:szCs w:val="24"/>
      <w:lang w:eastAsia="ru-RU"/>
    </w:rPr>
  </w:style>
  <w:style w:type="paragraph" w:customStyle="1" w:styleId="cjk">
    <w:name w:val="cjk"/>
    <w:basedOn w:val="a0"/>
    <w:rsid w:val="00F50DAF"/>
    <w:pPr>
      <w:spacing w:before="100" w:beforeAutospacing="1" w:after="115" w:line="240" w:lineRule="auto"/>
    </w:pPr>
    <w:rPr>
      <w:rFonts w:eastAsia="Times New Roman"/>
      <w:color w:val="000000"/>
      <w:sz w:val="24"/>
      <w:szCs w:val="24"/>
      <w:lang w:eastAsia="ru-RU"/>
    </w:rPr>
  </w:style>
  <w:style w:type="paragraph" w:customStyle="1" w:styleId="sdfootnote-western">
    <w:name w:val="sdfootnote-western"/>
    <w:basedOn w:val="a0"/>
    <w:rsid w:val="00F50DAF"/>
    <w:pPr>
      <w:spacing w:before="100" w:beforeAutospacing="1" w:after="0" w:line="240" w:lineRule="auto"/>
    </w:pPr>
    <w:rPr>
      <w:rFonts w:ascii="Times New Roman" w:eastAsia="Times New Roman" w:hAnsi="Times New Roman"/>
      <w:color w:val="000000"/>
      <w:sz w:val="20"/>
      <w:szCs w:val="20"/>
      <w:lang w:eastAsia="ru-RU"/>
    </w:rPr>
  </w:style>
  <w:style w:type="character" w:customStyle="1" w:styleId="218">
    <w:name w:val="Основной текст 2 Знак1"/>
    <w:locked/>
    <w:rsid w:val="00F50DAF"/>
    <w:rPr>
      <w:rFonts w:ascii="Calibri" w:hAnsi="Calibri"/>
      <w:lang w:val="x-none" w:eastAsia="x-none" w:bidi="ar-SA"/>
    </w:rPr>
  </w:style>
  <w:style w:type="character" w:customStyle="1" w:styleId="311">
    <w:name w:val="Основной текст с отступом 3 Знак1"/>
    <w:locked/>
    <w:rsid w:val="00F50DAF"/>
    <w:rPr>
      <w:rFonts w:ascii="Calibri" w:hAnsi="Calibri"/>
      <w:sz w:val="16"/>
      <w:szCs w:val="16"/>
      <w:lang w:val="x-none" w:eastAsia="x-none" w:bidi="ar-SA"/>
    </w:rPr>
  </w:style>
  <w:style w:type="paragraph" w:customStyle="1" w:styleId="affffffa">
    <w:name w:val="А_заголовок"/>
    <w:basedOn w:val="afffa"/>
    <w:link w:val="affffffb"/>
    <w:qFormat/>
    <w:rsid w:val="00F50DAF"/>
    <w:pPr>
      <w:widowControl w:val="0"/>
      <w:autoSpaceDE w:val="0"/>
      <w:autoSpaceDN w:val="0"/>
      <w:adjustRightInd w:val="0"/>
      <w:jc w:val="center"/>
    </w:pPr>
    <w:rPr>
      <w:rFonts w:cs="Arial"/>
      <w:i/>
    </w:rPr>
  </w:style>
  <w:style w:type="character" w:customStyle="1" w:styleId="affffffb">
    <w:name w:val="А_заголовок Знак"/>
    <w:link w:val="affffffa"/>
    <w:rsid w:val="00F50DAF"/>
    <w:rPr>
      <w:rFonts w:ascii="Times New Roman" w:hAnsi="Times New Roman" w:cs="Arial"/>
      <w:i/>
      <w:sz w:val="28"/>
      <w:szCs w:val="28"/>
      <w:lang w:eastAsia="en-US"/>
    </w:rPr>
  </w:style>
  <w:style w:type="paragraph" w:customStyle="1" w:styleId="affffffc">
    <w:name w:val="Стиль основной"/>
    <w:basedOn w:val="aff3"/>
    <w:link w:val="affffffd"/>
    <w:qFormat/>
    <w:rsid w:val="00F50DAF"/>
    <w:pPr>
      <w:pBdr>
        <w:bottom w:val="none" w:sz="0" w:space="0" w:color="auto"/>
      </w:pBdr>
      <w:spacing w:after="0" w:line="360" w:lineRule="auto"/>
      <w:ind w:firstLine="540"/>
      <w:contextualSpacing w:val="0"/>
      <w:jc w:val="center"/>
    </w:pPr>
    <w:rPr>
      <w:rFonts w:ascii="Arial" w:hAnsi="Arial"/>
      <w:b/>
      <w:bCs/>
      <w:color w:val="auto"/>
      <w:spacing w:val="0"/>
      <w:sz w:val="28"/>
      <w:szCs w:val="28"/>
      <w:lang w:val="x-none" w:eastAsia="x-none"/>
    </w:rPr>
  </w:style>
  <w:style w:type="character" w:customStyle="1" w:styleId="affffffd">
    <w:name w:val="Стиль основной Знак"/>
    <w:link w:val="affffffc"/>
    <w:rsid w:val="00F50DAF"/>
    <w:rPr>
      <w:rFonts w:ascii="Arial" w:eastAsia="Times New Roman" w:hAnsi="Arial"/>
      <w:b/>
      <w:bCs/>
      <w:kern w:val="28"/>
      <w:sz w:val="28"/>
      <w:szCs w:val="28"/>
      <w:lang w:val="x-none" w:eastAsia="x-none"/>
    </w:rPr>
  </w:style>
  <w:style w:type="paragraph" w:styleId="2ff4">
    <w:name w:val="List 2"/>
    <w:basedOn w:val="a0"/>
    <w:rsid w:val="00F50DAF"/>
    <w:pPr>
      <w:spacing w:after="0" w:line="240" w:lineRule="auto"/>
      <w:ind w:left="566" w:hanging="283"/>
    </w:pPr>
    <w:rPr>
      <w:rFonts w:ascii="Times New Roman" w:eastAsia="Times New Roman" w:hAnsi="Times New Roman"/>
      <w:sz w:val="24"/>
      <w:szCs w:val="24"/>
      <w:lang w:eastAsia="ru-RU"/>
    </w:rPr>
  </w:style>
  <w:style w:type="paragraph" w:styleId="affffffe">
    <w:name w:val="List Continue"/>
    <w:basedOn w:val="a0"/>
    <w:rsid w:val="00F50DAF"/>
    <w:pPr>
      <w:spacing w:after="120" w:line="240" w:lineRule="auto"/>
      <w:ind w:left="283"/>
    </w:pPr>
    <w:rPr>
      <w:rFonts w:ascii="Times New Roman" w:eastAsia="Times New Roman" w:hAnsi="Times New Roman"/>
      <w:sz w:val="24"/>
      <w:szCs w:val="24"/>
      <w:lang w:eastAsia="ru-RU"/>
    </w:rPr>
  </w:style>
  <w:style w:type="paragraph" w:styleId="afffffff">
    <w:name w:val="Body Text First Indent"/>
    <w:basedOn w:val="afa"/>
    <w:link w:val="afffffff0"/>
    <w:rsid w:val="00F50DAF"/>
    <w:pPr>
      <w:spacing w:line="240" w:lineRule="auto"/>
      <w:ind w:firstLine="210"/>
    </w:pPr>
    <w:rPr>
      <w:rFonts w:ascii="Times New Roman" w:hAnsi="Times New Roman"/>
      <w:sz w:val="24"/>
      <w:szCs w:val="24"/>
      <w:lang w:eastAsia="ru-RU"/>
    </w:rPr>
  </w:style>
  <w:style w:type="character" w:customStyle="1" w:styleId="afffffff0">
    <w:name w:val="Красная строка Знак"/>
    <w:basedOn w:val="afb"/>
    <w:link w:val="afffffff"/>
    <w:rsid w:val="00F50DAF"/>
    <w:rPr>
      <w:rFonts w:ascii="Times New Roman" w:eastAsia="Times New Roman" w:hAnsi="Times New Roman" w:cs="Times New Roman"/>
      <w:sz w:val="24"/>
      <w:szCs w:val="24"/>
    </w:rPr>
  </w:style>
  <w:style w:type="paragraph" w:styleId="2ff5">
    <w:name w:val="Body Text First Indent 2"/>
    <w:basedOn w:val="afd"/>
    <w:link w:val="2ff6"/>
    <w:rsid w:val="00F50DAF"/>
    <w:pPr>
      <w:spacing w:line="240" w:lineRule="auto"/>
      <w:ind w:firstLine="210"/>
    </w:pPr>
    <w:rPr>
      <w:rFonts w:ascii="Times New Roman" w:eastAsia="Times New Roman" w:hAnsi="Times New Roman"/>
      <w:sz w:val="24"/>
      <w:szCs w:val="24"/>
      <w:lang w:eastAsia="ru-RU"/>
    </w:rPr>
  </w:style>
  <w:style w:type="character" w:customStyle="1" w:styleId="2ff6">
    <w:name w:val="Красная строка 2 Знак"/>
    <w:basedOn w:val="afe"/>
    <w:link w:val="2ff5"/>
    <w:rsid w:val="00F50DAF"/>
    <w:rPr>
      <w:rFonts w:ascii="Times New Roman" w:eastAsia="Times New Roman" w:hAnsi="Times New Roman"/>
      <w:sz w:val="24"/>
      <w:szCs w:val="24"/>
    </w:rPr>
  </w:style>
  <w:style w:type="character" w:customStyle="1" w:styleId="2ff7">
    <w:name w:val="Знак Знак2"/>
    <w:locked/>
    <w:rsid w:val="00F50DAF"/>
    <w:rPr>
      <w:b/>
      <w:bCs/>
      <w:sz w:val="24"/>
      <w:szCs w:val="24"/>
      <w:lang w:val="ru-RU" w:eastAsia="ru-RU" w:bidi="ar-SA"/>
    </w:rPr>
  </w:style>
  <w:style w:type="character" w:customStyle="1" w:styleId="FontStyle73">
    <w:name w:val="Font Style73"/>
    <w:rsid w:val="00F50DAF"/>
    <w:rPr>
      <w:rFonts w:ascii="Times New Roman" w:hAnsi="Times New Roman" w:cs="Times New Roman"/>
      <w:spacing w:val="10"/>
      <w:sz w:val="18"/>
      <w:szCs w:val="18"/>
    </w:rPr>
  </w:style>
  <w:style w:type="paragraph" w:customStyle="1" w:styleId="Style14">
    <w:name w:val="Style14"/>
    <w:basedOn w:val="a0"/>
    <w:rsid w:val="00F50DAF"/>
    <w:pPr>
      <w:widowControl w:val="0"/>
      <w:autoSpaceDE w:val="0"/>
      <w:autoSpaceDN w:val="0"/>
      <w:adjustRightInd w:val="0"/>
      <w:spacing w:after="0" w:line="216" w:lineRule="exact"/>
      <w:ind w:firstLine="312"/>
      <w:jc w:val="both"/>
    </w:pPr>
    <w:rPr>
      <w:rFonts w:ascii="Times New Roman" w:eastAsia="Times New Roman" w:hAnsi="Times New Roman"/>
      <w:sz w:val="24"/>
      <w:szCs w:val="24"/>
      <w:lang w:eastAsia="ru-RU"/>
    </w:rPr>
  </w:style>
  <w:style w:type="character" w:customStyle="1" w:styleId="FontStyle97">
    <w:name w:val="Font Style97"/>
    <w:rsid w:val="00F50DAF"/>
    <w:rPr>
      <w:rFonts w:ascii="Times New Roman" w:hAnsi="Times New Roman" w:cs="Times New Roman"/>
      <w:b/>
      <w:bCs/>
      <w:sz w:val="18"/>
      <w:szCs w:val="18"/>
    </w:rPr>
  </w:style>
  <w:style w:type="paragraph" w:customStyle="1" w:styleId="Style2">
    <w:name w:val="Style2"/>
    <w:basedOn w:val="a0"/>
    <w:rsid w:val="00F50DAF"/>
    <w:pPr>
      <w:widowControl w:val="0"/>
      <w:autoSpaceDE w:val="0"/>
      <w:autoSpaceDN w:val="0"/>
      <w:adjustRightInd w:val="0"/>
      <w:spacing w:after="0" w:line="240" w:lineRule="auto"/>
    </w:pPr>
    <w:rPr>
      <w:rFonts w:ascii="Century Schoolbook" w:eastAsia="Times New Roman" w:hAnsi="Century Schoolbook" w:cs="Century Schoolbook"/>
      <w:sz w:val="24"/>
      <w:szCs w:val="24"/>
      <w:lang w:eastAsia="ru-RU"/>
    </w:rPr>
  </w:style>
  <w:style w:type="paragraph" w:customStyle="1" w:styleId="Style4">
    <w:name w:val="Style4"/>
    <w:basedOn w:val="a0"/>
    <w:rsid w:val="00F50DAF"/>
    <w:pPr>
      <w:widowControl w:val="0"/>
      <w:autoSpaceDE w:val="0"/>
      <w:autoSpaceDN w:val="0"/>
      <w:adjustRightInd w:val="0"/>
      <w:spacing w:after="0" w:line="240" w:lineRule="auto"/>
    </w:pPr>
    <w:rPr>
      <w:rFonts w:ascii="Century Schoolbook" w:eastAsia="Times New Roman" w:hAnsi="Century Schoolbook" w:cs="Century Schoolbook"/>
      <w:sz w:val="24"/>
      <w:szCs w:val="24"/>
      <w:lang w:eastAsia="ru-RU"/>
    </w:rPr>
  </w:style>
  <w:style w:type="paragraph" w:customStyle="1" w:styleId="Style5">
    <w:name w:val="Style5"/>
    <w:basedOn w:val="a0"/>
    <w:rsid w:val="00F50DAF"/>
    <w:pPr>
      <w:widowControl w:val="0"/>
      <w:autoSpaceDE w:val="0"/>
      <w:autoSpaceDN w:val="0"/>
      <w:adjustRightInd w:val="0"/>
      <w:spacing w:after="0" w:line="278" w:lineRule="exact"/>
      <w:jc w:val="both"/>
    </w:pPr>
    <w:rPr>
      <w:rFonts w:ascii="Century Schoolbook" w:eastAsia="Times New Roman" w:hAnsi="Century Schoolbook" w:cs="Century Schoolbook"/>
      <w:sz w:val="24"/>
      <w:szCs w:val="24"/>
      <w:lang w:eastAsia="ru-RU"/>
    </w:rPr>
  </w:style>
  <w:style w:type="paragraph" w:customStyle="1" w:styleId="Style6">
    <w:name w:val="Style6"/>
    <w:basedOn w:val="a0"/>
    <w:rsid w:val="00F50DAF"/>
    <w:pPr>
      <w:widowControl w:val="0"/>
      <w:autoSpaceDE w:val="0"/>
      <w:autoSpaceDN w:val="0"/>
      <w:adjustRightInd w:val="0"/>
      <w:spacing w:after="0" w:line="240" w:lineRule="auto"/>
    </w:pPr>
    <w:rPr>
      <w:rFonts w:ascii="Century Schoolbook" w:eastAsia="Times New Roman" w:hAnsi="Century Schoolbook" w:cs="Century Schoolbook"/>
      <w:sz w:val="24"/>
      <w:szCs w:val="24"/>
      <w:lang w:eastAsia="ru-RU"/>
    </w:rPr>
  </w:style>
  <w:style w:type="paragraph" w:customStyle="1" w:styleId="Style7">
    <w:name w:val="Style7"/>
    <w:basedOn w:val="a0"/>
    <w:rsid w:val="00F50DAF"/>
    <w:pPr>
      <w:widowControl w:val="0"/>
      <w:autoSpaceDE w:val="0"/>
      <w:autoSpaceDN w:val="0"/>
      <w:adjustRightInd w:val="0"/>
      <w:spacing w:after="0" w:line="326" w:lineRule="exact"/>
      <w:jc w:val="center"/>
    </w:pPr>
    <w:rPr>
      <w:rFonts w:ascii="Century Schoolbook" w:eastAsia="Times New Roman" w:hAnsi="Century Schoolbook" w:cs="Century Schoolbook"/>
      <w:sz w:val="24"/>
      <w:szCs w:val="24"/>
      <w:lang w:eastAsia="ru-RU"/>
    </w:rPr>
  </w:style>
  <w:style w:type="paragraph" w:customStyle="1" w:styleId="Style8">
    <w:name w:val="Style8"/>
    <w:basedOn w:val="a0"/>
    <w:rsid w:val="00F50DAF"/>
    <w:pPr>
      <w:widowControl w:val="0"/>
      <w:autoSpaceDE w:val="0"/>
      <w:autoSpaceDN w:val="0"/>
      <w:adjustRightInd w:val="0"/>
      <w:spacing w:after="0" w:line="240" w:lineRule="auto"/>
    </w:pPr>
    <w:rPr>
      <w:rFonts w:ascii="Century Schoolbook" w:eastAsia="Times New Roman" w:hAnsi="Century Schoolbook" w:cs="Century Schoolbook"/>
      <w:sz w:val="24"/>
      <w:szCs w:val="24"/>
      <w:lang w:eastAsia="ru-RU"/>
    </w:rPr>
  </w:style>
  <w:style w:type="paragraph" w:customStyle="1" w:styleId="Style9">
    <w:name w:val="Style9"/>
    <w:basedOn w:val="a0"/>
    <w:rsid w:val="00F50DAF"/>
    <w:pPr>
      <w:widowControl w:val="0"/>
      <w:autoSpaceDE w:val="0"/>
      <w:autoSpaceDN w:val="0"/>
      <w:adjustRightInd w:val="0"/>
      <w:spacing w:after="0" w:line="240" w:lineRule="auto"/>
    </w:pPr>
    <w:rPr>
      <w:rFonts w:ascii="Century Schoolbook" w:eastAsia="Times New Roman" w:hAnsi="Century Schoolbook" w:cs="Century Schoolbook"/>
      <w:sz w:val="24"/>
      <w:szCs w:val="24"/>
      <w:lang w:eastAsia="ru-RU"/>
    </w:rPr>
  </w:style>
  <w:style w:type="character" w:customStyle="1" w:styleId="FontStyle11">
    <w:name w:val="Font Style11"/>
    <w:rsid w:val="00F50DAF"/>
    <w:rPr>
      <w:rFonts w:ascii="Arial" w:hAnsi="Arial" w:cs="Arial"/>
      <w:b/>
      <w:bCs/>
      <w:sz w:val="18"/>
      <w:szCs w:val="18"/>
    </w:rPr>
  </w:style>
  <w:style w:type="character" w:customStyle="1" w:styleId="FontStyle12">
    <w:name w:val="Font Style12"/>
    <w:rsid w:val="00F50DAF"/>
    <w:rPr>
      <w:rFonts w:ascii="Times New Roman" w:hAnsi="Times New Roman" w:cs="Times New Roman"/>
      <w:sz w:val="20"/>
      <w:szCs w:val="20"/>
    </w:rPr>
  </w:style>
  <w:style w:type="character" w:customStyle="1" w:styleId="FontStyle13">
    <w:name w:val="Font Style13"/>
    <w:rsid w:val="00F50DAF"/>
    <w:rPr>
      <w:rFonts w:ascii="Century Gothic" w:hAnsi="Century Gothic" w:cs="Century Gothic"/>
      <w:i/>
      <w:iCs/>
      <w:spacing w:val="30"/>
      <w:sz w:val="16"/>
      <w:szCs w:val="16"/>
    </w:rPr>
  </w:style>
  <w:style w:type="character" w:customStyle="1" w:styleId="FontStyle14">
    <w:name w:val="Font Style14"/>
    <w:rsid w:val="00F50DAF"/>
    <w:rPr>
      <w:rFonts w:ascii="Arial" w:hAnsi="Arial" w:cs="Arial"/>
      <w:sz w:val="16"/>
      <w:szCs w:val="16"/>
    </w:rPr>
  </w:style>
  <w:style w:type="character" w:customStyle="1" w:styleId="FontStyle19">
    <w:name w:val="Font Style19"/>
    <w:rsid w:val="00F50DAF"/>
    <w:rPr>
      <w:rFonts w:ascii="Times New Roman" w:hAnsi="Times New Roman" w:cs="Times New Roman"/>
      <w:sz w:val="22"/>
      <w:szCs w:val="22"/>
    </w:rPr>
  </w:style>
  <w:style w:type="character" w:customStyle="1" w:styleId="FontStyle98">
    <w:name w:val="Font Style98"/>
    <w:rsid w:val="00F50DAF"/>
    <w:rPr>
      <w:rFonts w:ascii="Times New Roman" w:hAnsi="Times New Roman" w:cs="Times New Roman"/>
      <w:b/>
      <w:bCs/>
      <w:sz w:val="28"/>
      <w:szCs w:val="28"/>
    </w:rPr>
  </w:style>
  <w:style w:type="character" w:customStyle="1" w:styleId="FontStyle108">
    <w:name w:val="Font Style108"/>
    <w:rsid w:val="00F50DAF"/>
    <w:rPr>
      <w:rFonts w:ascii="Times New Roman" w:hAnsi="Times New Roman" w:cs="Times New Roman"/>
      <w:b/>
      <w:bCs/>
      <w:spacing w:val="-10"/>
      <w:sz w:val="22"/>
      <w:szCs w:val="22"/>
    </w:rPr>
  </w:style>
  <w:style w:type="character" w:customStyle="1" w:styleId="FontStyle17">
    <w:name w:val="Font Style17"/>
    <w:rsid w:val="00F50DAF"/>
    <w:rPr>
      <w:rFonts w:ascii="Times New Roman" w:hAnsi="Times New Roman" w:cs="Times New Roman"/>
      <w:b/>
      <w:bCs/>
      <w:i/>
      <w:iCs/>
      <w:sz w:val="20"/>
      <w:szCs w:val="20"/>
    </w:rPr>
  </w:style>
  <w:style w:type="character" w:customStyle="1" w:styleId="FontStyle18">
    <w:name w:val="Font Style18"/>
    <w:rsid w:val="00F50DAF"/>
    <w:rPr>
      <w:rFonts w:ascii="Times New Roman" w:hAnsi="Times New Roman" w:cs="Times New Roman"/>
      <w:b/>
      <w:bCs/>
      <w:sz w:val="22"/>
      <w:szCs w:val="22"/>
    </w:rPr>
  </w:style>
  <w:style w:type="character" w:customStyle="1" w:styleId="FontStyle58">
    <w:name w:val="Font Style58"/>
    <w:rsid w:val="00F50DAF"/>
    <w:rPr>
      <w:rFonts w:ascii="Times New Roman" w:hAnsi="Times New Roman" w:cs="Times New Roman"/>
      <w:b/>
      <w:bCs/>
      <w:i/>
      <w:iCs/>
      <w:sz w:val="22"/>
      <w:szCs w:val="22"/>
    </w:rPr>
  </w:style>
  <w:style w:type="character" w:customStyle="1" w:styleId="FontStyle63">
    <w:name w:val="Font Style63"/>
    <w:rsid w:val="00F50DAF"/>
    <w:rPr>
      <w:rFonts w:ascii="Times New Roman" w:hAnsi="Times New Roman" w:cs="Times New Roman"/>
      <w:sz w:val="22"/>
      <w:szCs w:val="22"/>
    </w:rPr>
  </w:style>
  <w:style w:type="paragraph" w:customStyle="1" w:styleId="Style16">
    <w:name w:val="Style16"/>
    <w:basedOn w:val="a0"/>
    <w:rsid w:val="00F50DAF"/>
    <w:pPr>
      <w:widowControl w:val="0"/>
      <w:autoSpaceDE w:val="0"/>
      <w:autoSpaceDN w:val="0"/>
      <w:adjustRightInd w:val="0"/>
      <w:spacing w:after="0" w:line="202" w:lineRule="exact"/>
      <w:ind w:firstLine="283"/>
      <w:jc w:val="both"/>
    </w:pPr>
    <w:rPr>
      <w:rFonts w:ascii="Arial" w:eastAsia="Times New Roman" w:hAnsi="Arial" w:cs="Arial"/>
      <w:sz w:val="24"/>
      <w:szCs w:val="24"/>
      <w:lang w:eastAsia="ru-RU"/>
    </w:rPr>
  </w:style>
  <w:style w:type="paragraph" w:customStyle="1" w:styleId="jc">
    <w:name w:val="jc"/>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0">
    <w:name w:val="Font Style20"/>
    <w:rsid w:val="00F50DAF"/>
    <w:rPr>
      <w:rFonts w:ascii="Times New Roman" w:hAnsi="Times New Roman" w:cs="Times New Roman" w:hint="default"/>
      <w:b/>
      <w:bCs/>
      <w:sz w:val="20"/>
      <w:szCs w:val="20"/>
    </w:rPr>
  </w:style>
  <w:style w:type="character" w:customStyle="1" w:styleId="FontStyle21">
    <w:name w:val="Font Style21"/>
    <w:rsid w:val="00F50DAF"/>
    <w:rPr>
      <w:rFonts w:ascii="Times New Roman" w:hAnsi="Times New Roman" w:cs="Times New Roman" w:hint="default"/>
      <w:sz w:val="20"/>
      <w:szCs w:val="20"/>
    </w:rPr>
  </w:style>
  <w:style w:type="character" w:customStyle="1" w:styleId="FontStyle22">
    <w:name w:val="Font Style22"/>
    <w:rsid w:val="00F50DAF"/>
    <w:rPr>
      <w:rFonts w:ascii="Arial" w:hAnsi="Arial" w:cs="Arial" w:hint="default"/>
      <w:b/>
      <w:bCs/>
      <w:sz w:val="18"/>
      <w:szCs w:val="18"/>
    </w:rPr>
  </w:style>
  <w:style w:type="paragraph" w:customStyle="1" w:styleId="body">
    <w:name w:val="body"/>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azdel">
    <w:name w:val="razdel"/>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odzag">
    <w:name w:val="podzag"/>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zag-zapiska">
    <w:name w:val="zag-zapiska"/>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ody1">
    <w:name w:val="body1"/>
    <w:rsid w:val="00F50DAF"/>
  </w:style>
  <w:style w:type="paragraph" w:customStyle="1" w:styleId="msonormalcxsplast">
    <w:name w:val="msonormalcxsplast"/>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19">
    <w:name w:val="Основной текст с отступом 2 Знак1"/>
    <w:uiPriority w:val="99"/>
    <w:rsid w:val="00F50DAF"/>
    <w:rPr>
      <w:sz w:val="24"/>
      <w:szCs w:val="24"/>
    </w:rPr>
  </w:style>
  <w:style w:type="paragraph" w:customStyle="1" w:styleId="afffffff1">
    <w:name w:val="......."/>
    <w:basedOn w:val="a0"/>
    <w:next w:val="a0"/>
    <w:rsid w:val="00F50DAF"/>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227">
    <w:name w:val="Основной текст 22"/>
    <w:basedOn w:val="a0"/>
    <w:rsid w:val="00F50DAF"/>
    <w:rPr>
      <w:rFonts w:eastAsia="Times New Roman"/>
      <w:lang w:eastAsia="ru-RU"/>
    </w:rPr>
  </w:style>
  <w:style w:type="table" w:styleId="-3">
    <w:name w:val="Light List Accent 3"/>
    <w:basedOn w:val="a2"/>
    <w:rsid w:val="00F50DAF"/>
    <w:rPr>
      <w:rFonts w:eastAsia="Times New Roma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customStyle="1" w:styleId="afffffff2">
    <w:name w:val="Текст концевой сноски Знак"/>
    <w:basedOn w:val="a1"/>
    <w:link w:val="afffffff3"/>
    <w:locked/>
    <w:rsid w:val="00F50DAF"/>
  </w:style>
  <w:style w:type="paragraph" w:styleId="afffffff3">
    <w:name w:val="endnote text"/>
    <w:basedOn w:val="a0"/>
    <w:link w:val="afffffff2"/>
    <w:rsid w:val="00F50DAF"/>
    <w:pPr>
      <w:spacing w:after="0" w:line="240" w:lineRule="auto"/>
    </w:pPr>
    <w:rPr>
      <w:sz w:val="20"/>
      <w:szCs w:val="20"/>
      <w:lang w:eastAsia="ru-RU"/>
    </w:rPr>
  </w:style>
  <w:style w:type="character" w:customStyle="1" w:styleId="1ff3">
    <w:name w:val="Текст концевой сноски Знак1"/>
    <w:basedOn w:val="a1"/>
    <w:uiPriority w:val="99"/>
    <w:rsid w:val="00F50DAF"/>
    <w:rPr>
      <w:lang w:eastAsia="en-US"/>
    </w:rPr>
  </w:style>
  <w:style w:type="paragraph" w:customStyle="1" w:styleId="pbody">
    <w:name w:val="p_body"/>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5">
    <w:name w:val="Font Style15"/>
    <w:rsid w:val="00F50DAF"/>
    <w:rPr>
      <w:rFonts w:ascii="Century Gothic" w:hAnsi="Century Gothic" w:cs="Century Gothic"/>
      <w:b/>
      <w:bCs/>
      <w:spacing w:val="-10"/>
      <w:sz w:val="8"/>
      <w:szCs w:val="8"/>
    </w:rPr>
  </w:style>
  <w:style w:type="character" w:customStyle="1" w:styleId="FontStyle16">
    <w:name w:val="Font Style16"/>
    <w:rsid w:val="00F50DAF"/>
    <w:rPr>
      <w:rFonts w:ascii="Arial Narrow" w:hAnsi="Arial Narrow" w:cs="Arial Narrow"/>
      <w:b/>
      <w:bCs/>
      <w:i/>
      <w:iCs/>
      <w:sz w:val="8"/>
      <w:szCs w:val="8"/>
    </w:rPr>
  </w:style>
  <w:style w:type="character" w:customStyle="1" w:styleId="FontStyle62">
    <w:name w:val="Font Style62"/>
    <w:rsid w:val="00F50DAF"/>
    <w:rPr>
      <w:rFonts w:ascii="Times New Roman" w:hAnsi="Times New Roman" w:cs="Times New Roman"/>
      <w:spacing w:val="10"/>
      <w:sz w:val="22"/>
      <w:szCs w:val="22"/>
    </w:rPr>
  </w:style>
  <w:style w:type="character" w:customStyle="1" w:styleId="FontStyle29">
    <w:name w:val="Font Style29"/>
    <w:rsid w:val="00F50DAF"/>
    <w:rPr>
      <w:rFonts w:ascii="Times New Roman" w:hAnsi="Times New Roman" w:cs="Times New Roman"/>
      <w:spacing w:val="20"/>
      <w:sz w:val="18"/>
      <w:szCs w:val="18"/>
    </w:rPr>
  </w:style>
  <w:style w:type="paragraph" w:customStyle="1" w:styleId="Style27">
    <w:name w:val="Style27"/>
    <w:basedOn w:val="a0"/>
    <w:rsid w:val="00F50DAF"/>
    <w:pPr>
      <w:widowControl w:val="0"/>
      <w:autoSpaceDE w:val="0"/>
      <w:spacing w:after="0" w:line="240" w:lineRule="auto"/>
    </w:pPr>
    <w:rPr>
      <w:rFonts w:ascii="Verdana" w:eastAsia="Times New Roman" w:hAnsi="Verdana" w:cs="Verdana"/>
      <w:sz w:val="24"/>
      <w:szCs w:val="24"/>
      <w:lang w:eastAsia="ar-SA"/>
    </w:rPr>
  </w:style>
  <w:style w:type="character" w:customStyle="1" w:styleId="FontStyle68">
    <w:name w:val="Font Style68"/>
    <w:rsid w:val="00F50DAF"/>
    <w:rPr>
      <w:rFonts w:ascii="Times New Roman" w:hAnsi="Times New Roman" w:cs="Times New Roman"/>
      <w:sz w:val="22"/>
      <w:szCs w:val="22"/>
    </w:rPr>
  </w:style>
  <w:style w:type="paragraph" w:customStyle="1" w:styleId="Style12">
    <w:name w:val="Style12"/>
    <w:basedOn w:val="a0"/>
    <w:rsid w:val="00F50DAF"/>
    <w:pPr>
      <w:widowControl w:val="0"/>
      <w:autoSpaceDE w:val="0"/>
      <w:autoSpaceDN w:val="0"/>
      <w:adjustRightInd w:val="0"/>
      <w:spacing w:after="0" w:line="235" w:lineRule="exact"/>
      <w:ind w:firstLine="312"/>
      <w:jc w:val="both"/>
    </w:pPr>
    <w:rPr>
      <w:rFonts w:ascii="Times New Roman" w:eastAsia="Times New Roman" w:hAnsi="Times New Roman"/>
      <w:sz w:val="24"/>
      <w:szCs w:val="24"/>
      <w:lang w:eastAsia="ru-RU"/>
    </w:rPr>
  </w:style>
  <w:style w:type="paragraph" w:customStyle="1" w:styleId="Style100">
    <w:name w:val="Style10"/>
    <w:basedOn w:val="a0"/>
    <w:rsid w:val="00F50DAF"/>
    <w:pPr>
      <w:widowControl w:val="0"/>
      <w:autoSpaceDE w:val="0"/>
      <w:autoSpaceDN w:val="0"/>
      <w:adjustRightInd w:val="0"/>
      <w:spacing w:after="0" w:line="199" w:lineRule="exact"/>
      <w:jc w:val="center"/>
    </w:pPr>
    <w:rPr>
      <w:rFonts w:ascii="Times New Roman" w:eastAsia="Times New Roman" w:hAnsi="Times New Roman"/>
      <w:sz w:val="24"/>
      <w:szCs w:val="24"/>
      <w:lang w:eastAsia="ru-RU"/>
    </w:rPr>
  </w:style>
  <w:style w:type="character" w:customStyle="1" w:styleId="FontStyle23">
    <w:name w:val="Font Style23"/>
    <w:rsid w:val="00F50DAF"/>
    <w:rPr>
      <w:rFonts w:ascii="Times New Roman" w:hAnsi="Times New Roman" w:cs="Times New Roman"/>
      <w:i/>
      <w:iCs/>
      <w:spacing w:val="20"/>
      <w:sz w:val="18"/>
      <w:szCs w:val="18"/>
    </w:rPr>
  </w:style>
  <w:style w:type="character" w:customStyle="1" w:styleId="FontStyle25">
    <w:name w:val="Font Style25"/>
    <w:rsid w:val="00F50DAF"/>
    <w:rPr>
      <w:rFonts w:ascii="Times New Roman" w:hAnsi="Times New Roman" w:cs="Times New Roman"/>
      <w:b/>
      <w:bCs/>
      <w:i/>
      <w:iCs/>
      <w:sz w:val="22"/>
      <w:szCs w:val="22"/>
    </w:rPr>
  </w:style>
  <w:style w:type="paragraph" w:customStyle="1" w:styleId="podzag2">
    <w:name w:val="podzag_2"/>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odzag3">
    <w:name w:val="podzag_3"/>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odyroka">
    <w:name w:val="hod_yroka"/>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opmaterial">
    <w:name w:val="dop_material"/>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dysmall">
    <w:name w:val="body_small"/>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ihi">
    <w:name w:val="stihi"/>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c18">
    <w:name w:val="c11 c18"/>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c20c18">
    <w:name w:val="c11 c20 c18"/>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1"/>
    <w:rsid w:val="00F50DAF"/>
  </w:style>
  <w:style w:type="paragraph" w:customStyle="1" w:styleId="c11c18c20">
    <w:name w:val="c11 c18 c20"/>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c20c27">
    <w:name w:val="c0 c20 c27"/>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c36c37c27">
    <w:name w:val="c0 c36 c37 c27"/>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8">
    <w:name w:val="c28"/>
    <w:basedOn w:val="a1"/>
    <w:rsid w:val="00F50DAF"/>
  </w:style>
  <w:style w:type="paragraph" w:customStyle="1" w:styleId="c0c36c27c37">
    <w:name w:val="c0 c36 c27 c37"/>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7c0">
    <w:name w:val="c17 c0"/>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8c2">
    <w:name w:val="c28 c2"/>
    <w:basedOn w:val="a1"/>
    <w:rsid w:val="00F50DAF"/>
  </w:style>
  <w:style w:type="paragraph" w:customStyle="1" w:styleId="c0c17">
    <w:name w:val="c0 c17"/>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c28">
    <w:name w:val="c2 c28"/>
    <w:basedOn w:val="a1"/>
    <w:rsid w:val="00F50DAF"/>
  </w:style>
  <w:style w:type="paragraph" w:customStyle="1" w:styleId="c11">
    <w:name w:val="c11"/>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c40">
    <w:name w:val="c11 c40"/>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9c11">
    <w:name w:val="c29 c11"/>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c29">
    <w:name w:val="c0 c29"/>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c29">
    <w:name w:val="c11 c29"/>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50">
    <w:name w:val="style5"/>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opimdoc">
    <w:name w:val="dopimdoc"/>
    <w:basedOn w:val="a0"/>
    <w:rsid w:val="00F50D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M1">
    <w:name w:val="CM1"/>
    <w:basedOn w:val="Default"/>
    <w:next w:val="Default"/>
    <w:rsid w:val="00F50DAF"/>
    <w:pPr>
      <w:widowControl w:val="0"/>
      <w:spacing w:line="228" w:lineRule="atLeast"/>
    </w:pPr>
    <w:rPr>
      <w:rFonts w:ascii="GMGNE C+ School Book C San Pin" w:eastAsia="Times New Roman" w:hAnsi="GMGNE C+ School Book C San Pin" w:cs="Times New Roman"/>
      <w:color w:val="auto"/>
      <w:lang w:eastAsia="ru-RU"/>
    </w:rPr>
  </w:style>
  <w:style w:type="character" w:customStyle="1" w:styleId="fontstyle27">
    <w:name w:val="fontstyle27"/>
    <w:basedOn w:val="a1"/>
    <w:rsid w:val="00F50DAF"/>
  </w:style>
  <w:style w:type="character" w:customStyle="1" w:styleId="fontstyle140">
    <w:name w:val="fontstyle14"/>
    <w:basedOn w:val="a1"/>
    <w:rsid w:val="00F50DAF"/>
  </w:style>
  <w:style w:type="paragraph" w:customStyle="1" w:styleId="ConsPlusNonformat">
    <w:name w:val="ConsPlusNonformat"/>
    <w:rsid w:val="00F50DAF"/>
    <w:pPr>
      <w:widowControl w:val="0"/>
      <w:autoSpaceDE w:val="0"/>
      <w:autoSpaceDN w:val="0"/>
      <w:adjustRightInd w:val="0"/>
    </w:pPr>
    <w:rPr>
      <w:rFonts w:ascii="Courier New" w:eastAsia="Times New Roman" w:hAnsi="Courier New" w:cs="Courier New"/>
    </w:rPr>
  </w:style>
  <w:style w:type="character" w:customStyle="1" w:styleId="3pt">
    <w:name w:val="Подпись к таблице + Интервал 3 pt"/>
    <w:uiPriority w:val="99"/>
    <w:rsid w:val="00E548F2"/>
    <w:rPr>
      <w:rFonts w:ascii="Times New Roman" w:hAnsi="Times New Roman" w:cs="Times New Roman"/>
      <w:spacing w:val="70"/>
      <w:sz w:val="26"/>
      <w:szCs w:val="26"/>
      <w:shd w:val="clear" w:color="auto" w:fill="FFFFFF"/>
    </w:rPr>
  </w:style>
  <w:style w:type="character" w:customStyle="1" w:styleId="1512">
    <w:name w:val="Основной текст (15)12"/>
    <w:basedOn w:val="a1"/>
    <w:rsid w:val="00E548F2"/>
    <w:rPr>
      <w:rFonts w:ascii="Times New Roman" w:hAnsi="Times New Roman" w:cs="Times New Roman"/>
      <w:i/>
      <w:iCs/>
      <w:spacing w:val="0"/>
      <w:sz w:val="19"/>
      <w:szCs w:val="19"/>
      <w:lang w:bidi="ar-SA"/>
    </w:rPr>
  </w:style>
  <w:style w:type="character" w:customStyle="1" w:styleId="1253">
    <w:name w:val="Основной текст (12)53"/>
    <w:basedOn w:val="a1"/>
    <w:rsid w:val="00E548F2"/>
    <w:rPr>
      <w:rFonts w:ascii="Times New Roman" w:hAnsi="Times New Roman" w:cs="Times New Roman"/>
      <w:spacing w:val="0"/>
      <w:sz w:val="19"/>
      <w:szCs w:val="19"/>
      <w:lang w:bidi="ar-SA"/>
    </w:rPr>
  </w:style>
  <w:style w:type="character" w:customStyle="1" w:styleId="1256">
    <w:name w:val="Основной текст (12)56"/>
    <w:basedOn w:val="a1"/>
    <w:rsid w:val="00E548F2"/>
    <w:rPr>
      <w:rFonts w:ascii="Times New Roman" w:hAnsi="Times New Roman" w:cs="Times New Roman"/>
      <w:spacing w:val="0"/>
      <w:sz w:val="19"/>
      <w:szCs w:val="19"/>
      <w:lang w:bidi="ar-SA"/>
    </w:rPr>
  </w:style>
  <w:style w:type="character" w:customStyle="1" w:styleId="1255">
    <w:name w:val="Основной текст (12)55"/>
    <w:basedOn w:val="a1"/>
    <w:rsid w:val="00E548F2"/>
    <w:rPr>
      <w:rFonts w:ascii="Times New Roman" w:hAnsi="Times New Roman" w:cs="Times New Roman"/>
      <w:spacing w:val="0"/>
      <w:sz w:val="19"/>
      <w:szCs w:val="19"/>
      <w:lang w:bidi="ar-SA"/>
    </w:rPr>
  </w:style>
  <w:style w:type="character" w:customStyle="1" w:styleId="1254">
    <w:name w:val="Основной текст (12)54"/>
    <w:basedOn w:val="a1"/>
    <w:rsid w:val="00E548F2"/>
    <w:rPr>
      <w:rFonts w:ascii="Times New Roman" w:hAnsi="Times New Roman" w:cs="Times New Roman"/>
      <w:noProof/>
      <w:spacing w:val="0"/>
      <w:sz w:val="19"/>
      <w:szCs w:val="19"/>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oleObject" Target="embeddings/oleObject8.bin"/><Relationship Id="rId39" Type="http://schemas.openxmlformats.org/officeDocument/2006/relationships/oleObject" Target="embeddings/oleObject16.bin"/><Relationship Id="rId21" Type="http://schemas.openxmlformats.org/officeDocument/2006/relationships/oleObject" Target="embeddings/oleObject6.bin"/><Relationship Id="rId34" Type="http://schemas.openxmlformats.org/officeDocument/2006/relationships/image" Target="media/image14.wmf"/><Relationship Id="rId42" Type="http://schemas.openxmlformats.org/officeDocument/2006/relationships/image" Target="media/image17.png"/><Relationship Id="rId47" Type="http://schemas.openxmlformats.org/officeDocument/2006/relationships/oleObject" Target="embeddings/oleObject21.bin"/><Relationship Id="rId50" Type="http://schemas.openxmlformats.org/officeDocument/2006/relationships/oleObject" Target="embeddings/oleObject24.bin"/><Relationship Id="rId55" Type="http://schemas.openxmlformats.org/officeDocument/2006/relationships/image" Target="media/image22.wmf"/><Relationship Id="rId63" Type="http://schemas.openxmlformats.org/officeDocument/2006/relationships/image" Target="media/image26.png"/><Relationship Id="rId68" Type="http://schemas.openxmlformats.org/officeDocument/2006/relationships/oleObject" Target="embeddings/oleObject32.bin"/><Relationship Id="rId76" Type="http://schemas.openxmlformats.org/officeDocument/2006/relationships/image" Target="media/image34.emf"/><Relationship Id="rId7" Type="http://schemas.openxmlformats.org/officeDocument/2006/relationships/footnotes" Target="footnotes.xml"/><Relationship Id="rId71" Type="http://schemas.openxmlformats.org/officeDocument/2006/relationships/hyperlink" Target="http://www.consultant.ru/document/cons_doc_LAW_99661/?dst=100004" TargetMode="Externa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2.wmf"/><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6.wmf"/><Relationship Id="rId45" Type="http://schemas.openxmlformats.org/officeDocument/2006/relationships/oleObject" Target="embeddings/oleObject19.bin"/><Relationship Id="rId53" Type="http://schemas.openxmlformats.org/officeDocument/2006/relationships/image" Target="media/image20.png"/><Relationship Id="rId58" Type="http://schemas.openxmlformats.org/officeDocument/2006/relationships/oleObject" Target="embeddings/oleObject27.bin"/><Relationship Id="rId66" Type="http://schemas.openxmlformats.org/officeDocument/2006/relationships/oleObject" Target="embeddings/oleObject31.bin"/><Relationship Id="rId74" Type="http://schemas.openxmlformats.org/officeDocument/2006/relationships/image" Target="media/image32.emf"/><Relationship Id="rId79" Type="http://schemas.openxmlformats.org/officeDocument/2006/relationships/image" Target="media/image37.emf"/><Relationship Id="rId5" Type="http://schemas.openxmlformats.org/officeDocument/2006/relationships/settings" Target="settings.xml"/><Relationship Id="rId61" Type="http://schemas.openxmlformats.org/officeDocument/2006/relationships/image" Target="media/image25.wmf"/><Relationship Id="rId82"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oleObject" Target="embeddings/oleObject18.bin"/><Relationship Id="rId52" Type="http://schemas.openxmlformats.org/officeDocument/2006/relationships/image" Target="media/image19.png"/><Relationship Id="rId60" Type="http://schemas.openxmlformats.org/officeDocument/2006/relationships/oleObject" Target="embeddings/oleObject28.bin"/><Relationship Id="rId65" Type="http://schemas.openxmlformats.org/officeDocument/2006/relationships/image" Target="media/image27.wmf"/><Relationship Id="rId73" Type="http://schemas.openxmlformats.org/officeDocument/2006/relationships/image" Target="media/image31.emf"/><Relationship Id="rId78" Type="http://schemas.openxmlformats.org/officeDocument/2006/relationships/image" Target="media/image36.emf"/><Relationship Id="rId8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png"/><Relationship Id="rId30" Type="http://schemas.openxmlformats.org/officeDocument/2006/relationships/oleObject" Target="embeddings/oleObject10.bin"/><Relationship Id="rId35" Type="http://schemas.openxmlformats.org/officeDocument/2006/relationships/oleObject" Target="embeddings/oleObject13.bin"/><Relationship Id="rId43" Type="http://schemas.openxmlformats.org/officeDocument/2006/relationships/image" Target="media/image18.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29.wmf"/><Relationship Id="rId77" Type="http://schemas.openxmlformats.org/officeDocument/2006/relationships/image" Target="media/image35.emf"/><Relationship Id="rId8" Type="http://schemas.openxmlformats.org/officeDocument/2006/relationships/endnotes" Target="endnotes.xml"/><Relationship Id="rId51" Type="http://schemas.openxmlformats.org/officeDocument/2006/relationships/oleObject" Target="embeddings/oleObject25.bin"/><Relationship Id="rId72" Type="http://schemas.openxmlformats.org/officeDocument/2006/relationships/image" Target="media/image30.emf"/><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0.wmf"/><Relationship Id="rId33" Type="http://schemas.openxmlformats.org/officeDocument/2006/relationships/oleObject" Target="embeddings/oleObject12.bin"/><Relationship Id="rId38" Type="http://schemas.openxmlformats.org/officeDocument/2006/relationships/image" Target="media/image15.wmf"/><Relationship Id="rId46" Type="http://schemas.openxmlformats.org/officeDocument/2006/relationships/oleObject" Target="embeddings/oleObject20.bin"/><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1.png"/><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3.emf"/><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oleObject" Target="embeddings/oleObject14.bin"/><Relationship Id="rId49" Type="http://schemas.openxmlformats.org/officeDocument/2006/relationships/oleObject" Target="embeddings/oleObject23.bin"/><Relationship Id="rId57" Type="http://schemas.openxmlformats.org/officeDocument/2006/relationships/image" Target="media/image23.w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F23A2-44AE-492D-8942-22E9A6CB3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272</Pages>
  <Words>127267</Words>
  <Characters>725426</Characters>
  <Application>Microsoft Office Word</Application>
  <DocSecurity>0</DocSecurity>
  <Lines>6045</Lines>
  <Paragraphs>1701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850992</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Ольга</cp:lastModifiedBy>
  <cp:revision>2</cp:revision>
  <cp:lastPrinted>2015-05-26T08:00:00Z</cp:lastPrinted>
  <dcterms:created xsi:type="dcterms:W3CDTF">2017-09-28T17:42:00Z</dcterms:created>
  <dcterms:modified xsi:type="dcterms:W3CDTF">2017-09-28T17:42:00Z</dcterms:modified>
</cp:coreProperties>
</file>