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1" w:rsidRP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"Безлыченская средняя общеобразовательная школа" муниципального образования - Захаровский муниципальный район Рязанской области</w:t>
      </w:r>
    </w:p>
    <w:p w:rsidR="002F238F" w:rsidRDefault="002F238F" w:rsidP="002F2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Информация</w:t>
      </w:r>
    </w:p>
    <w:p w:rsidR="00A013DC" w:rsidRPr="002F238F" w:rsidRDefault="00A013DC" w:rsidP="002F2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 xml:space="preserve"> о проведении мероприятий в рамках осеннего антинаркотического месячника в 2021 году</w:t>
      </w:r>
    </w:p>
    <w:p w:rsidR="00A013DC" w:rsidRPr="002F238F" w:rsidRDefault="00A013DC">
      <w:p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За период 25 сентября – 30 сентября были проведены следующие мероприятия:</w:t>
      </w:r>
    </w:p>
    <w:p w:rsidR="002F238F" w:rsidRPr="002F238F" w:rsidRDefault="002F238F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 xml:space="preserve">Среди учащихся и педагогов </w:t>
      </w:r>
      <w:r w:rsidRPr="002F238F">
        <w:rPr>
          <w:rFonts w:ascii="Times New Roman" w:hAnsi="Times New Roman" w:cs="Times New Roman"/>
          <w:sz w:val="24"/>
          <w:szCs w:val="24"/>
        </w:rPr>
        <w:t>МОУ «Безлыченская СОШ»</w:t>
      </w:r>
      <w:r w:rsidRPr="002F238F">
        <w:rPr>
          <w:rFonts w:ascii="Times New Roman" w:hAnsi="Times New Roman" w:cs="Times New Roman"/>
          <w:sz w:val="24"/>
          <w:szCs w:val="24"/>
        </w:rPr>
        <w:t xml:space="preserve"> проведена агитационная и разъяснительная работа о проведении антинаркотического месячника, назван перечень необходимых мер для организации работы по данному направлению.</w:t>
      </w:r>
    </w:p>
    <w:p w:rsidR="00A013DC" w:rsidRDefault="00A013DC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Информативное информирование родителей о проведении в октябре 2021 года социально-психологического тестирования по выявлению предрасположенности к употреблению ПАВ.</w:t>
      </w:r>
    </w:p>
    <w:p w:rsidR="0026249A" w:rsidRPr="002F238F" w:rsidRDefault="0026249A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ролика Центра психологии Свердловской области создан (обрезан) и разослан в чатах с 7 класса родителям видеоролик о СПТ.</w:t>
      </w:r>
      <w:bookmarkStart w:id="0" w:name="_GoBack"/>
      <w:bookmarkEnd w:id="0"/>
    </w:p>
    <w:p w:rsidR="00A013DC" w:rsidRPr="002F238F" w:rsidRDefault="00A013DC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Собраны согласия с родителей детей до 15 лет, с детей старше 15 лет на проведение медицинского осмотра по выявлению употребления наркотических веществ.</w:t>
      </w:r>
    </w:p>
    <w:p w:rsidR="00A013DC" w:rsidRPr="002F238F" w:rsidRDefault="002F238F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На сайте ОУ в разделе «Антинаркотическая профилактическая работа размещена текстовая и графическая информация о проведении ЕМ СПТ.</w:t>
      </w:r>
    </w:p>
    <w:p w:rsidR="002F238F" w:rsidRPr="002F238F" w:rsidRDefault="002F238F" w:rsidP="00A01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В 7 и 10 классах проведены профилактические мероприятия в формате классных часов о вреде наркотиков (фото прилагается).</w:t>
      </w:r>
    </w:p>
    <w:p w:rsidR="002F238F" w:rsidRPr="002F238F" w:rsidRDefault="002F238F" w:rsidP="002F23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238F">
        <w:rPr>
          <w:rFonts w:ascii="Times New Roman" w:hAnsi="Times New Roman" w:cs="Times New Roman"/>
          <w:sz w:val="24"/>
          <w:szCs w:val="24"/>
        </w:rPr>
        <w:t>Заместитель директора по ВР О.В. Титова</w:t>
      </w:r>
    </w:p>
    <w:p w:rsidR="00A013DC" w:rsidRPr="002F238F" w:rsidRDefault="00A013DC">
      <w:pPr>
        <w:rPr>
          <w:rFonts w:ascii="Times New Roman" w:hAnsi="Times New Roman" w:cs="Times New Roman"/>
          <w:sz w:val="24"/>
          <w:szCs w:val="24"/>
        </w:rPr>
      </w:pPr>
    </w:p>
    <w:sectPr w:rsidR="00A013DC" w:rsidRPr="002F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2B2"/>
    <w:multiLevelType w:val="hybridMultilevel"/>
    <w:tmpl w:val="9ED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DC"/>
    <w:rsid w:val="00135F3A"/>
    <w:rsid w:val="001D76D1"/>
    <w:rsid w:val="0026249A"/>
    <w:rsid w:val="002F238F"/>
    <w:rsid w:val="00833607"/>
    <w:rsid w:val="00940065"/>
    <w:rsid w:val="00A013DC"/>
    <w:rsid w:val="00D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2021-09-30T11:37:00Z</dcterms:created>
  <dcterms:modified xsi:type="dcterms:W3CDTF">2021-09-30T12:02:00Z</dcterms:modified>
</cp:coreProperties>
</file>